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EC" w:rsidRDefault="00EF391D" w:rsidP="00EF391D">
      <w:pPr>
        <w:jc w:val="center"/>
        <w:rPr>
          <w:b/>
          <w:bCs/>
        </w:rPr>
      </w:pPr>
      <w:r w:rsidRPr="00C45264">
        <w:rPr>
          <w:b/>
          <w:bCs/>
        </w:rPr>
        <w:t>ПЛАН МЕРОПРИЯТИЙ (ДОРОЖНАЯ КАРТА) ПРЕУНИВЕРСАРИЯ на период 2021-2023года</w:t>
      </w:r>
    </w:p>
    <w:p w:rsidR="00D73422" w:rsidRDefault="00D73422" w:rsidP="00EF391D">
      <w:pPr>
        <w:jc w:val="center"/>
        <w:rPr>
          <w:b/>
          <w:bCs/>
        </w:rPr>
      </w:pPr>
    </w:p>
    <w:tbl>
      <w:tblPr>
        <w:tblStyle w:val="a4"/>
        <w:tblW w:w="0" w:type="auto"/>
        <w:tblInd w:w="-996" w:type="dxa"/>
        <w:tblLook w:val="04A0"/>
      </w:tblPr>
      <w:tblGrid>
        <w:gridCol w:w="644"/>
        <w:gridCol w:w="2986"/>
        <w:gridCol w:w="1876"/>
        <w:gridCol w:w="1913"/>
        <w:gridCol w:w="3148"/>
      </w:tblGrid>
      <w:tr w:rsidR="00D73422" w:rsidTr="00D7342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pPr>
              <w:rPr>
                <w:lang w:val="en-US"/>
              </w:rPr>
            </w:pPr>
            <w:r>
              <w:t>Наименование мероприятия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Время проведения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Ответственные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Ожидаемые результаты</w:t>
            </w:r>
          </w:p>
        </w:tc>
      </w:tr>
      <w:tr w:rsidR="00D73422" w:rsidTr="00F67251">
        <w:trPr>
          <w:trHeight w:val="1455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3422" w:rsidRDefault="00D73422">
            <w:r>
              <w:t>1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7042" w:rsidRDefault="00D73422" w:rsidP="00467042">
            <w:r>
              <w:t xml:space="preserve"> </w:t>
            </w:r>
            <w:r w:rsidR="00F67251">
              <w:t xml:space="preserve">Подготовка концепции деятельности, составление дорожной карты, локальных актов  </w:t>
            </w:r>
            <w:proofErr w:type="spellStart"/>
            <w:r w:rsidR="00F67251">
              <w:t>Предуниверсария</w:t>
            </w:r>
            <w:proofErr w:type="spellEnd"/>
            <w:r w:rsidR="00F67251">
              <w:t xml:space="preserve"> ПМФИ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3422" w:rsidRDefault="00F67251">
            <w:r>
              <w:t>Декабрь 2021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3422" w:rsidRDefault="00F67251">
            <w:r>
              <w:t xml:space="preserve">ЦДПО и </w:t>
            </w:r>
            <w:proofErr w:type="gramStart"/>
            <w:r>
              <w:t>ПР</w:t>
            </w:r>
            <w:proofErr w:type="gramEnd"/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3422" w:rsidRDefault="00F67251" w:rsidP="00F67251">
            <w:r>
              <w:t xml:space="preserve">Создание организационно-правовой базы </w:t>
            </w:r>
            <w:proofErr w:type="spellStart"/>
            <w:r>
              <w:t>Предуниверсария</w:t>
            </w:r>
            <w:proofErr w:type="spellEnd"/>
            <w:r>
              <w:t xml:space="preserve">  ПМФИ</w:t>
            </w:r>
          </w:p>
        </w:tc>
      </w:tr>
      <w:tr w:rsidR="00467042" w:rsidTr="00467042">
        <w:trPr>
          <w:trHeight w:val="1020"/>
        </w:trPr>
        <w:tc>
          <w:tcPr>
            <w:tcW w:w="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042" w:rsidRDefault="00467042" w:rsidP="00467042">
            <w: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042" w:rsidRDefault="00467042" w:rsidP="00467042">
            <w:r>
              <w:t xml:space="preserve">Цикл </w:t>
            </w:r>
            <w:proofErr w:type="spellStart"/>
            <w:r>
              <w:t>онлайн-экскурсий</w:t>
            </w:r>
            <w:proofErr w:type="spellEnd"/>
            <w:r>
              <w:t xml:space="preserve"> по объектам ПМФИ:</w:t>
            </w:r>
          </w:p>
          <w:p w:rsidR="00467042" w:rsidRDefault="00467042" w:rsidP="00467042">
            <w:r>
              <w:t>-ботанический сад</w:t>
            </w:r>
          </w:p>
          <w:p w:rsidR="00467042" w:rsidRDefault="00467042" w:rsidP="00467042">
            <w:r>
              <w:t>-производственная аптека</w:t>
            </w:r>
          </w:p>
          <w:p w:rsidR="00467042" w:rsidRDefault="00467042" w:rsidP="00467042">
            <w:r>
              <w:t>-центр доклинических исследований</w:t>
            </w:r>
          </w:p>
          <w:p w:rsidR="00467042" w:rsidRDefault="00467042" w:rsidP="00467042">
            <w:r>
              <w:t>-музеи</w:t>
            </w:r>
          </w:p>
          <w:p w:rsidR="00467042" w:rsidRDefault="00467042" w:rsidP="00467042">
            <w:r>
              <w:t>-виварий</w:t>
            </w:r>
          </w:p>
          <w:p w:rsidR="00467042" w:rsidRDefault="00467042" w:rsidP="00467042">
            <w:r>
              <w:t xml:space="preserve">-фантомный класс </w:t>
            </w:r>
          </w:p>
          <w:p w:rsidR="00467042" w:rsidRDefault="00467042" w:rsidP="00F67251">
            <w:r>
              <w:t>-обзорная экскурсия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042" w:rsidRDefault="00467042" w:rsidP="00467042">
            <w:r>
              <w:t>По мере готовности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042" w:rsidRDefault="00467042" w:rsidP="00467042">
            <w:r>
              <w:t xml:space="preserve">ЦДО и </w:t>
            </w:r>
            <w:proofErr w:type="gramStart"/>
            <w:r>
              <w:t>ПР</w:t>
            </w:r>
            <w:proofErr w:type="gramEnd"/>
            <w:r>
              <w:t xml:space="preserve">, </w:t>
            </w:r>
            <w:proofErr w:type="spellStart"/>
            <w:r>
              <w:t>видеооператор</w:t>
            </w:r>
            <w:proofErr w:type="spellEnd"/>
            <w:r>
              <w:t xml:space="preserve">, </w:t>
            </w:r>
            <w:proofErr w:type="spellStart"/>
            <w:r>
              <w:t>студсовет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042" w:rsidRDefault="00467042" w:rsidP="00467042">
            <w:r>
              <w:t xml:space="preserve">Создание видеороликов </w:t>
            </w:r>
            <w:proofErr w:type="spellStart"/>
            <w:r>
              <w:t>онлайн-экскурсий</w:t>
            </w:r>
            <w:proofErr w:type="spellEnd"/>
            <w:r>
              <w:t xml:space="preserve"> для школьников, размещение на сайте и в </w:t>
            </w:r>
            <w:proofErr w:type="spellStart"/>
            <w:r>
              <w:t>соцсетях</w:t>
            </w:r>
            <w:proofErr w:type="spellEnd"/>
          </w:p>
        </w:tc>
      </w:tr>
      <w:tr w:rsidR="00D73422" w:rsidTr="00D7342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467042">
            <w:r>
              <w:t>3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 xml:space="preserve">Определение перечня базовых школ для проведения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375108">
            <w:r>
              <w:t>Январь 2022</w:t>
            </w:r>
            <w:r w:rsidR="00D73422">
              <w:t>-2023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 xml:space="preserve">ЦДО и </w:t>
            </w:r>
            <w:proofErr w:type="gramStart"/>
            <w:r>
              <w:t>ПР</w:t>
            </w:r>
            <w:proofErr w:type="gramEnd"/>
            <w:r>
              <w:t>,</w:t>
            </w:r>
          </w:p>
          <w:p w:rsidR="00D73422" w:rsidRDefault="00D73422">
            <w:r>
              <w:t xml:space="preserve"> отдел инклюзивного образования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Договоры о сотрудничестве, планы совместной работы.</w:t>
            </w:r>
          </w:p>
          <w:p w:rsidR="00D73422" w:rsidRDefault="00D73422">
            <w:r>
              <w:t xml:space="preserve">Конкретизация целевых аудиторий для оптимизации мер и технологий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</w:t>
            </w:r>
          </w:p>
        </w:tc>
      </w:tr>
      <w:tr w:rsidR="00D73422" w:rsidTr="00D7342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467042">
            <w:r>
              <w:t>4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День ПМФИ в базовых школах института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375108">
            <w:r>
              <w:t>Январь</w:t>
            </w:r>
            <w:r w:rsidR="00D73422">
              <w:t xml:space="preserve"> 202</w:t>
            </w:r>
            <w:r>
              <w:t>2</w:t>
            </w:r>
            <w:r w:rsidR="00D73422">
              <w:t>-2023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 xml:space="preserve">ЦДО и </w:t>
            </w:r>
            <w:proofErr w:type="gramStart"/>
            <w:r>
              <w:t>ПР</w:t>
            </w:r>
            <w:proofErr w:type="gramEnd"/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 xml:space="preserve">Информирование школьников о ПМФИ. Привлечение потенциальных абитуриентов. </w:t>
            </w:r>
          </w:p>
          <w:p w:rsidR="00D73422" w:rsidRDefault="00D73422">
            <w:r>
              <w:t>Отчет о проведенном мероприятии</w:t>
            </w:r>
          </w:p>
        </w:tc>
      </w:tr>
      <w:tr w:rsidR="00D73422" w:rsidTr="00D7342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467042">
            <w:r>
              <w:t>5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proofErr w:type="spellStart"/>
            <w:r>
              <w:t>Профориентационная</w:t>
            </w:r>
            <w:proofErr w:type="spellEnd"/>
            <w:r>
              <w:t xml:space="preserve"> работа в </w:t>
            </w:r>
            <w:proofErr w:type="spellStart"/>
            <w:r>
              <w:t>соцсетях</w:t>
            </w:r>
            <w:proofErr w:type="spellEnd"/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В течение года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 xml:space="preserve">ЦДО и </w:t>
            </w:r>
            <w:proofErr w:type="gramStart"/>
            <w:r>
              <w:t>ПР</w:t>
            </w:r>
            <w:proofErr w:type="gramEnd"/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 xml:space="preserve">Привлечение подписчиков и потенциальных абитуриентов </w:t>
            </w:r>
          </w:p>
        </w:tc>
      </w:tr>
      <w:tr w:rsidR="00D73422" w:rsidTr="00D7342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467042">
            <w:r>
              <w:t>6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Проведение ярмарок профессий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Февраль-апрель 202</w:t>
            </w:r>
            <w:r w:rsidR="00375108">
              <w:t>2</w:t>
            </w:r>
            <w:r>
              <w:t>-2023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422" w:rsidRDefault="00D73422">
            <w:r>
              <w:t xml:space="preserve">ЦДО и </w:t>
            </w:r>
            <w:proofErr w:type="gramStart"/>
            <w:r>
              <w:t>ПР</w:t>
            </w:r>
            <w:proofErr w:type="gramEnd"/>
            <w:r>
              <w:t xml:space="preserve">, </w:t>
            </w:r>
            <w:proofErr w:type="spellStart"/>
            <w:r>
              <w:t>студсовет</w:t>
            </w:r>
            <w:proofErr w:type="spellEnd"/>
            <w:r>
              <w:t>,</w:t>
            </w:r>
          </w:p>
          <w:p w:rsidR="00D73422" w:rsidRDefault="00D73422">
            <w:r>
              <w:t>отдел инклюзивного образования</w:t>
            </w:r>
          </w:p>
          <w:p w:rsidR="00D73422" w:rsidRDefault="00D73422"/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Информирование школьников о специальностях ПМФИ.  Отчет о проведенном мероприятии</w:t>
            </w:r>
          </w:p>
        </w:tc>
      </w:tr>
      <w:tr w:rsidR="00D73422" w:rsidTr="00D7342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467042">
            <w:r>
              <w:t>7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proofErr w:type="spellStart"/>
            <w:r>
              <w:t>Агитационно-профориентационная</w:t>
            </w:r>
            <w:proofErr w:type="spellEnd"/>
            <w:r>
              <w:t xml:space="preserve"> работа на родительских собраниях. Родительские лектории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Октябрь-декабрь, февраль-апрель</w:t>
            </w:r>
          </w:p>
          <w:p w:rsidR="00D73422" w:rsidRDefault="00D73422">
            <w:r>
              <w:t>202</w:t>
            </w:r>
            <w:r w:rsidR="00375108">
              <w:t>2</w:t>
            </w:r>
            <w:r>
              <w:t>1-2023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 xml:space="preserve">ЦДО и </w:t>
            </w:r>
            <w:proofErr w:type="gramStart"/>
            <w:r>
              <w:t>ПР</w:t>
            </w:r>
            <w:proofErr w:type="gramEnd"/>
            <w:r>
              <w:t xml:space="preserve">, преподаватели, </w:t>
            </w:r>
            <w:r>
              <w:rPr>
                <w:lang w:val="en-US"/>
              </w:rPr>
              <w:t>IT</w:t>
            </w:r>
            <w:r>
              <w:t xml:space="preserve">-отдел, </w:t>
            </w:r>
          </w:p>
          <w:p w:rsidR="00D73422" w:rsidRDefault="00D73422">
            <w:r>
              <w:t>отдел инклюзивного образования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Информирование родителей о специальностях и преимуществах обучения в ПМФИ</w:t>
            </w:r>
          </w:p>
        </w:tc>
      </w:tr>
      <w:tr w:rsidR="00D73422" w:rsidTr="00D7342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467042">
            <w:r>
              <w:t>8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 xml:space="preserve">Проведение </w:t>
            </w:r>
            <w:proofErr w:type="gramStart"/>
            <w:r>
              <w:t>тематических</w:t>
            </w:r>
            <w:proofErr w:type="gramEnd"/>
            <w:r>
              <w:t xml:space="preserve"> </w:t>
            </w:r>
            <w:proofErr w:type="spellStart"/>
            <w:r>
              <w:t>вебинаров</w:t>
            </w:r>
            <w:proofErr w:type="spellEnd"/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В течение всего периода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 xml:space="preserve">ЦДО и </w:t>
            </w:r>
            <w:proofErr w:type="gramStart"/>
            <w:r>
              <w:t>ПР</w:t>
            </w:r>
            <w:proofErr w:type="gramEnd"/>
            <w:r>
              <w:t xml:space="preserve">, преподаватели, </w:t>
            </w:r>
            <w:r>
              <w:rPr>
                <w:lang w:val="en-US"/>
              </w:rPr>
              <w:t>IT</w:t>
            </w:r>
            <w:r>
              <w:t>-отдел,</w:t>
            </w:r>
          </w:p>
          <w:p w:rsidR="00D73422" w:rsidRDefault="00D73422">
            <w:r>
              <w:t>отдел инклюзивного образования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proofErr w:type="gramStart"/>
            <w:r>
              <w:t>Обучение школьников по</w:t>
            </w:r>
            <w:proofErr w:type="gramEnd"/>
            <w:r>
              <w:t xml:space="preserve"> профильным предметам, решение задач для поступления в ВУЗ</w:t>
            </w:r>
          </w:p>
        </w:tc>
      </w:tr>
      <w:tr w:rsidR="00D73422" w:rsidTr="00D7342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467042">
            <w:r>
              <w:t>9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proofErr w:type="spellStart"/>
            <w:r>
              <w:t>Предуниверсарий</w:t>
            </w:r>
            <w:proofErr w:type="spellEnd"/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В течение года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 xml:space="preserve">ЦДО и </w:t>
            </w:r>
            <w:proofErr w:type="gramStart"/>
            <w:r>
              <w:t>ПР</w:t>
            </w:r>
            <w:proofErr w:type="gramEnd"/>
            <w:r>
              <w:t xml:space="preserve">, </w:t>
            </w:r>
            <w:r>
              <w:lastRenderedPageBreak/>
              <w:t>преподаватели, научный отдел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lastRenderedPageBreak/>
              <w:t xml:space="preserve">Создание условий для </w:t>
            </w:r>
            <w:r>
              <w:rPr>
                <w:rFonts w:cstheme="minorHAnsi"/>
                <w:shd w:val="clear" w:color="auto" w:fill="FFFFFF"/>
              </w:rPr>
              <w:lastRenderedPageBreak/>
              <w:t xml:space="preserve">последующего успешного освоения </w:t>
            </w:r>
            <w:proofErr w:type="gramStart"/>
            <w:r>
              <w:rPr>
                <w:rFonts w:cstheme="minorHAnsi"/>
                <w:shd w:val="clear" w:color="auto" w:fill="FFFFFF"/>
              </w:rPr>
              <w:t>обучающимися</w:t>
            </w:r>
            <w:proofErr w:type="gramEnd"/>
            <w:r>
              <w:rPr>
                <w:rFonts w:cstheme="minorHAnsi"/>
                <w:shd w:val="clear" w:color="auto" w:fill="FFFFFF"/>
              </w:rPr>
              <w:t xml:space="preserve"> основной профессиональной образовательной программы </w:t>
            </w:r>
            <w:proofErr w:type="spellStart"/>
            <w:r>
              <w:rPr>
                <w:rFonts w:cstheme="minorHAnsi"/>
                <w:shd w:val="clear" w:color="auto" w:fill="FFFFFF"/>
              </w:rPr>
              <w:t>высшегообразования</w:t>
            </w:r>
            <w:proofErr w:type="spellEnd"/>
          </w:p>
        </w:tc>
      </w:tr>
      <w:tr w:rsidR="00D73422" w:rsidTr="00D7342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467042">
            <w:r>
              <w:lastRenderedPageBreak/>
              <w:t>10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 xml:space="preserve">Встречи со школьниками в режиме </w:t>
            </w:r>
            <w:proofErr w:type="spellStart"/>
            <w:r>
              <w:t>онлайн</w:t>
            </w:r>
            <w:proofErr w:type="spellEnd"/>
            <w:r>
              <w:t xml:space="preserve"> с рассказами преподавателей о профессиях, как подготовиться к поступлению, в том числе ответы на вопросы школьников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В течение года по графику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 xml:space="preserve">ЦДО и </w:t>
            </w:r>
            <w:proofErr w:type="gramStart"/>
            <w:r>
              <w:t>ПР</w:t>
            </w:r>
            <w:proofErr w:type="gramEnd"/>
            <w:r>
              <w:t xml:space="preserve">, преподаватели, </w:t>
            </w:r>
            <w:r>
              <w:rPr>
                <w:lang w:val="en-US"/>
              </w:rPr>
              <w:t>IT</w:t>
            </w:r>
            <w:r>
              <w:t>-отдел,</w:t>
            </w:r>
          </w:p>
          <w:p w:rsidR="00D73422" w:rsidRDefault="00D73422">
            <w:r>
              <w:t>отдел инклюзивного образования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 xml:space="preserve">Информирование школьников о специальностях ПМФИ.  Привлечение потенциальных абитуриентов. </w:t>
            </w:r>
          </w:p>
          <w:p w:rsidR="00D73422" w:rsidRDefault="00D73422">
            <w:r>
              <w:t>Отчет о проведенном мероприятии</w:t>
            </w:r>
          </w:p>
        </w:tc>
      </w:tr>
      <w:tr w:rsidR="00D73422" w:rsidTr="00D7342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467042">
            <w:r>
              <w:t>11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 xml:space="preserve">Путешествие в мир профессий – </w:t>
            </w:r>
            <w:proofErr w:type="spellStart"/>
            <w:r>
              <w:t>видеоэкскурсии</w:t>
            </w:r>
            <w:proofErr w:type="spellEnd"/>
            <w:r>
              <w:t xml:space="preserve"> по корпусам и факультетам ПМФИ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По мере необходимости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 xml:space="preserve">ЦДО и </w:t>
            </w:r>
            <w:proofErr w:type="gramStart"/>
            <w:r>
              <w:t>ПР</w:t>
            </w:r>
            <w:proofErr w:type="gramEnd"/>
            <w:r>
              <w:t xml:space="preserve">, </w:t>
            </w:r>
            <w:proofErr w:type="spellStart"/>
            <w:r>
              <w:t>видеооператор</w:t>
            </w:r>
            <w:proofErr w:type="spellEnd"/>
            <w:r>
              <w:t xml:space="preserve">, </w:t>
            </w:r>
            <w:proofErr w:type="spellStart"/>
            <w:r>
              <w:t>студсовет</w:t>
            </w:r>
            <w:proofErr w:type="spellEnd"/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Формирование имиджа ПМФИ.</w:t>
            </w:r>
          </w:p>
          <w:p w:rsidR="00D73422" w:rsidRDefault="00D73422">
            <w:r>
              <w:t>Привлечение потенциальных абитуриентов</w:t>
            </w:r>
          </w:p>
        </w:tc>
      </w:tr>
      <w:tr w:rsidR="00D73422" w:rsidTr="00D7342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 w:rsidP="00467042">
            <w:r>
              <w:t>1</w:t>
            </w:r>
            <w:r w:rsidR="00467042">
              <w:t>2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Проведение тематических конкурсов среди школьников с выдачей дипломов и сертификатов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В течение года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 xml:space="preserve">ЦДО и </w:t>
            </w:r>
            <w:proofErr w:type="gramStart"/>
            <w:r>
              <w:t>ПР</w:t>
            </w:r>
            <w:proofErr w:type="gramEnd"/>
            <w:r>
              <w:t>, преподаватели,</w:t>
            </w:r>
          </w:p>
          <w:p w:rsidR="00D73422" w:rsidRDefault="00D73422">
            <w:r>
              <w:t>отдел инклюзивного образования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Формирование интереса к будущей профессии</w:t>
            </w:r>
          </w:p>
        </w:tc>
      </w:tr>
      <w:tr w:rsidR="00D73422" w:rsidTr="00D7342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 w:rsidP="00467042">
            <w:r>
              <w:t>1</w:t>
            </w:r>
            <w:r w:rsidR="00467042">
              <w:t>3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Создание или размещение фильма о ПМФИ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По мере готовности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proofErr w:type="spellStart"/>
            <w:r>
              <w:t>Студсовет</w:t>
            </w:r>
            <w:proofErr w:type="spellEnd"/>
            <w:r>
              <w:t>, администратор сайта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Формирование имиджа ПМФИ</w:t>
            </w:r>
          </w:p>
        </w:tc>
      </w:tr>
      <w:tr w:rsidR="00D73422" w:rsidTr="00D7342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 w:rsidP="00467042">
            <w:r>
              <w:t>1</w:t>
            </w:r>
            <w:r w:rsidR="00467042">
              <w:t>4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Создание видеороликов о факультетах с интервью со студентами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По мере готовности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 xml:space="preserve">ЦДО и </w:t>
            </w:r>
            <w:proofErr w:type="gramStart"/>
            <w:r>
              <w:t>ПР</w:t>
            </w:r>
            <w:proofErr w:type="gramEnd"/>
            <w:r>
              <w:t xml:space="preserve">, </w:t>
            </w:r>
            <w:proofErr w:type="spellStart"/>
            <w:r>
              <w:t>видеооператор</w:t>
            </w:r>
            <w:proofErr w:type="spellEnd"/>
            <w:r>
              <w:t xml:space="preserve">, </w:t>
            </w:r>
            <w:proofErr w:type="spellStart"/>
            <w:r>
              <w:t>студсовет</w:t>
            </w:r>
            <w:proofErr w:type="spellEnd"/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Формирование имиджа ПМФИ</w:t>
            </w:r>
          </w:p>
        </w:tc>
      </w:tr>
      <w:tr w:rsidR="00D73422" w:rsidTr="00D7342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 w:rsidP="00467042">
            <w:r>
              <w:t>1</w:t>
            </w:r>
            <w:r w:rsidR="00467042">
              <w:t>5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 xml:space="preserve">Проведение тренировочного тестирования в режиме </w:t>
            </w:r>
            <w:proofErr w:type="spellStart"/>
            <w:r>
              <w:t>онлайн</w:t>
            </w:r>
            <w:proofErr w:type="spellEnd"/>
            <w:r>
              <w:t xml:space="preserve"> для абитуриентов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В течение года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Преподаватели,</w:t>
            </w:r>
          </w:p>
          <w:p w:rsidR="00D73422" w:rsidRDefault="00D73422">
            <w:r>
              <w:t>администратор сайта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Определение профессиональной направленности школьников</w:t>
            </w:r>
          </w:p>
        </w:tc>
      </w:tr>
      <w:tr w:rsidR="00D73422" w:rsidTr="00D7342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 w:rsidP="00467042">
            <w:r>
              <w:t>1</w:t>
            </w:r>
            <w:r w:rsidR="00467042">
              <w:t>6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Проведение профессиональных недель факультетов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В течение года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 xml:space="preserve">ЦДО и </w:t>
            </w:r>
            <w:proofErr w:type="gramStart"/>
            <w:r>
              <w:t>ПР</w:t>
            </w:r>
            <w:proofErr w:type="gramEnd"/>
            <w:r>
              <w:t xml:space="preserve">, </w:t>
            </w:r>
            <w:proofErr w:type="spellStart"/>
            <w:r>
              <w:t>студсовет</w:t>
            </w:r>
            <w:proofErr w:type="spellEnd"/>
            <w:r>
              <w:t>, сотрудники факультетов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Оказание </w:t>
            </w:r>
            <w:proofErr w:type="spellStart"/>
            <w:r>
              <w:rPr>
                <w:rFonts w:cstheme="minorHAnsi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поддержки учащимся в процессе выбора ими  сферы будущей </w:t>
            </w:r>
            <w:hyperlink r:id="rId4" w:tooltip="Профессиональная деятельность" w:history="1">
              <w:r>
                <w:rPr>
                  <w:rStyle w:val="a3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профессиональной деятельности</w:t>
              </w:r>
            </w:hyperlink>
          </w:p>
        </w:tc>
      </w:tr>
      <w:tr w:rsidR="00D73422" w:rsidTr="00D7342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 w:rsidP="00467042">
            <w:r>
              <w:t>1</w:t>
            </w:r>
            <w:r w:rsidR="00467042">
              <w:t>7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Проведение профессионального тестирования для школьников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По мере необходимости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Преподаватели,</w:t>
            </w:r>
          </w:p>
          <w:p w:rsidR="00D73422" w:rsidRDefault="00D73422">
            <w:r>
              <w:t>администратор сайта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Определение профессиональной направленности школьников</w:t>
            </w:r>
          </w:p>
        </w:tc>
      </w:tr>
      <w:tr w:rsidR="00D73422" w:rsidTr="00D7342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 w:rsidP="00467042">
            <w:r>
              <w:t>1</w:t>
            </w:r>
            <w:r w:rsidR="00467042">
              <w:t>8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Рассылки по школам (в том числе учителям) о мероприятиях ПМФИ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В течение года, перед мероприятиями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 xml:space="preserve">ЦДО и </w:t>
            </w:r>
            <w:proofErr w:type="gramStart"/>
            <w:r>
              <w:t>ПР</w:t>
            </w:r>
            <w:proofErr w:type="gramEnd"/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Получение информации с целью участия в мероприятиях ПМФИ</w:t>
            </w:r>
          </w:p>
        </w:tc>
      </w:tr>
      <w:tr w:rsidR="00D73422" w:rsidTr="00D7342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Pr="00F67251" w:rsidRDefault="00D73422" w:rsidP="00467042">
            <w:pPr>
              <w:rPr>
                <w:lang w:val="en-US"/>
              </w:rPr>
            </w:pPr>
            <w:r>
              <w:t>1</w:t>
            </w:r>
            <w:r w:rsidR="00467042">
              <w:t>9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Организация конкурсов исследовательских работ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422" w:rsidRDefault="00375108">
            <w:r>
              <w:t>В течение всего периода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Кафедры, научный отдел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Формирование интереса к научно-исследовательской деятельности</w:t>
            </w:r>
          </w:p>
        </w:tc>
      </w:tr>
      <w:tr w:rsidR="00D73422" w:rsidTr="00D7342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F67251">
            <w:r>
              <w:t>20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Продолжение реализации программ «Школа юного медика» и «Школа юного спасателя»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202</w:t>
            </w:r>
            <w:r w:rsidR="00375108">
              <w:t>2</w:t>
            </w:r>
            <w:r>
              <w:t xml:space="preserve">-2023 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Кафедра терапевтических дисциплин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Привлечение более подготовленных студентов.</w:t>
            </w:r>
          </w:p>
          <w:p w:rsidR="00D73422" w:rsidRDefault="00D73422">
            <w:r>
              <w:t>Приобретение профессиональных навыков для будущей профессии</w:t>
            </w:r>
          </w:p>
        </w:tc>
      </w:tr>
      <w:tr w:rsidR="00D73422" w:rsidTr="00D7342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 w:rsidP="00F67251">
            <w:r>
              <w:lastRenderedPageBreak/>
              <w:t>2</w:t>
            </w:r>
            <w:r w:rsidR="00F67251">
              <w:t>1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 xml:space="preserve">Привлечение школьников к спортивным и культурно-массовым мероприятиям ПМФИ 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В течение года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Кафедра физической культуры и здоровья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Совместное участие студентов и школьников в спортивных мероприятиях для формирования имиджа ВУЗа с разносторонней деятельностью</w:t>
            </w:r>
          </w:p>
        </w:tc>
      </w:tr>
      <w:tr w:rsidR="00D73422" w:rsidTr="00D7342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 w:rsidP="00F67251">
            <w:r>
              <w:t>2</w:t>
            </w:r>
            <w:r w:rsidR="00F67251">
              <w:t>2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Организация летних научных школ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Июнь-июль 2022-2023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422" w:rsidRDefault="00D73422"/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Профессиональная ориентация школьников</w:t>
            </w:r>
          </w:p>
        </w:tc>
      </w:tr>
      <w:tr w:rsidR="00D73422" w:rsidTr="00D7342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 w:rsidP="00F67251">
            <w:r>
              <w:t>2</w:t>
            </w:r>
            <w:r w:rsidR="00F67251">
              <w:t>3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 xml:space="preserve">Конкурс плакатов на медицинскую или фармацевтическую тематику 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422" w:rsidRDefault="00D73422"/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 xml:space="preserve">ЦДО и </w:t>
            </w:r>
            <w:proofErr w:type="gramStart"/>
            <w:r>
              <w:t>ПР</w:t>
            </w:r>
            <w:proofErr w:type="gramEnd"/>
            <w:r>
              <w:t xml:space="preserve">, </w:t>
            </w:r>
            <w:proofErr w:type="spellStart"/>
            <w:r>
              <w:t>студсовет</w:t>
            </w:r>
            <w:proofErr w:type="spellEnd"/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Привлечение абитуриентов путем создания наглядных материалов</w:t>
            </w:r>
          </w:p>
        </w:tc>
      </w:tr>
      <w:tr w:rsidR="00D73422" w:rsidTr="00D7342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F67251">
            <w:r>
              <w:t>24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 xml:space="preserve">Университетские субботы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В течение учебного года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Преподаватели ПМФИ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Создание новых форм дополнительного образования и новых возможностей для организации интеллектуального досуга обучающихся. Повышение образовательного уровня школьников и студентов колледжей. Популяризация науки и научных достижений. Профориентация и профессиональное самоопределение </w:t>
            </w:r>
            <w:proofErr w:type="gramStart"/>
            <w:r>
              <w:rPr>
                <w:rFonts w:cstheme="minorHAnsi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73422" w:rsidTr="00D7342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73422" w:rsidRDefault="00D73422" w:rsidP="00F67251">
            <w:r>
              <w:t>2</w:t>
            </w:r>
            <w:r w:rsidR="00F67251">
              <w:t>5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73422" w:rsidRDefault="00D73422">
            <w:r>
              <w:t>Подготовка рекламных раздаточных материалов (буклеты, газеты, приглашения, плакаты)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73422" w:rsidRDefault="00D73422">
            <w:r>
              <w:t xml:space="preserve">Ноябрь </w:t>
            </w:r>
            <w:proofErr w:type="gramStart"/>
            <w:r>
              <w:t>-а</w:t>
            </w:r>
            <w:proofErr w:type="gramEnd"/>
            <w:r>
              <w:t>прель 202</w:t>
            </w:r>
            <w:r w:rsidR="00375108">
              <w:t>2</w:t>
            </w:r>
            <w:r>
              <w:t>-2023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73422" w:rsidRDefault="00D73422">
            <w:r>
              <w:t xml:space="preserve">Информационно-издательский отдел, </w:t>
            </w:r>
          </w:p>
          <w:p w:rsidR="00D73422" w:rsidRDefault="00D73422">
            <w:r>
              <w:t xml:space="preserve">ЦДО и </w:t>
            </w:r>
            <w:proofErr w:type="gramStart"/>
            <w:r>
              <w:t>ПР</w:t>
            </w:r>
            <w:proofErr w:type="gramEnd"/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73422" w:rsidRDefault="00D73422">
            <w:r>
              <w:t xml:space="preserve">Обеспечение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мероприятий раздаточным материалом</w:t>
            </w:r>
          </w:p>
        </w:tc>
      </w:tr>
      <w:tr w:rsidR="00D73422" w:rsidTr="00D7342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73422" w:rsidRDefault="00D73422" w:rsidP="00F67251">
            <w:r>
              <w:t>2</w:t>
            </w:r>
            <w:r w:rsidR="00F67251">
              <w:t>6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73422" w:rsidRDefault="00D73422">
            <w:r>
              <w:t>Реализация проектов «Мастерская для учителей химии» и «Мастерская для учителей биологии» для учителей химии и биологии средних общеобразовательных школ и медицинских колледжей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73422" w:rsidRDefault="00D73422">
            <w:r>
              <w:t>В течение года по графику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73422" w:rsidRDefault="00D73422">
            <w:r>
              <w:t>Преподаватели кафедр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3422" w:rsidRDefault="00D73422">
            <w:r>
              <w:t>Получение новых знаний и навыков для преподавания предметов.</w:t>
            </w:r>
          </w:p>
          <w:p w:rsidR="00D73422" w:rsidRDefault="00D73422">
            <w:r>
              <w:t>Формирование опыта подготовки абитуриентов у школьных учителей</w:t>
            </w:r>
          </w:p>
          <w:p w:rsidR="00D73422" w:rsidRDefault="00D73422"/>
        </w:tc>
      </w:tr>
      <w:tr w:rsidR="00D73422" w:rsidTr="00D7342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73422" w:rsidRDefault="00D73422" w:rsidP="00F67251">
            <w:r>
              <w:t>2</w:t>
            </w:r>
            <w:r w:rsidR="00F67251">
              <w:t>7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73422" w:rsidRDefault="00D73422">
            <w:r>
              <w:t>Реализация проекта «Формирование образовательного пространства средствами музея»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73422" w:rsidRDefault="00D73422">
            <w:r>
              <w:t>202</w:t>
            </w:r>
            <w:r w:rsidR="00375108">
              <w:t>2</w:t>
            </w:r>
            <w:r>
              <w:t>-2023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73422" w:rsidRDefault="00D73422">
            <w:r>
              <w:t xml:space="preserve">ЦДО и </w:t>
            </w:r>
            <w:proofErr w:type="gramStart"/>
            <w:r>
              <w:t>ПР</w:t>
            </w:r>
            <w:proofErr w:type="gramEnd"/>
            <w:r>
              <w:t xml:space="preserve">, кафедра гуманитарных дисциплин и биоэтики, преподаватели ПМФИ, </w:t>
            </w:r>
          </w:p>
          <w:p w:rsidR="00D73422" w:rsidRDefault="00D73422">
            <w:r>
              <w:t>отдел инклюзивного образования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73422" w:rsidRDefault="00D73422">
            <w:r>
              <w:t>Создание образовательного пространства посредством экспозиций музея.</w:t>
            </w:r>
          </w:p>
          <w:p w:rsidR="00D73422" w:rsidRDefault="00D73422">
            <w:r>
              <w:t xml:space="preserve">Стимулирование научно-образовательной деятельности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D73422" w:rsidRDefault="00D73422">
            <w:r>
              <w:t>Популяризация научно-исторических знаний.</w:t>
            </w:r>
          </w:p>
          <w:p w:rsidR="00D73422" w:rsidRDefault="00D73422">
            <w:r>
              <w:t xml:space="preserve">Формирование научных интересов и профессиональных склонностей. </w:t>
            </w:r>
          </w:p>
        </w:tc>
      </w:tr>
      <w:tr w:rsidR="00D73422" w:rsidTr="00D7342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73422" w:rsidRDefault="00D73422" w:rsidP="00F67251">
            <w:r>
              <w:t>2</w:t>
            </w:r>
            <w:r w:rsidR="00F67251">
              <w:t>8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73422" w:rsidRDefault="00D73422">
            <w:r>
              <w:t xml:space="preserve">Разработка электронного </w:t>
            </w:r>
            <w:r>
              <w:lastRenderedPageBreak/>
              <w:t>учебного модуля «Путь в профессию»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73422" w:rsidRDefault="00D73422">
            <w:r>
              <w:lastRenderedPageBreak/>
              <w:t>2022-2023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73422" w:rsidRDefault="00D73422">
            <w:r>
              <w:t xml:space="preserve">Отдел </w:t>
            </w:r>
            <w:r>
              <w:lastRenderedPageBreak/>
              <w:t xml:space="preserve">информационных технологий, </w:t>
            </w:r>
          </w:p>
          <w:p w:rsidR="00D73422" w:rsidRDefault="00D73422">
            <w:r>
              <w:t>Кафедры,</w:t>
            </w:r>
          </w:p>
          <w:p w:rsidR="00D73422" w:rsidRDefault="00D73422">
            <w:r>
              <w:t xml:space="preserve"> ЦДО и </w:t>
            </w:r>
            <w:proofErr w:type="gramStart"/>
            <w:r>
              <w:t>ПР</w:t>
            </w:r>
            <w:proofErr w:type="gramEnd"/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73422" w:rsidRDefault="00D7342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Знакомство с сущностью </w:t>
            </w:r>
            <w:r>
              <w:rPr>
                <w:rFonts w:cstheme="minorHAnsi"/>
              </w:rPr>
              <w:lastRenderedPageBreak/>
              <w:t>профессиональной деятельности по выбранной профессии (направлению подготовки).</w:t>
            </w:r>
          </w:p>
          <w:p w:rsidR="00D73422" w:rsidRDefault="00D73422">
            <w:pPr>
              <w:rPr>
                <w:rFonts w:cstheme="minorHAnsi"/>
              </w:rPr>
            </w:pPr>
            <w:r>
              <w:rPr>
                <w:rFonts w:cstheme="minorHAnsi"/>
              </w:rPr>
              <w:t>Соизмерение будущим абитуриентом собственных ожиданий относительно специальности.</w:t>
            </w:r>
          </w:p>
          <w:p w:rsidR="00D73422" w:rsidRDefault="00D7342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Оценка степени удовлетворенности выбранной специальностью.</w:t>
            </w:r>
          </w:p>
          <w:p w:rsidR="00D73422" w:rsidRDefault="00D73422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Принятие окончательного аргументированного и обдуманного решения выбора специальности;</w:t>
            </w:r>
          </w:p>
          <w:p w:rsidR="00D73422" w:rsidRDefault="00D73422">
            <w:r>
              <w:rPr>
                <w:rFonts w:cstheme="minorHAnsi"/>
              </w:rPr>
              <w:t>Своевременное ознакомление и выбор предметов для участия во вступительных испытаниях, необходимых для поступления на выбранную специальность.</w:t>
            </w:r>
          </w:p>
        </w:tc>
      </w:tr>
      <w:tr w:rsidR="00D73422" w:rsidTr="00D7342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 w:rsidP="00F67251">
            <w:r>
              <w:lastRenderedPageBreak/>
              <w:t>2</w:t>
            </w:r>
            <w:r w:rsidR="00F67251">
              <w:t>9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Реализация проекта «Истории успеха выпускников»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По мере готовности материала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Модератор,</w:t>
            </w:r>
          </w:p>
          <w:p w:rsidR="00D73422" w:rsidRDefault="00D73422">
            <w:r>
              <w:t xml:space="preserve"> ЦДО и </w:t>
            </w:r>
            <w:proofErr w:type="gramStart"/>
            <w:r>
              <w:t>ПР</w:t>
            </w:r>
            <w:proofErr w:type="gramEnd"/>
            <w:r>
              <w:t xml:space="preserve">, </w:t>
            </w:r>
            <w:proofErr w:type="spellStart"/>
            <w:r>
              <w:t>студсовет</w:t>
            </w:r>
            <w:proofErr w:type="spellEnd"/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Формирование привлекательности профессий через призму успешности выпускников</w:t>
            </w:r>
          </w:p>
        </w:tc>
      </w:tr>
      <w:tr w:rsidR="00D73422" w:rsidTr="00D7342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F67251">
            <w:r>
              <w:t>30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Работа с талантливыми детьми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В течение года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 xml:space="preserve">ЦДО и </w:t>
            </w:r>
            <w:proofErr w:type="gramStart"/>
            <w:r>
              <w:t>ПР</w:t>
            </w:r>
            <w:proofErr w:type="gramEnd"/>
            <w:r>
              <w:t>, преподаватели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Личностное развитие и успешность учащихся.</w:t>
            </w:r>
          </w:p>
          <w:p w:rsidR="00D73422" w:rsidRDefault="00D734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Формирование инновационного кадрового ресурса социально-экономического развития региона</w:t>
            </w:r>
          </w:p>
        </w:tc>
      </w:tr>
      <w:tr w:rsidR="00D73422" w:rsidTr="00D7342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 w:rsidP="00F67251">
            <w:r>
              <w:t>3</w:t>
            </w:r>
            <w:r w:rsidR="00F67251">
              <w:t>1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Организация проектной научно-исследовательской деятельности школьников (проекты, научно-практические конференции, круглые столы)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В течение года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 xml:space="preserve">Научный отдел, кафедры, </w:t>
            </w:r>
          </w:p>
          <w:p w:rsidR="00D73422" w:rsidRDefault="00D73422">
            <w:r>
              <w:t xml:space="preserve">ЦДО и </w:t>
            </w:r>
            <w:proofErr w:type="gramStart"/>
            <w:r>
              <w:t>ПР</w:t>
            </w:r>
            <w:proofErr w:type="gramEnd"/>
            <w:r>
              <w:t>,</w:t>
            </w:r>
          </w:p>
          <w:p w:rsidR="00D73422" w:rsidRDefault="00D73422">
            <w:r>
              <w:t>отдел инклюзивного образования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pPr>
              <w:rPr>
                <w:rFonts w:cstheme="minorHAnsi"/>
                <w:sz w:val="24"/>
                <w:szCs w:val="24"/>
                <w:shd w:val="clear" w:color="auto" w:fill="F5F5F5"/>
              </w:rPr>
            </w:pPr>
            <w:r>
              <w:rPr>
                <w:rFonts w:cstheme="minorHAnsi"/>
                <w:sz w:val="24"/>
                <w:szCs w:val="24"/>
                <w:shd w:val="clear" w:color="auto" w:fill="F5F5F5"/>
              </w:rPr>
              <w:t>Формирование интереса к исследовательской деятельности.</w:t>
            </w:r>
          </w:p>
          <w:p w:rsidR="00D73422" w:rsidRDefault="00D73422">
            <w:pPr>
              <w:rPr>
                <w:rFonts w:cstheme="minorHAnsi"/>
                <w:sz w:val="24"/>
                <w:szCs w:val="24"/>
                <w:shd w:val="clear" w:color="auto" w:fill="F5F5F5"/>
              </w:rPr>
            </w:pPr>
            <w:r>
              <w:rPr>
                <w:rFonts w:cstheme="minorHAnsi"/>
                <w:sz w:val="24"/>
                <w:szCs w:val="24"/>
                <w:shd w:val="clear" w:color="auto" w:fill="F5F5F5"/>
              </w:rPr>
              <w:t xml:space="preserve"> Развитие их научного и творческого потенциала.</w:t>
            </w:r>
          </w:p>
          <w:p w:rsidR="00D73422" w:rsidRDefault="00D73422">
            <w:r>
              <w:rPr>
                <w:rFonts w:cstheme="minorHAnsi"/>
                <w:sz w:val="24"/>
                <w:szCs w:val="24"/>
                <w:shd w:val="clear" w:color="auto" w:fill="F5F5F5"/>
              </w:rPr>
              <w:t xml:space="preserve"> Создание «эффекта погружения» в профессиональную деятельность в выбранной выпускниками школ сфере знаний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</w:p>
        </w:tc>
      </w:tr>
      <w:tr w:rsidR="00D73422" w:rsidTr="00D7342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Pr="00F67251" w:rsidRDefault="00D73422" w:rsidP="00F67251">
            <w:r>
              <w:rPr>
                <w:lang w:val="en-US"/>
              </w:rPr>
              <w:t>3</w:t>
            </w:r>
            <w:r w:rsidR="00F67251">
              <w:t>2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 xml:space="preserve">Организация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совместно с профильными учреждениями по работе с лицами с ОВЗ и инвалидами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В течение года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Отдел инклюзивного образования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>Проведение общих мероприятий</w:t>
            </w:r>
          </w:p>
        </w:tc>
      </w:tr>
      <w:tr w:rsidR="00D73422" w:rsidTr="00D7342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Pr="00F67251" w:rsidRDefault="00D73422" w:rsidP="00F67251">
            <w:r>
              <w:rPr>
                <w:lang w:val="en-US"/>
              </w:rPr>
              <w:t>3</w:t>
            </w:r>
            <w:proofErr w:type="spellStart"/>
            <w:r w:rsidR="00F67251">
              <w:t>3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 xml:space="preserve">Работа с лицами с ОВЗ и инвалидами школ и </w:t>
            </w:r>
            <w:r>
              <w:lastRenderedPageBreak/>
              <w:t xml:space="preserve">колледжей 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lastRenderedPageBreak/>
              <w:t>В течение года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r>
              <w:t xml:space="preserve">Отдел инклюзивного </w:t>
            </w:r>
            <w:r>
              <w:lastRenderedPageBreak/>
              <w:t>образования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22" w:rsidRDefault="00D73422">
            <w:proofErr w:type="spellStart"/>
            <w:r>
              <w:lastRenderedPageBreak/>
              <w:t>Профориентационная</w:t>
            </w:r>
            <w:proofErr w:type="spellEnd"/>
            <w:r>
              <w:t xml:space="preserve"> работа с лицами с ОВЗ и инвалидами</w:t>
            </w:r>
          </w:p>
        </w:tc>
      </w:tr>
    </w:tbl>
    <w:p w:rsidR="00D73422" w:rsidRDefault="00D73422" w:rsidP="00D73422">
      <w:pPr>
        <w:jc w:val="left"/>
        <w:rPr>
          <w:b/>
          <w:bCs/>
        </w:rPr>
      </w:pPr>
    </w:p>
    <w:p w:rsidR="00C45264" w:rsidRPr="00C45264" w:rsidRDefault="00C45264" w:rsidP="00C45264">
      <w:pPr>
        <w:jc w:val="left"/>
        <w:rPr>
          <w:b/>
          <w:bCs/>
        </w:rPr>
      </w:pPr>
    </w:p>
    <w:p w:rsidR="00EF391D" w:rsidRDefault="00EF391D" w:rsidP="00C507E4">
      <w:pPr>
        <w:jc w:val="left"/>
      </w:pPr>
    </w:p>
    <w:p w:rsidR="00C507E4" w:rsidRDefault="00C507E4" w:rsidP="00C507E4">
      <w:pPr>
        <w:jc w:val="left"/>
      </w:pPr>
    </w:p>
    <w:p w:rsidR="00C507E4" w:rsidRDefault="00C507E4" w:rsidP="00C507E4">
      <w:pPr>
        <w:jc w:val="left"/>
      </w:pPr>
    </w:p>
    <w:p w:rsidR="00C507E4" w:rsidRDefault="00C507E4" w:rsidP="00C507E4">
      <w:pPr>
        <w:jc w:val="left"/>
      </w:pPr>
    </w:p>
    <w:p w:rsidR="00C507E4" w:rsidRDefault="00C507E4" w:rsidP="00C507E4">
      <w:pPr>
        <w:jc w:val="left"/>
      </w:pPr>
    </w:p>
    <w:p w:rsidR="00C507E4" w:rsidRDefault="00C507E4" w:rsidP="00C507E4">
      <w:pPr>
        <w:jc w:val="left"/>
      </w:pPr>
      <w:r>
        <w:t xml:space="preserve">Разработчик                                                                                </w:t>
      </w:r>
      <w:proofErr w:type="spellStart"/>
      <w:r>
        <w:t>Волошенко</w:t>
      </w:r>
      <w:proofErr w:type="spellEnd"/>
      <w:r>
        <w:t xml:space="preserve"> А.А.</w:t>
      </w:r>
    </w:p>
    <w:p w:rsidR="00C507E4" w:rsidRDefault="00C507E4" w:rsidP="00C507E4">
      <w:pPr>
        <w:jc w:val="left"/>
      </w:pPr>
    </w:p>
    <w:p w:rsidR="00C507E4" w:rsidRDefault="00C507E4" w:rsidP="00C507E4">
      <w:pPr>
        <w:jc w:val="left"/>
      </w:pPr>
    </w:p>
    <w:p w:rsidR="00C507E4" w:rsidRDefault="00C507E4" w:rsidP="00C507E4">
      <w:pPr>
        <w:jc w:val="left"/>
      </w:pPr>
      <w:r>
        <w:t>Согласовано</w:t>
      </w:r>
    </w:p>
    <w:p w:rsidR="00C507E4" w:rsidRDefault="00C507E4" w:rsidP="00C507E4">
      <w:pPr>
        <w:jc w:val="left"/>
      </w:pPr>
      <w:r>
        <w:t xml:space="preserve">Заведующий кафедрой </w:t>
      </w:r>
    </w:p>
    <w:p w:rsidR="00C507E4" w:rsidRDefault="00C507E4" w:rsidP="00C507E4">
      <w:pPr>
        <w:jc w:val="left"/>
      </w:pPr>
      <w:r>
        <w:t xml:space="preserve">гуманитарных дисциплин и биоэтики                                     </w:t>
      </w:r>
      <w:proofErr w:type="spellStart"/>
      <w:r>
        <w:t>Говердовская</w:t>
      </w:r>
      <w:proofErr w:type="spellEnd"/>
      <w:r>
        <w:t xml:space="preserve"> Е.В.</w:t>
      </w:r>
    </w:p>
    <w:sectPr w:rsidR="00C507E4" w:rsidSect="00DA7D7D">
      <w:pgSz w:w="11906" w:h="16838" w:code="9"/>
      <w:pgMar w:top="1134" w:right="850" w:bottom="1134" w:left="1701" w:header="567" w:footer="56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E54C6"/>
    <w:rsid w:val="00375108"/>
    <w:rsid w:val="00467042"/>
    <w:rsid w:val="007E54C6"/>
    <w:rsid w:val="00A61368"/>
    <w:rsid w:val="00AC17EC"/>
    <w:rsid w:val="00C45264"/>
    <w:rsid w:val="00C507E4"/>
    <w:rsid w:val="00D7233C"/>
    <w:rsid w:val="00D73422"/>
    <w:rsid w:val="00DA7D7D"/>
    <w:rsid w:val="00EF391D"/>
    <w:rsid w:val="00F6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422"/>
    <w:rPr>
      <w:color w:val="0000FF"/>
      <w:u w:val="single"/>
    </w:rPr>
  </w:style>
  <w:style w:type="table" w:styleId="a4">
    <w:name w:val="Table Grid"/>
    <w:basedOn w:val="a1"/>
    <w:uiPriority w:val="59"/>
    <w:rsid w:val="00D73422"/>
    <w:pPr>
      <w:jc w:val="left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professionalmz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Волошенко</dc:creator>
  <cp:keywords/>
  <dc:description/>
  <cp:lastModifiedBy>Windows User</cp:lastModifiedBy>
  <cp:revision>8</cp:revision>
  <dcterms:created xsi:type="dcterms:W3CDTF">2022-02-21T18:29:00Z</dcterms:created>
  <dcterms:modified xsi:type="dcterms:W3CDTF">2022-02-25T09:36:00Z</dcterms:modified>
</cp:coreProperties>
</file>