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03CB" w:rsidRPr="00B6156D" w:rsidRDefault="00A803CB" w:rsidP="00A803CB">
      <w:pPr>
        <w:spacing w:after="0" w:line="271" w:lineRule="auto"/>
        <w:jc w:val="center"/>
        <w:rPr>
          <w:rFonts w:ascii="Times New Roman" w:eastAsia="Times New Roman" w:hAnsi="Times New Roman" w:cs="Times New Roman"/>
          <w:b/>
          <w:sz w:val="24"/>
          <w:szCs w:val="20"/>
          <w:lang w:eastAsia="ru-RU"/>
        </w:rPr>
      </w:pPr>
    </w:p>
    <w:p w:rsidR="00A803CB" w:rsidRPr="00A355C2" w:rsidRDefault="00A803CB" w:rsidP="00A803CB">
      <w:pPr>
        <w:rPr>
          <w:rFonts w:ascii="Times New Roman" w:hAnsi="Times New Roman" w:cs="Times New Roman"/>
          <w:sz w:val="2"/>
        </w:rPr>
      </w:pPr>
    </w:p>
    <w:p w:rsidR="003A49F9" w:rsidRDefault="003A49F9" w:rsidP="00A803CB">
      <w:pPr>
        <w:pStyle w:val="a6"/>
        <w:ind w:left="4820"/>
        <w:jc w:val="right"/>
        <w:rPr>
          <w:rFonts w:ascii="Times New Roman" w:hAnsi="Times New Roman" w:cs="Times New Roman"/>
          <w:sz w:val="20"/>
        </w:rPr>
      </w:pPr>
    </w:p>
    <w:p w:rsidR="00A803CB" w:rsidRPr="00A355C2" w:rsidRDefault="00A803CB" w:rsidP="00A803CB">
      <w:pPr>
        <w:pStyle w:val="a6"/>
        <w:ind w:left="4820"/>
        <w:jc w:val="right"/>
        <w:rPr>
          <w:rFonts w:ascii="Times New Roman" w:hAnsi="Times New Roman" w:cs="Times New Roman"/>
          <w:sz w:val="20"/>
        </w:rPr>
      </w:pPr>
      <w:r w:rsidRPr="00A355C2">
        <w:rPr>
          <w:rFonts w:ascii="Times New Roman" w:hAnsi="Times New Roman" w:cs="Times New Roman"/>
          <w:sz w:val="20"/>
        </w:rPr>
        <w:t xml:space="preserve">ПРИЛОЖЕНИЕ </w:t>
      </w:r>
    </w:p>
    <w:p w:rsidR="00A803CB" w:rsidRPr="00A355C2" w:rsidRDefault="00A803CB" w:rsidP="00A803CB">
      <w:pPr>
        <w:pStyle w:val="a6"/>
        <w:ind w:left="4820"/>
        <w:jc w:val="both"/>
        <w:rPr>
          <w:rFonts w:ascii="Times New Roman" w:hAnsi="Times New Roman" w:cs="Times New Roman"/>
          <w:sz w:val="20"/>
        </w:rPr>
      </w:pPr>
      <w:r w:rsidRPr="00A355C2">
        <w:rPr>
          <w:rFonts w:ascii="Times New Roman" w:hAnsi="Times New Roman" w:cs="Times New Roman"/>
          <w:sz w:val="20"/>
        </w:rPr>
        <w:t>к основной профессиональной образовательной программе  высшего образования – программе ординатуры (уровень подготовки кадров высшей квалифик</w:t>
      </w:r>
      <w:r w:rsidR="003A49F9">
        <w:rPr>
          <w:rFonts w:ascii="Times New Roman" w:hAnsi="Times New Roman" w:cs="Times New Roman"/>
          <w:sz w:val="20"/>
        </w:rPr>
        <w:t>ации) по   специальности 31.08.</w:t>
      </w:r>
      <w:r w:rsidRPr="00A355C2">
        <w:rPr>
          <w:rFonts w:ascii="Times New Roman" w:hAnsi="Times New Roman" w:cs="Times New Roman"/>
          <w:sz w:val="20"/>
        </w:rPr>
        <w:t>7</w:t>
      </w:r>
      <w:r w:rsidR="008B6F28">
        <w:rPr>
          <w:rFonts w:ascii="Times New Roman" w:hAnsi="Times New Roman" w:cs="Times New Roman"/>
          <w:sz w:val="20"/>
        </w:rPr>
        <w:t>7 Ортодонтия</w:t>
      </w:r>
      <w:r w:rsidRPr="00A355C2">
        <w:rPr>
          <w:rFonts w:ascii="Times New Roman" w:hAnsi="Times New Roman" w:cs="Times New Roman"/>
          <w:sz w:val="20"/>
        </w:rPr>
        <w:t>.</w:t>
      </w:r>
    </w:p>
    <w:p w:rsidR="00A803CB" w:rsidRPr="00A355C2" w:rsidRDefault="00A803CB" w:rsidP="00A803CB">
      <w:pPr>
        <w:jc w:val="center"/>
        <w:rPr>
          <w:rFonts w:ascii="Times New Roman" w:hAnsi="Times New Roman" w:cs="Times New Roman"/>
          <w:sz w:val="28"/>
          <w:szCs w:val="24"/>
        </w:rPr>
      </w:pPr>
    </w:p>
    <w:p w:rsidR="003A49F9" w:rsidRDefault="003A49F9" w:rsidP="0094220E">
      <w:pPr>
        <w:jc w:val="center"/>
        <w:rPr>
          <w:rFonts w:ascii="Times New Roman" w:hAnsi="Times New Roman" w:cs="Times New Roman"/>
          <w:sz w:val="28"/>
          <w:szCs w:val="24"/>
        </w:rPr>
      </w:pPr>
    </w:p>
    <w:p w:rsidR="0094220E" w:rsidRPr="00B22666" w:rsidRDefault="0094220E" w:rsidP="0094220E">
      <w:pPr>
        <w:jc w:val="center"/>
        <w:rPr>
          <w:rFonts w:ascii="Times New Roman" w:hAnsi="Times New Roman" w:cs="Times New Roman"/>
          <w:sz w:val="28"/>
          <w:szCs w:val="24"/>
        </w:rPr>
      </w:pPr>
      <w:r w:rsidRPr="00B22666">
        <w:rPr>
          <w:rFonts w:ascii="Times New Roman" w:hAnsi="Times New Roman" w:cs="Times New Roman"/>
          <w:sz w:val="28"/>
          <w:szCs w:val="24"/>
        </w:rPr>
        <w:t>РАБОЧАЯ ПРОГРАММА ДИСЦИПЛИНЫ</w:t>
      </w:r>
    </w:p>
    <w:p w:rsidR="0094220E" w:rsidRPr="003A49F9" w:rsidRDefault="0094220E" w:rsidP="0094220E">
      <w:pPr>
        <w:pStyle w:val="a6"/>
        <w:jc w:val="center"/>
        <w:rPr>
          <w:rFonts w:ascii="Cambria" w:hAnsi="Cambria" w:cs="Times New Roman"/>
          <w:b/>
        </w:rPr>
      </w:pPr>
      <w:r w:rsidRPr="003A49F9">
        <w:rPr>
          <w:rFonts w:ascii="Cambria" w:hAnsi="Cambria" w:cs="Times New Roman"/>
          <w:b/>
          <w:sz w:val="36"/>
        </w:rPr>
        <w:t>«ГИГИЕНА И ЭПИДЕМИОЛОГИЯ ЧРЕЗВЫЧАЙНЫХ СИТУАЦИЙ»</w:t>
      </w:r>
    </w:p>
    <w:p w:rsidR="0094220E" w:rsidRPr="00B22666" w:rsidRDefault="0094220E" w:rsidP="0094220E">
      <w:pPr>
        <w:pStyle w:val="a6"/>
        <w:rPr>
          <w:rFonts w:ascii="Times New Roman" w:hAnsi="Times New Roman" w:cs="Times New Roman"/>
        </w:rPr>
      </w:pPr>
    </w:p>
    <w:p w:rsidR="003A49F9" w:rsidRDefault="003A49F9" w:rsidP="0094220E">
      <w:pPr>
        <w:pStyle w:val="a6"/>
        <w:rPr>
          <w:rFonts w:ascii="Times New Roman" w:hAnsi="Times New Roman" w:cs="Times New Roman"/>
        </w:rPr>
      </w:pPr>
    </w:p>
    <w:p w:rsidR="0094220E" w:rsidRPr="00B22666" w:rsidRDefault="0094220E" w:rsidP="0094220E">
      <w:pPr>
        <w:pStyle w:val="a6"/>
        <w:rPr>
          <w:rFonts w:ascii="Times New Roman" w:hAnsi="Times New Roman" w:cs="Times New Roman"/>
          <w:b/>
        </w:rPr>
      </w:pPr>
      <w:r w:rsidRPr="00B22666">
        <w:rPr>
          <w:rFonts w:ascii="Times New Roman" w:hAnsi="Times New Roman" w:cs="Times New Roman"/>
        </w:rPr>
        <w:t>Шифр дисциплины в учебном плане</w:t>
      </w:r>
      <w:r w:rsidRPr="008D4055">
        <w:rPr>
          <w:rFonts w:ascii="Times New Roman" w:hAnsi="Times New Roman" w:cs="Times New Roman"/>
        </w:rPr>
        <w:t xml:space="preserve">: </w:t>
      </w:r>
      <w:r w:rsidRPr="008D4055">
        <w:rPr>
          <w:rFonts w:ascii="Times New Roman" w:hAnsi="Times New Roman" w:cs="Times New Roman"/>
          <w:b/>
        </w:rPr>
        <w:t>Б</w:t>
      </w:r>
      <w:proofErr w:type="gramStart"/>
      <w:r w:rsidRPr="008D4055">
        <w:rPr>
          <w:rFonts w:ascii="Times New Roman" w:hAnsi="Times New Roman" w:cs="Times New Roman"/>
          <w:b/>
        </w:rPr>
        <w:t>1</w:t>
      </w:r>
      <w:proofErr w:type="gramEnd"/>
      <w:r w:rsidRPr="008D4055">
        <w:rPr>
          <w:rFonts w:ascii="Times New Roman" w:hAnsi="Times New Roman" w:cs="Times New Roman"/>
          <w:b/>
        </w:rPr>
        <w:t>.Б.3</w:t>
      </w:r>
    </w:p>
    <w:p w:rsidR="0094220E" w:rsidRPr="00B22666" w:rsidRDefault="0094220E" w:rsidP="0094220E">
      <w:pPr>
        <w:pStyle w:val="a6"/>
        <w:rPr>
          <w:rFonts w:ascii="Times New Roman" w:hAnsi="Times New Roman" w:cs="Times New Roman"/>
        </w:rPr>
      </w:pPr>
    </w:p>
    <w:p w:rsidR="0094220E" w:rsidRPr="00B22666" w:rsidRDefault="0094220E" w:rsidP="0094220E">
      <w:pPr>
        <w:pStyle w:val="a6"/>
        <w:rPr>
          <w:rFonts w:ascii="Times New Roman" w:hAnsi="Times New Roman" w:cs="Times New Roman"/>
          <w:b/>
        </w:rPr>
      </w:pPr>
      <w:r w:rsidRPr="00B22666">
        <w:rPr>
          <w:rFonts w:ascii="Times New Roman" w:hAnsi="Times New Roman" w:cs="Times New Roman"/>
        </w:rPr>
        <w:t xml:space="preserve">Направление подготовки: </w:t>
      </w:r>
      <w:r w:rsidRPr="00B22666">
        <w:rPr>
          <w:rFonts w:ascii="Times New Roman" w:hAnsi="Times New Roman" w:cs="Times New Roman"/>
          <w:b/>
        </w:rPr>
        <w:t>высшее образование (уровень подготовки кадров высшей квалификации</w:t>
      </w:r>
      <w:r w:rsidR="004F576E">
        <w:rPr>
          <w:rFonts w:ascii="Times New Roman" w:hAnsi="Times New Roman" w:cs="Times New Roman"/>
          <w:b/>
        </w:rPr>
        <w:t xml:space="preserve"> </w:t>
      </w:r>
      <w:r w:rsidRPr="00B22666">
        <w:rPr>
          <w:rFonts w:ascii="Times New Roman" w:hAnsi="Times New Roman" w:cs="Times New Roman"/>
          <w:b/>
        </w:rPr>
        <w:t>- ординатура)</w:t>
      </w:r>
    </w:p>
    <w:p w:rsidR="0094220E" w:rsidRPr="00B22666" w:rsidRDefault="0094220E" w:rsidP="0094220E">
      <w:pPr>
        <w:pStyle w:val="a6"/>
        <w:jc w:val="center"/>
        <w:rPr>
          <w:rFonts w:ascii="Times New Roman" w:hAnsi="Times New Roman" w:cs="Times New Roman"/>
        </w:rPr>
      </w:pPr>
    </w:p>
    <w:p w:rsidR="0094220E" w:rsidRPr="00B22666" w:rsidRDefault="0094220E" w:rsidP="0094220E">
      <w:pPr>
        <w:pStyle w:val="a6"/>
        <w:rPr>
          <w:rFonts w:ascii="Times New Roman" w:hAnsi="Times New Roman" w:cs="Times New Roman"/>
          <w:b/>
        </w:rPr>
      </w:pPr>
      <w:r w:rsidRPr="00B22666">
        <w:rPr>
          <w:rFonts w:ascii="Times New Roman" w:hAnsi="Times New Roman" w:cs="Times New Roman"/>
        </w:rPr>
        <w:t xml:space="preserve">Наименование укрупненной группы специальности: </w:t>
      </w:r>
      <w:r w:rsidRPr="00B22666">
        <w:rPr>
          <w:rFonts w:ascii="Times New Roman" w:hAnsi="Times New Roman" w:cs="Times New Roman"/>
          <w:b/>
        </w:rPr>
        <w:t xml:space="preserve">31.00.00 </w:t>
      </w:r>
      <w:r>
        <w:rPr>
          <w:rFonts w:ascii="Times New Roman" w:hAnsi="Times New Roman" w:cs="Times New Roman"/>
          <w:b/>
        </w:rPr>
        <w:t>Клиническая медицина</w:t>
      </w:r>
    </w:p>
    <w:p w:rsidR="0094220E" w:rsidRPr="00B22666" w:rsidRDefault="0094220E" w:rsidP="0094220E">
      <w:pPr>
        <w:pStyle w:val="a6"/>
        <w:jc w:val="center"/>
        <w:rPr>
          <w:rFonts w:ascii="Times New Roman" w:hAnsi="Times New Roman" w:cs="Times New Roman"/>
        </w:rPr>
      </w:pPr>
    </w:p>
    <w:p w:rsidR="0094220E" w:rsidRPr="00870FF1" w:rsidRDefault="0094220E" w:rsidP="0094220E">
      <w:pPr>
        <w:rPr>
          <w:rFonts w:ascii="Times New Roman" w:eastAsiaTheme="minorEastAsia" w:hAnsi="Times New Roman" w:cs="Times New Roman"/>
          <w:b/>
          <w:lang w:eastAsia="ru-RU"/>
        </w:rPr>
      </w:pPr>
      <w:r w:rsidRPr="00B22666">
        <w:rPr>
          <w:rFonts w:ascii="Times New Roman" w:hAnsi="Times New Roman" w:cs="Times New Roman"/>
        </w:rPr>
        <w:t xml:space="preserve">Наименование специальности: </w:t>
      </w:r>
      <w:r w:rsidRPr="00DF1F45">
        <w:rPr>
          <w:rFonts w:ascii="Times New Roman" w:hAnsi="Times New Roman" w:cs="Times New Roman"/>
          <w:sz w:val="24"/>
          <w:szCs w:val="28"/>
        </w:rPr>
        <w:t>31.08.</w:t>
      </w:r>
      <w:r w:rsidR="004F576E">
        <w:rPr>
          <w:rFonts w:ascii="Times New Roman" w:hAnsi="Times New Roman" w:cs="Times New Roman"/>
          <w:sz w:val="24"/>
          <w:szCs w:val="28"/>
        </w:rPr>
        <w:t>7</w:t>
      </w:r>
      <w:r w:rsidR="008B6F28">
        <w:rPr>
          <w:rFonts w:ascii="Times New Roman" w:hAnsi="Times New Roman" w:cs="Times New Roman"/>
          <w:sz w:val="24"/>
          <w:szCs w:val="28"/>
        </w:rPr>
        <w:t>7 Ортодонтия</w:t>
      </w:r>
    </w:p>
    <w:p w:rsidR="0094220E" w:rsidRPr="00B22666" w:rsidRDefault="0094220E" w:rsidP="0094220E">
      <w:pPr>
        <w:pStyle w:val="a6"/>
        <w:rPr>
          <w:rFonts w:ascii="Times New Roman" w:hAnsi="Times New Roman" w:cs="Times New Roman"/>
          <w:b/>
        </w:rPr>
      </w:pPr>
      <w:r w:rsidRPr="00B22666">
        <w:rPr>
          <w:rFonts w:ascii="Times New Roman" w:hAnsi="Times New Roman" w:cs="Times New Roman"/>
          <w:b/>
        </w:rPr>
        <w:t>Объем: 36 часов (1 ЗЕТ)</w:t>
      </w:r>
    </w:p>
    <w:p w:rsidR="0094220E" w:rsidRPr="00B22666" w:rsidRDefault="0094220E" w:rsidP="0094220E">
      <w:pPr>
        <w:pStyle w:val="a6"/>
        <w:rPr>
          <w:rFonts w:ascii="Times New Roman" w:hAnsi="Times New Roman" w:cs="Times New Roman"/>
          <w:b/>
        </w:rPr>
      </w:pPr>
      <w:proofErr w:type="gramStart"/>
      <w:r w:rsidRPr="00B22666">
        <w:rPr>
          <w:rFonts w:ascii="Times New Roman" w:hAnsi="Times New Roman" w:cs="Times New Roman"/>
          <w:b/>
        </w:rPr>
        <w:t>Закреплена</w:t>
      </w:r>
      <w:proofErr w:type="gramEnd"/>
      <w:r w:rsidRPr="00B22666">
        <w:rPr>
          <w:rFonts w:ascii="Times New Roman" w:hAnsi="Times New Roman" w:cs="Times New Roman"/>
          <w:b/>
        </w:rPr>
        <w:t xml:space="preserve"> за кафедрой: </w:t>
      </w:r>
      <w:r w:rsidR="003A49F9" w:rsidRPr="003A49F9">
        <w:rPr>
          <w:rFonts w:ascii="Times New Roman" w:hAnsi="Times New Roman" w:cs="Times New Roman"/>
          <w:b/>
        </w:rPr>
        <w:t>медицины катастроф</w:t>
      </w:r>
    </w:p>
    <w:p w:rsidR="0094220E" w:rsidRPr="00B22666" w:rsidRDefault="0094220E" w:rsidP="0094220E">
      <w:pPr>
        <w:pStyle w:val="a6"/>
        <w:jc w:val="center"/>
        <w:rPr>
          <w:rFonts w:ascii="Times New Roman" w:hAnsi="Times New Roman" w:cs="Times New Roman"/>
          <w:b/>
        </w:rPr>
      </w:pPr>
    </w:p>
    <w:p w:rsidR="0094220E" w:rsidRDefault="0094220E" w:rsidP="0094220E">
      <w:pPr>
        <w:pStyle w:val="a6"/>
        <w:jc w:val="center"/>
        <w:rPr>
          <w:rFonts w:ascii="Times New Roman" w:hAnsi="Times New Roman" w:cs="Times New Roman"/>
          <w:b/>
        </w:rPr>
      </w:pPr>
    </w:p>
    <w:p w:rsidR="00A803CB" w:rsidRDefault="00A803CB" w:rsidP="0094220E">
      <w:pPr>
        <w:pStyle w:val="a6"/>
        <w:jc w:val="center"/>
        <w:rPr>
          <w:rFonts w:ascii="Times New Roman" w:hAnsi="Times New Roman" w:cs="Times New Roman"/>
          <w:b/>
        </w:rPr>
      </w:pPr>
    </w:p>
    <w:p w:rsidR="00A803CB" w:rsidRDefault="00A803CB" w:rsidP="0094220E">
      <w:pPr>
        <w:pStyle w:val="a6"/>
        <w:jc w:val="center"/>
        <w:rPr>
          <w:rFonts w:ascii="Times New Roman" w:hAnsi="Times New Roman" w:cs="Times New Roman"/>
          <w:b/>
        </w:rPr>
      </w:pPr>
    </w:p>
    <w:p w:rsidR="003A49F9" w:rsidRDefault="003A49F9" w:rsidP="0094220E">
      <w:pPr>
        <w:pStyle w:val="a6"/>
        <w:jc w:val="center"/>
        <w:rPr>
          <w:rFonts w:ascii="Times New Roman" w:hAnsi="Times New Roman" w:cs="Times New Roman"/>
          <w:b/>
        </w:rPr>
      </w:pPr>
    </w:p>
    <w:p w:rsidR="003A49F9" w:rsidRDefault="003A49F9" w:rsidP="0094220E">
      <w:pPr>
        <w:pStyle w:val="a6"/>
        <w:jc w:val="center"/>
        <w:rPr>
          <w:rFonts w:ascii="Times New Roman" w:hAnsi="Times New Roman" w:cs="Times New Roman"/>
          <w:b/>
        </w:rPr>
      </w:pPr>
    </w:p>
    <w:p w:rsidR="003A49F9" w:rsidRDefault="003A49F9" w:rsidP="0094220E">
      <w:pPr>
        <w:pStyle w:val="a6"/>
        <w:jc w:val="center"/>
        <w:rPr>
          <w:rFonts w:ascii="Times New Roman" w:hAnsi="Times New Roman" w:cs="Times New Roman"/>
          <w:b/>
        </w:rPr>
      </w:pPr>
    </w:p>
    <w:p w:rsidR="003A49F9" w:rsidRDefault="003A49F9" w:rsidP="0094220E">
      <w:pPr>
        <w:pStyle w:val="a6"/>
        <w:jc w:val="center"/>
        <w:rPr>
          <w:rFonts w:ascii="Times New Roman" w:hAnsi="Times New Roman" w:cs="Times New Roman"/>
          <w:b/>
        </w:rPr>
      </w:pPr>
    </w:p>
    <w:p w:rsidR="003A49F9" w:rsidRDefault="003A49F9" w:rsidP="0094220E">
      <w:pPr>
        <w:pStyle w:val="a6"/>
        <w:jc w:val="center"/>
        <w:rPr>
          <w:rFonts w:ascii="Times New Roman" w:hAnsi="Times New Roman" w:cs="Times New Roman"/>
          <w:b/>
        </w:rPr>
      </w:pPr>
    </w:p>
    <w:p w:rsidR="003A49F9" w:rsidRDefault="003A49F9" w:rsidP="0094220E">
      <w:pPr>
        <w:pStyle w:val="a6"/>
        <w:jc w:val="center"/>
        <w:rPr>
          <w:rFonts w:ascii="Times New Roman" w:hAnsi="Times New Roman" w:cs="Times New Roman"/>
          <w:b/>
        </w:rPr>
      </w:pPr>
    </w:p>
    <w:p w:rsidR="003A49F9" w:rsidRDefault="003A49F9" w:rsidP="0094220E">
      <w:pPr>
        <w:pStyle w:val="a6"/>
        <w:jc w:val="center"/>
        <w:rPr>
          <w:rFonts w:ascii="Times New Roman" w:hAnsi="Times New Roman" w:cs="Times New Roman"/>
          <w:b/>
        </w:rPr>
      </w:pPr>
    </w:p>
    <w:p w:rsidR="0094220E" w:rsidRPr="00DF1F45" w:rsidRDefault="0094220E" w:rsidP="0094220E">
      <w:pPr>
        <w:rPr>
          <w:rFonts w:ascii="Times New Roman" w:hAnsi="Times New Roman" w:cs="Times New Roman"/>
          <w:sz w:val="32"/>
          <w:szCs w:val="28"/>
        </w:rPr>
      </w:pPr>
      <w:r w:rsidRPr="00B22666">
        <w:rPr>
          <w:rFonts w:ascii="Times New Roman" w:hAnsi="Times New Roman" w:cs="Times New Roman"/>
          <w:b/>
          <w:sz w:val="28"/>
          <w:szCs w:val="28"/>
        </w:rPr>
        <w:lastRenderedPageBreak/>
        <w:t xml:space="preserve">Рабочая  программа </w:t>
      </w:r>
      <w:r w:rsidRPr="00B22666">
        <w:rPr>
          <w:rFonts w:ascii="Times New Roman" w:hAnsi="Times New Roman" w:cs="Times New Roman"/>
          <w:sz w:val="28"/>
          <w:szCs w:val="28"/>
        </w:rPr>
        <w:t xml:space="preserve"> дисциплины «Гигиена и эпидемиология чрезвычайных ситуаций» </w:t>
      </w:r>
      <w:r w:rsidR="003A49F9">
        <w:rPr>
          <w:rFonts w:ascii="Times New Roman" w:hAnsi="Times New Roman" w:cs="Times New Roman"/>
          <w:sz w:val="28"/>
          <w:szCs w:val="28"/>
        </w:rPr>
        <w:t>разработана на кафедре медицины катастроф</w:t>
      </w:r>
      <w:r w:rsidR="00A803CB">
        <w:rPr>
          <w:rFonts w:ascii="Times New Roman" w:hAnsi="Times New Roman" w:cs="Times New Roman"/>
          <w:sz w:val="28"/>
          <w:szCs w:val="28"/>
        </w:rPr>
        <w:t>.</w:t>
      </w:r>
    </w:p>
    <w:p w:rsidR="003A49F9" w:rsidRPr="003A49F9" w:rsidRDefault="003A49F9" w:rsidP="003A49F9">
      <w:pPr>
        <w:pStyle w:val="ae"/>
        <w:jc w:val="both"/>
        <w:rPr>
          <w:b/>
          <w:sz w:val="28"/>
          <w:szCs w:val="28"/>
        </w:rPr>
      </w:pPr>
      <w:r w:rsidRPr="003A49F9">
        <w:rPr>
          <w:b/>
          <w:sz w:val="28"/>
          <w:szCs w:val="28"/>
        </w:rPr>
        <w:t>Сведения об актуализации.</w:t>
      </w:r>
    </w:p>
    <w:p w:rsidR="003A49F9" w:rsidRPr="003A49F9" w:rsidRDefault="003A49F9" w:rsidP="003A49F9">
      <w:pPr>
        <w:pStyle w:val="ae"/>
        <w:jc w:val="both"/>
        <w:rPr>
          <w:sz w:val="28"/>
          <w:szCs w:val="28"/>
        </w:rPr>
      </w:pPr>
      <w:r w:rsidRPr="003A49F9">
        <w:rPr>
          <w:sz w:val="28"/>
          <w:szCs w:val="28"/>
        </w:rPr>
        <w:t>Программа отражает современный научный и технологический уровень развития практики, а также текущие и ожидаемые потребности общества и системы здравоохранения.</w:t>
      </w:r>
    </w:p>
    <w:p w:rsidR="003A49F9" w:rsidRPr="003A49F9" w:rsidRDefault="003A49F9" w:rsidP="003A49F9">
      <w:pPr>
        <w:pStyle w:val="ae"/>
        <w:jc w:val="both"/>
        <w:rPr>
          <w:sz w:val="28"/>
          <w:szCs w:val="28"/>
        </w:rPr>
      </w:pPr>
      <w:r w:rsidRPr="003A49F9">
        <w:rPr>
          <w:sz w:val="28"/>
          <w:szCs w:val="28"/>
        </w:rPr>
        <w:t xml:space="preserve">РПД </w:t>
      </w:r>
      <w:proofErr w:type="gramStart"/>
      <w:r w:rsidRPr="003A49F9">
        <w:rPr>
          <w:sz w:val="28"/>
          <w:szCs w:val="28"/>
        </w:rPr>
        <w:t>актуализирована</w:t>
      </w:r>
      <w:proofErr w:type="gramEnd"/>
      <w:r w:rsidRPr="003A49F9">
        <w:rPr>
          <w:sz w:val="28"/>
          <w:szCs w:val="28"/>
        </w:rPr>
        <w:t xml:space="preserve"> и откорректирована с учетом применения современных образовательных технологий, содержит условия обучения лиц с ограниченными возможностями здоровья.</w:t>
      </w:r>
    </w:p>
    <w:p w:rsidR="003A49F9" w:rsidRPr="003A49F9" w:rsidRDefault="003A49F9" w:rsidP="003A49F9">
      <w:pPr>
        <w:pStyle w:val="ae"/>
        <w:jc w:val="both"/>
        <w:rPr>
          <w:rFonts w:ascii="Cambria" w:hAnsi="Cambria"/>
          <w:sz w:val="28"/>
          <w:szCs w:val="28"/>
        </w:rPr>
      </w:pPr>
      <w:r w:rsidRPr="003A49F9">
        <w:rPr>
          <w:sz w:val="28"/>
          <w:szCs w:val="28"/>
        </w:rPr>
        <w:t>Настоящая актуализированная  редакция программы р</w:t>
      </w:r>
      <w:r w:rsidRPr="003A49F9">
        <w:rPr>
          <w:rFonts w:ascii="Cambria" w:hAnsi="Cambria"/>
          <w:sz w:val="28"/>
          <w:szCs w:val="28"/>
        </w:rPr>
        <w:t xml:space="preserve">ассмотрена и одобрена на заседании кафедры медицины катастроф </w:t>
      </w:r>
    </w:p>
    <w:p w:rsidR="003A49F9" w:rsidRPr="003A49F9" w:rsidRDefault="003A49F9" w:rsidP="003A49F9">
      <w:pPr>
        <w:pStyle w:val="a6"/>
        <w:spacing w:line="276" w:lineRule="auto"/>
        <w:rPr>
          <w:rFonts w:ascii="Cambria" w:hAnsi="Cambria"/>
          <w:b/>
          <w:sz w:val="28"/>
          <w:szCs w:val="28"/>
        </w:rPr>
      </w:pPr>
      <w:r w:rsidRPr="003A49F9">
        <w:rPr>
          <w:rFonts w:ascii="Cambria" w:hAnsi="Cambria"/>
          <w:b/>
          <w:sz w:val="28"/>
          <w:szCs w:val="28"/>
        </w:rPr>
        <w:t>СОГЛАСОВАНО</w:t>
      </w:r>
    </w:p>
    <w:p w:rsidR="003A49F9" w:rsidRDefault="003A49F9" w:rsidP="00EE01D0">
      <w:pPr>
        <w:pStyle w:val="a6"/>
        <w:spacing w:line="276" w:lineRule="auto"/>
        <w:rPr>
          <w:rFonts w:asciiTheme="majorHAnsi" w:hAnsiTheme="majorHAnsi" w:cs="Times New Roman"/>
          <w:sz w:val="24"/>
        </w:rPr>
      </w:pPr>
      <w:r w:rsidRPr="003A49F9">
        <w:rPr>
          <w:rFonts w:ascii="Cambria" w:hAnsi="Cambria"/>
          <w:sz w:val="28"/>
          <w:szCs w:val="28"/>
        </w:rPr>
        <w:t xml:space="preserve">УМК по послевузовскому и дополнительному профессиональному образованию </w:t>
      </w:r>
      <w:r w:rsidR="00EE01D0" w:rsidRPr="00EE01D0">
        <w:rPr>
          <w:rFonts w:ascii="Cambria" w:hAnsi="Cambria"/>
          <w:sz w:val="28"/>
          <w:szCs w:val="28"/>
        </w:rPr>
        <w:t>22.06.2024 (протокол №4)</w:t>
      </w:r>
      <w:bookmarkStart w:id="0" w:name="_GoBack"/>
      <w:bookmarkEnd w:id="0"/>
    </w:p>
    <w:p w:rsidR="00DC3FA6" w:rsidRPr="002860D6" w:rsidRDefault="00DC3FA6" w:rsidP="00DC3FA6">
      <w:pPr>
        <w:pStyle w:val="a6"/>
        <w:spacing w:line="276" w:lineRule="auto"/>
        <w:rPr>
          <w:rFonts w:ascii="Times New Roman" w:hAnsi="Times New Roman" w:cs="Times New Roman"/>
          <w:sz w:val="24"/>
        </w:rPr>
      </w:pPr>
    </w:p>
    <w:p w:rsidR="00DC3FA6" w:rsidRPr="002860D6" w:rsidRDefault="00DC3FA6" w:rsidP="00DC3FA6">
      <w:pPr>
        <w:rPr>
          <w:rFonts w:ascii="Times New Roman" w:hAnsi="Times New Roman" w:cs="Times New Roman"/>
          <w:b/>
          <w:sz w:val="28"/>
          <w:szCs w:val="24"/>
        </w:rPr>
      </w:pPr>
    </w:p>
    <w:p w:rsidR="00DC3FA6" w:rsidRPr="002860D6" w:rsidRDefault="00DC3FA6" w:rsidP="00DC3FA6">
      <w:pPr>
        <w:rPr>
          <w:rFonts w:ascii="Times New Roman" w:hAnsi="Times New Roman" w:cs="Times New Roman"/>
          <w:b/>
          <w:sz w:val="28"/>
          <w:szCs w:val="24"/>
        </w:rPr>
      </w:pPr>
      <w:r w:rsidRPr="002860D6">
        <w:rPr>
          <w:rFonts w:ascii="Times New Roman" w:hAnsi="Times New Roman" w:cs="Times New Roman"/>
          <w:b/>
          <w:sz w:val="28"/>
          <w:szCs w:val="24"/>
        </w:rPr>
        <w:t>Рецензенты:</w:t>
      </w:r>
    </w:p>
    <w:p w:rsidR="00DC3FA6" w:rsidRPr="002860D6" w:rsidRDefault="00DC3FA6" w:rsidP="00DC3FA6">
      <w:pPr>
        <w:pStyle w:val="a6"/>
        <w:spacing w:line="276" w:lineRule="auto"/>
        <w:rPr>
          <w:rFonts w:ascii="Times New Roman" w:hAnsi="Times New Roman" w:cs="Times New Roman"/>
          <w:sz w:val="24"/>
        </w:rPr>
      </w:pPr>
    </w:p>
    <w:p w:rsidR="00856175" w:rsidRPr="00B22666" w:rsidRDefault="00856175" w:rsidP="00856175">
      <w:pPr>
        <w:pStyle w:val="ae"/>
        <w:spacing w:before="0" w:beforeAutospacing="0" w:after="0" w:afterAutospacing="0"/>
        <w:rPr>
          <w:b/>
          <w:caps/>
          <w:sz w:val="28"/>
          <w:szCs w:val="28"/>
        </w:rPr>
      </w:pPr>
      <w:r w:rsidRPr="00B22666">
        <w:rPr>
          <w:sz w:val="28"/>
          <w:szCs w:val="28"/>
        </w:rPr>
        <w:t xml:space="preserve">заведующий кафедрой безопасности жизнедеятельности и медицины катастроф Ставропольского государственного медицинского университета, кандидат медицинских наук, доцент  Калоев А.Д. </w:t>
      </w:r>
    </w:p>
    <w:p w:rsidR="00DC3FA6" w:rsidRDefault="00DC3FA6" w:rsidP="00DC3FA6"/>
    <w:p w:rsidR="0094220E" w:rsidRPr="00B22666" w:rsidRDefault="0094220E" w:rsidP="0094220E">
      <w:pPr>
        <w:rPr>
          <w:rFonts w:ascii="Times New Roman" w:hAnsi="Times New Roman" w:cs="Times New Roman"/>
          <w:sz w:val="28"/>
        </w:rPr>
      </w:pPr>
      <w:r w:rsidRPr="00B22666">
        <w:rPr>
          <w:rFonts w:ascii="Times New Roman" w:hAnsi="Times New Roman" w:cs="Times New Roman"/>
          <w:sz w:val="28"/>
        </w:rPr>
        <w:br w:type="page"/>
      </w:r>
    </w:p>
    <w:p w:rsidR="0094220E" w:rsidRPr="00404CA1" w:rsidRDefault="0094220E" w:rsidP="0094220E">
      <w:pPr>
        <w:spacing w:after="0" w:line="240" w:lineRule="auto"/>
        <w:ind w:left="213"/>
        <w:jc w:val="center"/>
        <w:rPr>
          <w:rFonts w:ascii="Times New Roman" w:hAnsi="Times New Roman" w:cs="Times New Roman"/>
          <w:sz w:val="28"/>
        </w:rPr>
      </w:pPr>
      <w:bookmarkStart w:id="1" w:name="_Toc495434084"/>
      <w:r w:rsidRPr="00404CA1">
        <w:rPr>
          <w:rFonts w:ascii="Times New Roman" w:hAnsi="Times New Roman" w:cs="Times New Roman"/>
          <w:sz w:val="28"/>
        </w:rPr>
        <w:lastRenderedPageBreak/>
        <w:t>Рабочая программа составлена в соответствии со следующими</w:t>
      </w:r>
      <w:r w:rsidR="003A49F9">
        <w:rPr>
          <w:rFonts w:ascii="Times New Roman" w:hAnsi="Times New Roman" w:cs="Times New Roman"/>
          <w:sz w:val="28"/>
        </w:rPr>
        <w:t xml:space="preserve"> </w:t>
      </w:r>
      <w:r w:rsidRPr="00404CA1">
        <w:rPr>
          <w:rFonts w:ascii="Times New Roman" w:hAnsi="Times New Roman" w:cs="Times New Roman"/>
          <w:sz w:val="28"/>
        </w:rPr>
        <w:t>нормативными документами:</w:t>
      </w:r>
    </w:p>
    <w:p w:rsidR="0094220E" w:rsidRPr="00C15D82" w:rsidRDefault="0094220E" w:rsidP="0094220E">
      <w:pPr>
        <w:pStyle w:val="ConsPlusNormal"/>
        <w:numPr>
          <w:ilvl w:val="0"/>
          <w:numId w:val="24"/>
        </w:numPr>
        <w:ind w:left="284" w:hanging="284"/>
        <w:jc w:val="both"/>
        <w:rPr>
          <w:rFonts w:ascii="Times New Roman" w:hAnsi="Times New Roman" w:cs="Times New Roman"/>
          <w:sz w:val="22"/>
        </w:rPr>
      </w:pPr>
      <w:r w:rsidRPr="00C15D82">
        <w:rPr>
          <w:rFonts w:ascii="Times New Roman" w:hAnsi="Times New Roman" w:cs="Times New Roman"/>
          <w:sz w:val="22"/>
        </w:rPr>
        <w:t>Федеральный закон от 30.03.1999 N 52-ФЗ "О санитарно-эпидемиологическом благополучии населения" (с изменениями от 30 декабря 2001 г., 10 января, 30 июня 2003 г., 22 августа 2004 г., 9 мая, 31 декабря 2005 г.).</w:t>
      </w:r>
    </w:p>
    <w:p w:rsidR="0094220E" w:rsidRPr="00C15D82" w:rsidRDefault="0094220E" w:rsidP="0094220E">
      <w:pPr>
        <w:pStyle w:val="ConsPlusNormal"/>
        <w:numPr>
          <w:ilvl w:val="0"/>
          <w:numId w:val="24"/>
        </w:numPr>
        <w:ind w:left="284" w:hanging="284"/>
        <w:jc w:val="both"/>
        <w:rPr>
          <w:rFonts w:ascii="Times New Roman" w:hAnsi="Times New Roman" w:cs="Times New Roman"/>
          <w:sz w:val="22"/>
        </w:rPr>
      </w:pPr>
      <w:r w:rsidRPr="00C15D82">
        <w:rPr>
          <w:rFonts w:ascii="Times New Roman" w:hAnsi="Times New Roman" w:cs="Times New Roman"/>
          <w:sz w:val="22"/>
        </w:rPr>
        <w:t xml:space="preserve"> Федеральный закон от 21 декабря 1994 г. N 68-ФЗ "О защите населения и территорий от чрезвычайных ситуаций природного и техногенного характера".</w:t>
      </w:r>
    </w:p>
    <w:p w:rsidR="0094220E" w:rsidRPr="00C15D82" w:rsidRDefault="0094220E" w:rsidP="0094220E">
      <w:pPr>
        <w:pStyle w:val="ConsPlusNormal"/>
        <w:numPr>
          <w:ilvl w:val="0"/>
          <w:numId w:val="24"/>
        </w:numPr>
        <w:ind w:left="284" w:hanging="284"/>
        <w:jc w:val="both"/>
        <w:rPr>
          <w:rFonts w:ascii="Times New Roman" w:hAnsi="Times New Roman" w:cs="Times New Roman"/>
          <w:sz w:val="22"/>
        </w:rPr>
      </w:pPr>
      <w:r w:rsidRPr="00C15D82">
        <w:rPr>
          <w:rFonts w:ascii="Times New Roman" w:hAnsi="Times New Roman" w:cs="Times New Roman"/>
          <w:sz w:val="22"/>
        </w:rPr>
        <w:t xml:space="preserve"> Международные медико-санитарные правила (2005). Всемирная организация здравоохранения. Второе издание.</w:t>
      </w:r>
    </w:p>
    <w:p w:rsidR="0094220E" w:rsidRPr="00C15D82" w:rsidRDefault="0094220E" w:rsidP="0094220E">
      <w:pPr>
        <w:pStyle w:val="ConsPlusNormal"/>
        <w:numPr>
          <w:ilvl w:val="0"/>
          <w:numId w:val="24"/>
        </w:numPr>
        <w:ind w:left="284" w:hanging="284"/>
        <w:jc w:val="both"/>
        <w:rPr>
          <w:rFonts w:ascii="Times New Roman" w:hAnsi="Times New Roman" w:cs="Times New Roman"/>
          <w:sz w:val="22"/>
        </w:rPr>
      </w:pPr>
      <w:r w:rsidRPr="00C15D82">
        <w:rPr>
          <w:rFonts w:ascii="Times New Roman" w:hAnsi="Times New Roman" w:cs="Times New Roman"/>
          <w:sz w:val="22"/>
        </w:rPr>
        <w:t xml:space="preserve"> Постановление Главного Государственного санитарного врача Российской Федерации от 24 февраля 2009 года N 11 "О представлении внеочередных донесений о чрезвычайных ситуациях в области общественного здравоохранения санитарно-эпидемиологического характера".</w:t>
      </w:r>
    </w:p>
    <w:p w:rsidR="0094220E" w:rsidRPr="00C15D82" w:rsidRDefault="0094220E" w:rsidP="0094220E">
      <w:pPr>
        <w:pStyle w:val="ConsPlusNormal"/>
        <w:numPr>
          <w:ilvl w:val="0"/>
          <w:numId w:val="24"/>
        </w:numPr>
        <w:ind w:left="284" w:hanging="284"/>
        <w:jc w:val="both"/>
        <w:rPr>
          <w:rFonts w:ascii="Times New Roman" w:hAnsi="Times New Roman" w:cs="Times New Roman"/>
          <w:sz w:val="22"/>
        </w:rPr>
      </w:pPr>
      <w:r w:rsidRPr="00C15D82">
        <w:rPr>
          <w:rFonts w:ascii="Times New Roman" w:hAnsi="Times New Roman" w:cs="Times New Roman"/>
          <w:sz w:val="22"/>
        </w:rPr>
        <w:t xml:space="preserve"> Постановление Главного государственного санитарного врача Российской Федерации от 24 февраля 2014 г. N 8 "Об усилении мероприятий по санитарной охране территории </w:t>
      </w:r>
      <w:proofErr w:type="gramStart"/>
      <w:r w:rsidRPr="00C15D82">
        <w:rPr>
          <w:rFonts w:ascii="Times New Roman" w:hAnsi="Times New Roman" w:cs="Times New Roman"/>
          <w:sz w:val="22"/>
        </w:rPr>
        <w:t>Р</w:t>
      </w:r>
      <w:proofErr w:type="gramEnd"/>
      <w:r w:rsidRPr="00C15D82">
        <w:rPr>
          <w:rFonts w:ascii="Times New Roman" w:hAnsi="Times New Roman" w:cs="Times New Roman"/>
          <w:sz w:val="22"/>
        </w:rPr>
        <w:t xml:space="preserve"> Ф".</w:t>
      </w:r>
    </w:p>
    <w:p w:rsidR="0094220E" w:rsidRPr="00C15D82" w:rsidRDefault="0094220E" w:rsidP="0094220E">
      <w:pPr>
        <w:pStyle w:val="ConsPlusNormal"/>
        <w:numPr>
          <w:ilvl w:val="0"/>
          <w:numId w:val="24"/>
        </w:numPr>
        <w:ind w:left="284" w:hanging="284"/>
        <w:jc w:val="both"/>
        <w:rPr>
          <w:rFonts w:ascii="Times New Roman" w:hAnsi="Times New Roman" w:cs="Times New Roman"/>
          <w:sz w:val="22"/>
        </w:rPr>
      </w:pPr>
      <w:r w:rsidRPr="00C15D82">
        <w:rPr>
          <w:rFonts w:ascii="Times New Roman" w:hAnsi="Times New Roman" w:cs="Times New Roman"/>
          <w:sz w:val="22"/>
        </w:rPr>
        <w:t xml:space="preserve"> Санитарно-эпидемиологические правила СП 3.4.2318-08 "Санитарная охрана территории Российской Федерации".</w:t>
      </w:r>
    </w:p>
    <w:p w:rsidR="0094220E" w:rsidRPr="00C15D82" w:rsidRDefault="0094220E" w:rsidP="0094220E">
      <w:pPr>
        <w:pStyle w:val="ConsPlusNormal"/>
        <w:numPr>
          <w:ilvl w:val="0"/>
          <w:numId w:val="24"/>
        </w:numPr>
        <w:ind w:left="284" w:hanging="284"/>
        <w:jc w:val="both"/>
        <w:rPr>
          <w:rFonts w:ascii="Times New Roman" w:hAnsi="Times New Roman" w:cs="Times New Roman"/>
          <w:sz w:val="22"/>
        </w:rPr>
      </w:pPr>
      <w:r w:rsidRPr="00C15D82">
        <w:rPr>
          <w:rFonts w:ascii="Times New Roman" w:hAnsi="Times New Roman" w:cs="Times New Roman"/>
          <w:sz w:val="22"/>
        </w:rPr>
        <w:t xml:space="preserve"> Санитарно-эпидемиологические правила СП 1.3.3118-13 "Безопасность работы с микроорганизмами I - II группы патогенности (опасности)".</w:t>
      </w:r>
    </w:p>
    <w:p w:rsidR="0094220E" w:rsidRPr="00C15D82" w:rsidRDefault="0094220E" w:rsidP="0094220E">
      <w:pPr>
        <w:pStyle w:val="ConsPlusNormal"/>
        <w:numPr>
          <w:ilvl w:val="0"/>
          <w:numId w:val="24"/>
        </w:numPr>
        <w:ind w:left="284" w:hanging="284"/>
        <w:jc w:val="both"/>
        <w:rPr>
          <w:rFonts w:ascii="Times New Roman" w:hAnsi="Times New Roman" w:cs="Times New Roman"/>
          <w:sz w:val="22"/>
        </w:rPr>
      </w:pPr>
      <w:r w:rsidRPr="00C15D82">
        <w:rPr>
          <w:rFonts w:ascii="Times New Roman" w:hAnsi="Times New Roman" w:cs="Times New Roman"/>
          <w:sz w:val="22"/>
        </w:rPr>
        <w:t xml:space="preserve"> Методические указания МУ 3.4.2552-09 "Организация и поведение первичных противоэпидемических мероприятий в случае выявления больного (трупа), подозрительного на заболевания инфекционными болезнями, вызывающими чрезвычайные ситуации в области санитарно-эпидемиологического благополучия населения".</w:t>
      </w:r>
    </w:p>
    <w:p w:rsidR="0094220E" w:rsidRPr="00C15D82" w:rsidRDefault="0094220E" w:rsidP="0094220E">
      <w:pPr>
        <w:pStyle w:val="ConsPlusNormal"/>
        <w:numPr>
          <w:ilvl w:val="0"/>
          <w:numId w:val="24"/>
        </w:numPr>
        <w:ind w:left="284" w:hanging="284"/>
        <w:jc w:val="both"/>
        <w:rPr>
          <w:rFonts w:ascii="Times New Roman" w:hAnsi="Times New Roman" w:cs="Times New Roman"/>
          <w:sz w:val="22"/>
        </w:rPr>
      </w:pPr>
      <w:r w:rsidRPr="00C15D82">
        <w:rPr>
          <w:rFonts w:ascii="Times New Roman" w:hAnsi="Times New Roman" w:cs="Times New Roman"/>
          <w:sz w:val="22"/>
        </w:rPr>
        <w:t xml:space="preserve"> Методические указания МУК. 4.1030-01 "Организация, обеспечение и оценка противоэпидемической готовности медицинских учреждений к проведению мероприятий в случае завоза или возникновения особо опасных инфекций, контагиозных вирусных геморрагических лихорадок, инфекционных болезней неясной этиологии, представляющих опасность для населения Российской Федерации и международного сообщения".</w:t>
      </w:r>
    </w:p>
    <w:p w:rsidR="0094220E" w:rsidRPr="00C15D82" w:rsidRDefault="0094220E" w:rsidP="0094220E">
      <w:pPr>
        <w:pStyle w:val="ConsPlusNormal"/>
        <w:numPr>
          <w:ilvl w:val="0"/>
          <w:numId w:val="24"/>
        </w:numPr>
        <w:ind w:left="284" w:hanging="284"/>
        <w:jc w:val="both"/>
        <w:rPr>
          <w:rFonts w:ascii="Times New Roman" w:hAnsi="Times New Roman" w:cs="Times New Roman"/>
          <w:sz w:val="22"/>
        </w:rPr>
      </w:pPr>
      <w:r w:rsidRPr="00C15D82">
        <w:rPr>
          <w:rFonts w:ascii="Times New Roman" w:hAnsi="Times New Roman" w:cs="Times New Roman"/>
          <w:sz w:val="22"/>
        </w:rPr>
        <w:t xml:space="preserve"> Методические рекомендации от 25 сентября 2001 г. N 2510/9978-01-34 "Санитарно-противоэпидемическое обеспечение пострадавших и вынужденных переселенцев в чрезвычайной ситуации".</w:t>
      </w:r>
    </w:p>
    <w:p w:rsidR="0094220E" w:rsidRPr="00C15D82" w:rsidRDefault="0094220E" w:rsidP="0094220E">
      <w:pPr>
        <w:pStyle w:val="ConsPlusNormal"/>
        <w:numPr>
          <w:ilvl w:val="0"/>
          <w:numId w:val="24"/>
        </w:numPr>
        <w:ind w:left="284" w:hanging="284"/>
        <w:jc w:val="both"/>
        <w:rPr>
          <w:rFonts w:ascii="Times New Roman" w:hAnsi="Times New Roman" w:cs="Times New Roman"/>
          <w:sz w:val="22"/>
        </w:rPr>
      </w:pPr>
      <w:r w:rsidRPr="00C15D82">
        <w:rPr>
          <w:rFonts w:ascii="Times New Roman" w:hAnsi="Times New Roman" w:cs="Times New Roman"/>
          <w:sz w:val="22"/>
        </w:rPr>
        <w:t xml:space="preserve"> Методические рекомендации МР 1.1.0093-14 "Условия организации и функционирования пунктов временного размещения и пунктов долговременного пребывания людей, прибывающих из зон чрезвычайных ситуаций".</w:t>
      </w:r>
    </w:p>
    <w:p w:rsidR="0094220E" w:rsidRPr="00C15D82" w:rsidRDefault="0094220E" w:rsidP="0094220E">
      <w:pPr>
        <w:pStyle w:val="ConsPlusNormal"/>
        <w:numPr>
          <w:ilvl w:val="0"/>
          <w:numId w:val="24"/>
        </w:numPr>
        <w:ind w:left="284" w:hanging="284"/>
        <w:jc w:val="both"/>
        <w:rPr>
          <w:rFonts w:ascii="Times New Roman" w:hAnsi="Times New Roman" w:cs="Times New Roman"/>
          <w:sz w:val="22"/>
        </w:rPr>
      </w:pPr>
      <w:r w:rsidRPr="00C15D82">
        <w:rPr>
          <w:rFonts w:ascii="Times New Roman" w:hAnsi="Times New Roman" w:cs="Times New Roman"/>
          <w:sz w:val="22"/>
        </w:rPr>
        <w:t xml:space="preserve"> Постановление Правительства Российской Федерации от 21.05.2007 N 304 "О классификации чрезвычайных ситуаций природного и техногенного характера".</w:t>
      </w:r>
    </w:p>
    <w:p w:rsidR="0094220E" w:rsidRPr="00C15D82" w:rsidRDefault="0094220E" w:rsidP="0094220E">
      <w:pPr>
        <w:pStyle w:val="ConsPlusNormal"/>
        <w:numPr>
          <w:ilvl w:val="0"/>
          <w:numId w:val="24"/>
        </w:numPr>
        <w:ind w:left="284" w:hanging="284"/>
        <w:jc w:val="both"/>
        <w:rPr>
          <w:rFonts w:ascii="Times New Roman" w:hAnsi="Times New Roman" w:cs="Times New Roman"/>
          <w:sz w:val="22"/>
        </w:rPr>
      </w:pPr>
      <w:r w:rsidRPr="00C15D82">
        <w:rPr>
          <w:rFonts w:ascii="Times New Roman" w:hAnsi="Times New Roman" w:cs="Times New Roman"/>
          <w:sz w:val="22"/>
        </w:rPr>
        <w:t xml:space="preserve"> Федеральный закон от 21.12.1994 N 68-ФЗ "О защите населения и территорий от чрезвычайных ситуаций природного и техногенного характера".</w:t>
      </w:r>
    </w:p>
    <w:p w:rsidR="003A49F9" w:rsidRPr="008E413D" w:rsidRDefault="0094220E" w:rsidP="003A49F9">
      <w:pPr>
        <w:pStyle w:val="ad"/>
        <w:widowControl w:val="0"/>
        <w:numPr>
          <w:ilvl w:val="0"/>
          <w:numId w:val="24"/>
        </w:numPr>
        <w:tabs>
          <w:tab w:val="left" w:pos="574"/>
        </w:tabs>
        <w:autoSpaceDE w:val="0"/>
        <w:autoSpaceDN w:val="0"/>
        <w:spacing w:after="0" w:line="240" w:lineRule="auto"/>
        <w:ind w:left="284" w:right="200" w:hanging="284"/>
        <w:contextualSpacing w:val="0"/>
        <w:jc w:val="both"/>
        <w:rPr>
          <w:rFonts w:ascii="Times New Roman" w:hAnsi="Times New Roman" w:cs="Times New Roman"/>
          <w:spacing w:val="-9"/>
          <w:szCs w:val="20"/>
        </w:rPr>
      </w:pPr>
      <w:r w:rsidRPr="008E413D">
        <w:rPr>
          <w:rFonts w:ascii="Times New Roman" w:hAnsi="Times New Roman" w:cs="Times New Roman"/>
          <w:spacing w:val="-7"/>
          <w:szCs w:val="20"/>
        </w:rPr>
        <w:t xml:space="preserve">Приказ </w:t>
      </w:r>
      <w:r w:rsidRPr="008E413D">
        <w:rPr>
          <w:rFonts w:ascii="Times New Roman" w:hAnsi="Times New Roman" w:cs="Times New Roman"/>
          <w:spacing w:val="-9"/>
          <w:szCs w:val="20"/>
        </w:rPr>
        <w:t xml:space="preserve">Министерства образования и науки </w:t>
      </w:r>
      <w:r w:rsidRPr="008E413D">
        <w:rPr>
          <w:rFonts w:ascii="Times New Roman" w:hAnsi="Times New Roman" w:cs="Times New Roman"/>
          <w:spacing w:val="-8"/>
          <w:szCs w:val="20"/>
        </w:rPr>
        <w:t>Российской Федерации</w:t>
      </w:r>
      <w:r w:rsidR="008E413D" w:rsidRPr="008E413D">
        <w:rPr>
          <w:rFonts w:ascii="Times New Roman" w:hAnsi="Times New Roman" w:cs="Times New Roman"/>
          <w:spacing w:val="-7"/>
          <w:szCs w:val="20"/>
        </w:rPr>
        <w:t xml:space="preserve"> от 2</w:t>
      </w:r>
      <w:r w:rsidR="008B6F28">
        <w:rPr>
          <w:rFonts w:ascii="Times New Roman" w:hAnsi="Times New Roman" w:cs="Times New Roman"/>
          <w:spacing w:val="-7"/>
          <w:szCs w:val="20"/>
        </w:rPr>
        <w:t>7</w:t>
      </w:r>
      <w:r w:rsidR="008E413D" w:rsidRPr="008E413D">
        <w:rPr>
          <w:rFonts w:ascii="Times New Roman" w:hAnsi="Times New Roman" w:cs="Times New Roman"/>
          <w:spacing w:val="-7"/>
          <w:szCs w:val="20"/>
        </w:rPr>
        <w:t>.08.2014 N 11</w:t>
      </w:r>
      <w:r w:rsidR="008B6F28">
        <w:rPr>
          <w:rFonts w:ascii="Times New Roman" w:hAnsi="Times New Roman" w:cs="Times New Roman"/>
          <w:spacing w:val="-7"/>
          <w:szCs w:val="20"/>
        </w:rPr>
        <w:t>28</w:t>
      </w:r>
      <w:r w:rsidRPr="008E413D">
        <w:rPr>
          <w:rFonts w:ascii="Times New Roman" w:hAnsi="Times New Roman" w:cs="Times New Roman"/>
          <w:spacing w:val="-7"/>
          <w:szCs w:val="20"/>
        </w:rPr>
        <w:t xml:space="preserve"> "Об утверждении федерального государственного образовательного стандарта высшего образования по специальности 31.08.</w:t>
      </w:r>
      <w:r w:rsidR="00B41307" w:rsidRPr="008E413D">
        <w:rPr>
          <w:rFonts w:ascii="Times New Roman" w:hAnsi="Times New Roman" w:cs="Times New Roman"/>
          <w:spacing w:val="-7"/>
          <w:szCs w:val="20"/>
        </w:rPr>
        <w:t>7</w:t>
      </w:r>
      <w:r w:rsidR="008B6F28">
        <w:rPr>
          <w:rFonts w:ascii="Times New Roman" w:hAnsi="Times New Roman" w:cs="Times New Roman"/>
          <w:spacing w:val="-7"/>
          <w:szCs w:val="20"/>
        </w:rPr>
        <w:t>7</w:t>
      </w:r>
      <w:r w:rsidRPr="008E413D">
        <w:rPr>
          <w:rFonts w:ascii="Times New Roman" w:hAnsi="Times New Roman" w:cs="Times New Roman"/>
          <w:spacing w:val="-7"/>
          <w:szCs w:val="20"/>
        </w:rPr>
        <w:t xml:space="preserve"> </w:t>
      </w:r>
      <w:r w:rsidR="008B6F28">
        <w:rPr>
          <w:rFonts w:ascii="Times New Roman" w:hAnsi="Times New Roman" w:cs="Times New Roman"/>
          <w:spacing w:val="-7"/>
          <w:szCs w:val="20"/>
        </w:rPr>
        <w:t>Ортодонтия</w:t>
      </w:r>
      <w:r w:rsidRPr="008E413D">
        <w:rPr>
          <w:rFonts w:ascii="Times New Roman" w:hAnsi="Times New Roman" w:cs="Times New Roman"/>
          <w:spacing w:val="-7"/>
          <w:szCs w:val="20"/>
        </w:rPr>
        <w:t xml:space="preserve"> (уровень подготовки кадров высшей квалификации)" </w:t>
      </w:r>
    </w:p>
    <w:p w:rsidR="008E413D" w:rsidRPr="008E413D" w:rsidRDefault="008E413D" w:rsidP="008E413D">
      <w:pPr>
        <w:pStyle w:val="ad"/>
        <w:widowControl w:val="0"/>
        <w:tabs>
          <w:tab w:val="left" w:pos="574"/>
        </w:tabs>
        <w:autoSpaceDE w:val="0"/>
        <w:autoSpaceDN w:val="0"/>
        <w:spacing w:after="0" w:line="240" w:lineRule="auto"/>
        <w:ind w:left="284" w:right="200"/>
        <w:contextualSpacing w:val="0"/>
        <w:jc w:val="both"/>
        <w:rPr>
          <w:rFonts w:ascii="Times New Roman" w:hAnsi="Times New Roman" w:cs="Times New Roman"/>
          <w:spacing w:val="-9"/>
          <w:szCs w:val="20"/>
        </w:rPr>
      </w:pPr>
    </w:p>
    <w:p w:rsidR="003A49F9" w:rsidRDefault="003A49F9" w:rsidP="003A49F9">
      <w:pPr>
        <w:widowControl w:val="0"/>
        <w:tabs>
          <w:tab w:val="left" w:pos="574"/>
        </w:tabs>
        <w:autoSpaceDE w:val="0"/>
        <w:autoSpaceDN w:val="0"/>
        <w:spacing w:after="0" w:line="240" w:lineRule="auto"/>
        <w:ind w:right="200"/>
        <w:jc w:val="both"/>
        <w:rPr>
          <w:rFonts w:ascii="Times New Roman" w:hAnsi="Times New Roman" w:cs="Times New Roman"/>
          <w:spacing w:val="-9"/>
          <w:szCs w:val="20"/>
        </w:rPr>
      </w:pPr>
    </w:p>
    <w:p w:rsidR="0094220E" w:rsidRPr="00672AE7" w:rsidRDefault="0094220E" w:rsidP="0094220E">
      <w:pPr>
        <w:pStyle w:val="10"/>
        <w:numPr>
          <w:ilvl w:val="0"/>
          <w:numId w:val="1"/>
        </w:numPr>
        <w:spacing w:before="0" w:line="240" w:lineRule="auto"/>
        <w:ind w:left="0" w:hanging="11"/>
        <w:rPr>
          <w:rFonts w:ascii="Times New Roman" w:hAnsi="Times New Roman" w:cs="Times New Roman"/>
          <w:sz w:val="24"/>
          <w:szCs w:val="24"/>
        </w:rPr>
      </w:pPr>
      <w:r w:rsidRPr="00672AE7">
        <w:rPr>
          <w:rFonts w:ascii="Times New Roman" w:hAnsi="Times New Roman" w:cs="Times New Roman"/>
          <w:sz w:val="24"/>
          <w:szCs w:val="24"/>
        </w:rPr>
        <w:t>ЦЕЛИ И ЗАДАЧИ ИЗУЧЕНИЯ ДИСЦИПЛИНЫ:</w:t>
      </w:r>
      <w:bookmarkEnd w:id="1"/>
    </w:p>
    <w:p w:rsidR="0094220E" w:rsidRPr="00672AE7" w:rsidRDefault="0094220E" w:rsidP="0094220E">
      <w:pPr>
        <w:spacing w:after="0" w:line="240" w:lineRule="auto"/>
        <w:rPr>
          <w:rFonts w:ascii="Times New Roman" w:eastAsia="Times New Roman" w:hAnsi="Times New Roman" w:cs="Times New Roman"/>
          <w:sz w:val="24"/>
          <w:szCs w:val="24"/>
          <w:lang w:eastAsia="ru-RU"/>
        </w:rPr>
      </w:pPr>
    </w:p>
    <w:p w:rsidR="0094220E" w:rsidRPr="00672AE7" w:rsidRDefault="0094220E" w:rsidP="0094220E">
      <w:pPr>
        <w:tabs>
          <w:tab w:val="left" w:pos="2145"/>
          <w:tab w:val="left" w:pos="3446"/>
          <w:tab w:val="left" w:pos="4644"/>
          <w:tab w:val="left" w:pos="6348"/>
          <w:tab w:val="left" w:pos="7670"/>
          <w:tab w:val="left" w:pos="8029"/>
        </w:tabs>
        <w:spacing w:after="0" w:line="240" w:lineRule="auto"/>
        <w:jc w:val="both"/>
        <w:rPr>
          <w:rFonts w:ascii="Times New Roman" w:hAnsi="Times New Roman" w:cs="Times New Roman"/>
          <w:sz w:val="24"/>
          <w:szCs w:val="24"/>
        </w:rPr>
      </w:pPr>
      <w:bookmarkStart w:id="2" w:name="_Toc495434085"/>
      <w:r w:rsidRPr="00672AE7">
        <w:rPr>
          <w:rFonts w:ascii="Times New Roman" w:hAnsi="Times New Roman" w:cs="Times New Roman"/>
          <w:b/>
          <w:sz w:val="24"/>
          <w:szCs w:val="24"/>
        </w:rPr>
        <w:t>Целью</w:t>
      </w:r>
      <w:r w:rsidR="003A49F9">
        <w:rPr>
          <w:rFonts w:ascii="Times New Roman" w:hAnsi="Times New Roman" w:cs="Times New Roman"/>
          <w:b/>
          <w:sz w:val="24"/>
          <w:szCs w:val="24"/>
        </w:rPr>
        <w:t xml:space="preserve"> </w:t>
      </w:r>
      <w:r>
        <w:rPr>
          <w:rFonts w:ascii="Times New Roman" w:hAnsi="Times New Roman" w:cs="Times New Roman"/>
          <w:sz w:val="24"/>
          <w:szCs w:val="24"/>
        </w:rPr>
        <w:t>освоения</w:t>
      </w:r>
      <w:r>
        <w:rPr>
          <w:rFonts w:ascii="Times New Roman" w:hAnsi="Times New Roman" w:cs="Times New Roman"/>
          <w:sz w:val="24"/>
          <w:szCs w:val="24"/>
        </w:rPr>
        <w:tab/>
        <w:t xml:space="preserve">учебной дисциплины «Гигиена </w:t>
      </w:r>
      <w:r w:rsidRPr="00672AE7">
        <w:rPr>
          <w:rFonts w:ascii="Times New Roman" w:hAnsi="Times New Roman" w:cs="Times New Roman"/>
          <w:sz w:val="24"/>
          <w:szCs w:val="24"/>
        </w:rPr>
        <w:t xml:space="preserve">и </w:t>
      </w:r>
      <w:r w:rsidRPr="00672AE7">
        <w:rPr>
          <w:rFonts w:ascii="Times New Roman" w:hAnsi="Times New Roman" w:cs="Times New Roman"/>
          <w:spacing w:val="-1"/>
          <w:sz w:val="24"/>
          <w:szCs w:val="24"/>
        </w:rPr>
        <w:t xml:space="preserve">эпидемиология </w:t>
      </w:r>
      <w:r w:rsidRPr="00672AE7">
        <w:rPr>
          <w:rFonts w:ascii="Times New Roman" w:hAnsi="Times New Roman" w:cs="Times New Roman"/>
          <w:sz w:val="24"/>
          <w:szCs w:val="24"/>
        </w:rPr>
        <w:t>чрезвычайных ситуаций» является  формирование следующихкомпетенций:</w:t>
      </w:r>
    </w:p>
    <w:p w:rsidR="0094220E" w:rsidRPr="00672AE7" w:rsidRDefault="0094220E" w:rsidP="0094220E">
      <w:pPr>
        <w:tabs>
          <w:tab w:val="left" w:pos="2145"/>
          <w:tab w:val="left" w:pos="3444"/>
          <w:tab w:val="left" w:pos="4644"/>
          <w:tab w:val="left" w:pos="6348"/>
          <w:tab w:val="left" w:pos="7670"/>
          <w:tab w:val="left" w:pos="8029"/>
        </w:tabs>
        <w:spacing w:after="0" w:line="240" w:lineRule="auto"/>
        <w:ind w:hanging="495"/>
        <w:jc w:val="both"/>
        <w:rPr>
          <w:rFonts w:ascii="Times New Roman" w:hAnsi="Times New Roman" w:cs="Times New Roman"/>
          <w:sz w:val="24"/>
          <w:szCs w:val="24"/>
        </w:rPr>
      </w:pPr>
      <w:r>
        <w:rPr>
          <w:rFonts w:ascii="Times New Roman" w:hAnsi="Times New Roman" w:cs="Times New Roman"/>
          <w:sz w:val="24"/>
          <w:szCs w:val="24"/>
        </w:rPr>
        <w:tab/>
      </w:r>
      <w:r w:rsidRPr="00672AE7">
        <w:rPr>
          <w:rFonts w:ascii="Times New Roman" w:hAnsi="Times New Roman" w:cs="Times New Roman"/>
          <w:sz w:val="24"/>
          <w:szCs w:val="24"/>
        </w:rPr>
        <w:t>- готовность к проведению противоэпидемических мероприятий, организации защиты населения в очагах особо опасных инфекций, при ухудшении радиационной обстановки, стихийных бедствиях и иных чрезвычайных ситуациях (ПК-3);</w:t>
      </w:r>
    </w:p>
    <w:p w:rsidR="0094220E" w:rsidRPr="00672AE7" w:rsidRDefault="0094220E" w:rsidP="0094220E">
      <w:pPr>
        <w:tabs>
          <w:tab w:val="left" w:pos="1806"/>
          <w:tab w:val="left" w:pos="3444"/>
          <w:tab w:val="left" w:pos="5302"/>
          <w:tab w:val="left" w:pos="6077"/>
          <w:tab w:val="left" w:pos="7480"/>
          <w:tab w:val="left" w:pos="9059"/>
        </w:tabs>
        <w:spacing w:after="0" w:line="240" w:lineRule="auto"/>
        <w:jc w:val="both"/>
        <w:rPr>
          <w:rFonts w:ascii="Times New Roman" w:hAnsi="Times New Roman" w:cs="Times New Roman"/>
          <w:sz w:val="24"/>
          <w:szCs w:val="24"/>
        </w:rPr>
      </w:pPr>
      <w:r w:rsidRPr="00672AE7">
        <w:rPr>
          <w:rFonts w:ascii="Times New Roman" w:hAnsi="Times New Roman" w:cs="Times New Roman"/>
          <w:sz w:val="24"/>
          <w:szCs w:val="24"/>
        </w:rPr>
        <w:t>- готовность к участию в оказании медицинской помощи при чрезвычайных ситуациях, в том числе участию в медицинской эвакуации (ПК-8);</w:t>
      </w:r>
    </w:p>
    <w:p w:rsidR="0094220E" w:rsidRPr="00672AE7" w:rsidRDefault="0094220E" w:rsidP="0094220E">
      <w:pPr>
        <w:tabs>
          <w:tab w:val="left" w:pos="1806"/>
          <w:tab w:val="left" w:pos="3444"/>
          <w:tab w:val="left" w:pos="5302"/>
          <w:tab w:val="left" w:pos="6077"/>
          <w:tab w:val="left" w:pos="7480"/>
          <w:tab w:val="left" w:pos="9059"/>
        </w:tabs>
        <w:spacing w:after="0" w:line="240" w:lineRule="auto"/>
        <w:jc w:val="both"/>
        <w:rPr>
          <w:rFonts w:ascii="Times New Roman" w:hAnsi="Times New Roman" w:cs="Times New Roman"/>
          <w:sz w:val="24"/>
          <w:szCs w:val="24"/>
        </w:rPr>
      </w:pPr>
      <w:r w:rsidRPr="00672AE7">
        <w:rPr>
          <w:rFonts w:ascii="Times New Roman" w:hAnsi="Times New Roman" w:cs="Times New Roman"/>
          <w:sz w:val="24"/>
          <w:szCs w:val="24"/>
        </w:rPr>
        <w:t>- готовность к организации медицинской помощи при чрезвычайных ситуациях, в том числе медицинской эвакуации (ПК-13)</w:t>
      </w:r>
    </w:p>
    <w:p w:rsidR="0094220E" w:rsidRPr="00672AE7" w:rsidRDefault="0094220E" w:rsidP="0094220E">
      <w:pPr>
        <w:tabs>
          <w:tab w:val="left" w:pos="1806"/>
          <w:tab w:val="left" w:pos="3444"/>
          <w:tab w:val="left" w:pos="5302"/>
          <w:tab w:val="left" w:pos="6077"/>
          <w:tab w:val="left" w:pos="7480"/>
          <w:tab w:val="left" w:pos="9059"/>
        </w:tabs>
        <w:spacing w:after="0" w:line="240" w:lineRule="auto"/>
        <w:jc w:val="both"/>
        <w:rPr>
          <w:rFonts w:ascii="Times New Roman" w:hAnsi="Times New Roman" w:cs="Times New Roman"/>
          <w:sz w:val="24"/>
          <w:szCs w:val="24"/>
        </w:rPr>
      </w:pPr>
      <w:r w:rsidRPr="00672AE7">
        <w:rPr>
          <w:rFonts w:ascii="Times New Roman" w:hAnsi="Times New Roman" w:cs="Times New Roman"/>
          <w:sz w:val="24"/>
          <w:szCs w:val="24"/>
        </w:rPr>
        <w:t>Для достижения поставленной цели решаются</w:t>
      </w:r>
      <w:r w:rsidR="003A49F9">
        <w:rPr>
          <w:rFonts w:ascii="Times New Roman" w:hAnsi="Times New Roman" w:cs="Times New Roman"/>
          <w:sz w:val="24"/>
          <w:szCs w:val="24"/>
        </w:rPr>
        <w:t xml:space="preserve"> </w:t>
      </w:r>
      <w:r w:rsidRPr="00672AE7">
        <w:rPr>
          <w:rFonts w:ascii="Times New Roman" w:hAnsi="Times New Roman" w:cs="Times New Roman"/>
          <w:b/>
          <w:sz w:val="24"/>
          <w:szCs w:val="24"/>
        </w:rPr>
        <w:t xml:space="preserve">задачи обучения, </w:t>
      </w:r>
      <w:r w:rsidRPr="00672AE7">
        <w:rPr>
          <w:rFonts w:ascii="Times New Roman" w:hAnsi="Times New Roman" w:cs="Times New Roman"/>
          <w:sz w:val="24"/>
          <w:szCs w:val="24"/>
        </w:rPr>
        <w:t>ординатор должен:</w:t>
      </w:r>
    </w:p>
    <w:p w:rsidR="0094220E" w:rsidRPr="00672AE7" w:rsidRDefault="0094220E" w:rsidP="0094220E">
      <w:pPr>
        <w:spacing w:after="0" w:line="240" w:lineRule="auto"/>
        <w:jc w:val="both"/>
        <w:rPr>
          <w:rFonts w:ascii="Times New Roman" w:hAnsi="Times New Roman" w:cs="Times New Roman"/>
          <w:b/>
          <w:sz w:val="24"/>
          <w:szCs w:val="24"/>
        </w:rPr>
      </w:pPr>
      <w:r w:rsidRPr="00672AE7">
        <w:rPr>
          <w:rFonts w:ascii="Times New Roman" w:hAnsi="Times New Roman" w:cs="Times New Roman"/>
          <w:b/>
          <w:sz w:val="24"/>
          <w:szCs w:val="24"/>
        </w:rPr>
        <w:t>Знать:</w:t>
      </w:r>
    </w:p>
    <w:p w:rsidR="0094220E" w:rsidRPr="00672AE7" w:rsidRDefault="0094220E" w:rsidP="0094220E">
      <w:pPr>
        <w:spacing w:after="0" w:line="240" w:lineRule="auto"/>
        <w:rPr>
          <w:rFonts w:ascii="Times New Roman" w:hAnsi="Times New Roman" w:cs="Times New Roman"/>
          <w:sz w:val="24"/>
          <w:szCs w:val="24"/>
        </w:rPr>
      </w:pPr>
      <w:r w:rsidRPr="00672AE7">
        <w:rPr>
          <w:rFonts w:ascii="Times New Roman" w:hAnsi="Times New Roman" w:cs="Times New Roman"/>
          <w:sz w:val="24"/>
          <w:szCs w:val="24"/>
        </w:rPr>
        <w:t>-  факторы, влияющие на динамику эпидемического процесса, структуру массовых потерь в районе ЧС</w:t>
      </w:r>
    </w:p>
    <w:p w:rsidR="0094220E" w:rsidRPr="00672AE7" w:rsidRDefault="0094220E" w:rsidP="0094220E">
      <w:pPr>
        <w:spacing w:after="0" w:line="240" w:lineRule="auto"/>
        <w:rPr>
          <w:rFonts w:ascii="Times New Roman" w:hAnsi="Times New Roman" w:cs="Times New Roman"/>
          <w:sz w:val="24"/>
          <w:szCs w:val="24"/>
        </w:rPr>
      </w:pPr>
      <w:r w:rsidRPr="00672AE7">
        <w:rPr>
          <w:rFonts w:ascii="Times New Roman" w:hAnsi="Times New Roman" w:cs="Times New Roman"/>
          <w:sz w:val="24"/>
          <w:szCs w:val="24"/>
        </w:rPr>
        <w:t>- санитарно-эпидемиологическая характеристика очагов поражения при стихийных бедствиях.</w:t>
      </w:r>
    </w:p>
    <w:p w:rsidR="0094220E" w:rsidRPr="00672AE7" w:rsidRDefault="0094220E" w:rsidP="0094220E">
      <w:pPr>
        <w:spacing w:after="0" w:line="240" w:lineRule="auto"/>
        <w:rPr>
          <w:rFonts w:ascii="Times New Roman" w:hAnsi="Times New Roman" w:cs="Times New Roman"/>
          <w:sz w:val="24"/>
          <w:szCs w:val="24"/>
        </w:rPr>
      </w:pPr>
      <w:r w:rsidRPr="00672AE7">
        <w:rPr>
          <w:rFonts w:ascii="Times New Roman" w:hAnsi="Times New Roman" w:cs="Times New Roman"/>
          <w:sz w:val="24"/>
          <w:szCs w:val="24"/>
        </w:rPr>
        <w:t xml:space="preserve">- характеристику опасных инфекционных заболеваний, имеющих тенденцию </w:t>
      </w:r>
      <w:r>
        <w:rPr>
          <w:rFonts w:ascii="Times New Roman" w:hAnsi="Times New Roman" w:cs="Times New Roman"/>
          <w:sz w:val="24"/>
          <w:szCs w:val="24"/>
        </w:rPr>
        <w:t>к</w:t>
      </w:r>
      <w:r w:rsidRPr="00672AE7">
        <w:rPr>
          <w:rFonts w:ascii="Times New Roman" w:hAnsi="Times New Roman" w:cs="Times New Roman"/>
          <w:sz w:val="24"/>
          <w:szCs w:val="24"/>
        </w:rPr>
        <w:t xml:space="preserve"> эпидемическому распространению в районе ЧС</w:t>
      </w:r>
    </w:p>
    <w:p w:rsidR="0094220E" w:rsidRPr="00672AE7" w:rsidRDefault="0094220E" w:rsidP="0094220E">
      <w:pPr>
        <w:spacing w:after="0" w:line="240" w:lineRule="auto"/>
        <w:jc w:val="both"/>
        <w:rPr>
          <w:rFonts w:ascii="Times New Roman" w:hAnsi="Times New Roman" w:cs="Times New Roman"/>
          <w:sz w:val="24"/>
          <w:szCs w:val="24"/>
        </w:rPr>
      </w:pPr>
      <w:r w:rsidRPr="00672AE7">
        <w:rPr>
          <w:rFonts w:ascii="Times New Roman" w:hAnsi="Times New Roman" w:cs="Times New Roman"/>
          <w:sz w:val="24"/>
          <w:szCs w:val="24"/>
        </w:rPr>
        <w:t xml:space="preserve">- основные организационные меры </w:t>
      </w:r>
      <w:r w:rsidRPr="00672AE7">
        <w:rPr>
          <w:rFonts w:ascii="Times New Roman" w:hAnsi="Times New Roman" w:cs="Times New Roman"/>
          <w:spacing w:val="-1"/>
          <w:sz w:val="24"/>
          <w:szCs w:val="24"/>
        </w:rPr>
        <w:t>противоэпидемического обеспечения</w:t>
      </w:r>
      <w:r w:rsidRPr="00672AE7">
        <w:rPr>
          <w:rFonts w:ascii="Times New Roman" w:hAnsi="Times New Roman" w:cs="Times New Roman"/>
          <w:sz w:val="24"/>
          <w:szCs w:val="24"/>
        </w:rPr>
        <w:t xml:space="preserve"> в ЧС природного и техногенногохарактера;</w:t>
      </w:r>
    </w:p>
    <w:p w:rsidR="0094220E" w:rsidRPr="00672AE7" w:rsidRDefault="0094220E" w:rsidP="0094220E">
      <w:pPr>
        <w:pStyle w:val="ad"/>
        <w:widowControl w:val="0"/>
        <w:numPr>
          <w:ilvl w:val="0"/>
          <w:numId w:val="25"/>
        </w:numPr>
        <w:tabs>
          <w:tab w:val="left" w:pos="377"/>
          <w:tab w:val="left" w:pos="1611"/>
          <w:tab w:val="left" w:pos="3474"/>
          <w:tab w:val="left" w:pos="3984"/>
          <w:tab w:val="left" w:pos="5725"/>
        </w:tabs>
        <w:autoSpaceDE w:val="0"/>
        <w:autoSpaceDN w:val="0"/>
        <w:spacing w:after="0" w:line="240" w:lineRule="auto"/>
        <w:ind w:left="0" w:firstLine="0"/>
        <w:contextualSpacing w:val="0"/>
        <w:jc w:val="both"/>
        <w:rPr>
          <w:rFonts w:ascii="Times New Roman" w:hAnsi="Times New Roman" w:cs="Times New Roman"/>
          <w:sz w:val="24"/>
          <w:szCs w:val="24"/>
        </w:rPr>
      </w:pPr>
      <w:r w:rsidRPr="00672AE7">
        <w:rPr>
          <w:rFonts w:ascii="Times New Roman" w:hAnsi="Times New Roman" w:cs="Times New Roman"/>
          <w:sz w:val="24"/>
          <w:szCs w:val="24"/>
        </w:rPr>
        <w:t xml:space="preserve"> организацию медицинской помощи инфекционным больным</w:t>
      </w:r>
    </w:p>
    <w:p w:rsidR="0094220E" w:rsidRPr="00672AE7" w:rsidRDefault="0094220E" w:rsidP="0094220E">
      <w:pPr>
        <w:spacing w:after="0" w:line="240" w:lineRule="auto"/>
        <w:jc w:val="both"/>
        <w:rPr>
          <w:rFonts w:ascii="Times New Roman" w:hAnsi="Times New Roman" w:cs="Times New Roman"/>
          <w:sz w:val="24"/>
          <w:szCs w:val="24"/>
        </w:rPr>
      </w:pPr>
      <w:r w:rsidRPr="00672AE7">
        <w:rPr>
          <w:rFonts w:ascii="Times New Roman" w:hAnsi="Times New Roman" w:cs="Times New Roman"/>
          <w:sz w:val="24"/>
          <w:szCs w:val="24"/>
        </w:rPr>
        <w:t>- способы и средства защиты населения, больных, медицинского персонала и имущества медицинских учреждений и формирований  в очагах особо опасных инфекций, при ухудшении радиационной обстановки, ЧС природного и техногенного</w:t>
      </w:r>
      <w:r w:rsidRPr="00672AE7">
        <w:rPr>
          <w:rFonts w:ascii="Times New Roman" w:hAnsi="Times New Roman" w:cs="Times New Roman"/>
          <w:spacing w:val="-3"/>
          <w:sz w:val="24"/>
          <w:szCs w:val="24"/>
        </w:rPr>
        <w:t xml:space="preserve"> социального </w:t>
      </w:r>
      <w:r w:rsidRPr="00672AE7">
        <w:rPr>
          <w:rFonts w:ascii="Times New Roman" w:hAnsi="Times New Roman" w:cs="Times New Roman"/>
          <w:sz w:val="24"/>
          <w:szCs w:val="24"/>
        </w:rPr>
        <w:t xml:space="preserve">характера; </w:t>
      </w:r>
    </w:p>
    <w:p w:rsidR="0094220E" w:rsidRPr="00672AE7" w:rsidRDefault="0094220E" w:rsidP="0094220E">
      <w:pPr>
        <w:spacing w:after="0" w:line="240" w:lineRule="auto"/>
        <w:jc w:val="both"/>
        <w:rPr>
          <w:rFonts w:ascii="Times New Roman" w:hAnsi="Times New Roman" w:cs="Times New Roman"/>
          <w:sz w:val="24"/>
          <w:szCs w:val="24"/>
        </w:rPr>
      </w:pPr>
      <w:r w:rsidRPr="00672AE7">
        <w:rPr>
          <w:rFonts w:ascii="Times New Roman" w:hAnsi="Times New Roman" w:cs="Times New Roman"/>
          <w:sz w:val="24"/>
          <w:szCs w:val="24"/>
        </w:rPr>
        <w:t>-санитарно-эпидемиологические особенности ЛЭО пораженного населения.</w:t>
      </w:r>
    </w:p>
    <w:p w:rsidR="0094220E" w:rsidRPr="00672AE7" w:rsidRDefault="0094220E" w:rsidP="0094220E">
      <w:pPr>
        <w:spacing w:after="0" w:line="240" w:lineRule="auto"/>
        <w:jc w:val="both"/>
        <w:rPr>
          <w:rFonts w:ascii="Times New Roman" w:hAnsi="Times New Roman" w:cs="Times New Roman"/>
          <w:sz w:val="24"/>
          <w:szCs w:val="24"/>
        </w:rPr>
      </w:pPr>
      <w:r w:rsidRPr="00672AE7">
        <w:rPr>
          <w:rFonts w:ascii="Times New Roman" w:hAnsi="Times New Roman" w:cs="Times New Roman"/>
          <w:sz w:val="24"/>
          <w:szCs w:val="24"/>
        </w:rPr>
        <w:t>-санитарно-гигиеническое и противоэпидемическое обеспечение населения, эвакуируемого (отселяемого) из районов ЧС</w:t>
      </w:r>
    </w:p>
    <w:p w:rsidR="0094220E" w:rsidRPr="00672AE7" w:rsidRDefault="0094220E" w:rsidP="0094220E">
      <w:pPr>
        <w:spacing w:after="0" w:line="240" w:lineRule="auto"/>
        <w:jc w:val="both"/>
        <w:rPr>
          <w:rFonts w:ascii="Times New Roman" w:hAnsi="Times New Roman" w:cs="Times New Roman"/>
          <w:sz w:val="24"/>
          <w:szCs w:val="24"/>
        </w:rPr>
      </w:pPr>
      <w:r w:rsidRPr="00672AE7">
        <w:rPr>
          <w:rFonts w:ascii="Times New Roman" w:hAnsi="Times New Roman" w:cs="Times New Roman"/>
          <w:sz w:val="24"/>
          <w:szCs w:val="24"/>
        </w:rPr>
        <w:t>-порядок выявления инфекционных больных.</w:t>
      </w:r>
    </w:p>
    <w:p w:rsidR="0094220E" w:rsidRPr="00672AE7" w:rsidRDefault="0094220E" w:rsidP="0094220E">
      <w:pPr>
        <w:spacing w:after="0" w:line="240" w:lineRule="auto"/>
        <w:jc w:val="both"/>
        <w:rPr>
          <w:rFonts w:ascii="Times New Roman" w:hAnsi="Times New Roman" w:cs="Times New Roman"/>
          <w:sz w:val="24"/>
          <w:szCs w:val="24"/>
        </w:rPr>
      </w:pPr>
      <w:r w:rsidRPr="00672AE7">
        <w:rPr>
          <w:rFonts w:ascii="Times New Roman" w:hAnsi="Times New Roman" w:cs="Times New Roman"/>
          <w:sz w:val="24"/>
          <w:szCs w:val="24"/>
        </w:rPr>
        <w:t>-режимно - карантинные и изоляционно-ограничительные мероприятия в районах ЧС</w:t>
      </w:r>
    </w:p>
    <w:p w:rsidR="0094220E" w:rsidRPr="00672AE7" w:rsidRDefault="0094220E" w:rsidP="0094220E">
      <w:pPr>
        <w:pStyle w:val="ad"/>
        <w:widowControl w:val="0"/>
        <w:numPr>
          <w:ilvl w:val="0"/>
          <w:numId w:val="25"/>
        </w:numPr>
        <w:tabs>
          <w:tab w:val="left" w:pos="377"/>
        </w:tabs>
        <w:autoSpaceDE w:val="0"/>
        <w:autoSpaceDN w:val="0"/>
        <w:spacing w:after="0" w:line="240" w:lineRule="auto"/>
        <w:ind w:left="0" w:firstLine="0"/>
        <w:contextualSpacing w:val="0"/>
        <w:jc w:val="both"/>
        <w:rPr>
          <w:rFonts w:ascii="Times New Roman" w:hAnsi="Times New Roman" w:cs="Times New Roman"/>
          <w:sz w:val="24"/>
          <w:szCs w:val="24"/>
        </w:rPr>
      </w:pPr>
      <w:r w:rsidRPr="00672AE7">
        <w:rPr>
          <w:rFonts w:ascii="Times New Roman" w:hAnsi="Times New Roman" w:cs="Times New Roman"/>
          <w:sz w:val="24"/>
          <w:szCs w:val="24"/>
        </w:rPr>
        <w:t xml:space="preserve"> приемы оказания медицинской помощи при чрезвычайных ситуациях в очагах поражения,  втом числе эпидемических очагах и на этапах медицинской эвакуации</w:t>
      </w:r>
    </w:p>
    <w:p w:rsidR="0094220E" w:rsidRPr="00672AE7" w:rsidRDefault="0094220E" w:rsidP="0094220E">
      <w:pPr>
        <w:pStyle w:val="ad"/>
        <w:widowControl w:val="0"/>
        <w:numPr>
          <w:ilvl w:val="0"/>
          <w:numId w:val="25"/>
        </w:numPr>
        <w:tabs>
          <w:tab w:val="left" w:pos="377"/>
        </w:tabs>
        <w:autoSpaceDE w:val="0"/>
        <w:autoSpaceDN w:val="0"/>
        <w:spacing w:after="0" w:line="240" w:lineRule="auto"/>
        <w:ind w:left="0" w:firstLine="0"/>
        <w:contextualSpacing w:val="0"/>
        <w:jc w:val="both"/>
        <w:rPr>
          <w:rFonts w:ascii="Times New Roman" w:hAnsi="Times New Roman" w:cs="Times New Roman"/>
          <w:sz w:val="24"/>
          <w:szCs w:val="24"/>
        </w:rPr>
      </w:pPr>
      <w:r w:rsidRPr="00672AE7">
        <w:rPr>
          <w:rFonts w:ascii="Times New Roman" w:hAnsi="Times New Roman" w:cs="Times New Roman"/>
          <w:sz w:val="24"/>
          <w:szCs w:val="24"/>
        </w:rPr>
        <w:t>основы дезинфектологии, организацию и проведение дезинфекционных мероприятий в условиях ЧС, средства дезинфекции, дезинсекции, дератизации;</w:t>
      </w:r>
    </w:p>
    <w:p w:rsidR="0094220E" w:rsidRDefault="0094220E" w:rsidP="0094220E">
      <w:pPr>
        <w:pStyle w:val="ad"/>
        <w:widowControl w:val="0"/>
        <w:numPr>
          <w:ilvl w:val="0"/>
          <w:numId w:val="25"/>
        </w:numPr>
        <w:tabs>
          <w:tab w:val="left" w:pos="377"/>
          <w:tab w:val="left" w:pos="2170"/>
          <w:tab w:val="left" w:pos="3417"/>
          <w:tab w:val="left" w:pos="5422"/>
          <w:tab w:val="left" w:pos="6700"/>
          <w:tab w:val="left" w:pos="8508"/>
          <w:tab w:val="left" w:pos="9695"/>
        </w:tabs>
        <w:autoSpaceDE w:val="0"/>
        <w:autoSpaceDN w:val="0"/>
        <w:spacing w:after="0" w:line="240" w:lineRule="auto"/>
        <w:ind w:left="0" w:firstLine="0"/>
        <w:contextualSpacing w:val="0"/>
        <w:jc w:val="both"/>
        <w:rPr>
          <w:rFonts w:ascii="Times New Roman" w:hAnsi="Times New Roman" w:cs="Times New Roman"/>
          <w:sz w:val="24"/>
          <w:szCs w:val="24"/>
        </w:rPr>
      </w:pPr>
      <w:r w:rsidRPr="00672AE7">
        <w:rPr>
          <w:rFonts w:ascii="Times New Roman" w:hAnsi="Times New Roman" w:cs="Times New Roman"/>
          <w:sz w:val="24"/>
          <w:szCs w:val="24"/>
        </w:rPr>
        <w:t>медицинские</w:t>
      </w:r>
      <w:r w:rsidRPr="00672AE7">
        <w:rPr>
          <w:rFonts w:ascii="Times New Roman" w:hAnsi="Times New Roman" w:cs="Times New Roman"/>
          <w:sz w:val="24"/>
          <w:szCs w:val="24"/>
        </w:rPr>
        <w:tab/>
        <w:t>средства</w:t>
      </w:r>
      <w:r w:rsidRPr="00672AE7">
        <w:rPr>
          <w:rFonts w:ascii="Times New Roman" w:hAnsi="Times New Roman" w:cs="Times New Roman"/>
          <w:sz w:val="24"/>
          <w:szCs w:val="24"/>
        </w:rPr>
        <w:tab/>
        <w:t>профилактики,</w:t>
      </w:r>
      <w:r w:rsidRPr="00672AE7">
        <w:rPr>
          <w:rFonts w:ascii="Times New Roman" w:hAnsi="Times New Roman" w:cs="Times New Roman"/>
          <w:sz w:val="24"/>
          <w:szCs w:val="24"/>
        </w:rPr>
        <w:tab/>
        <w:t>оказания</w:t>
      </w:r>
      <w:r w:rsidRPr="00672AE7">
        <w:rPr>
          <w:rFonts w:ascii="Times New Roman" w:hAnsi="Times New Roman" w:cs="Times New Roman"/>
          <w:sz w:val="24"/>
          <w:szCs w:val="24"/>
        </w:rPr>
        <w:tab/>
        <w:t>медицинской</w:t>
      </w:r>
      <w:r w:rsidRPr="00672AE7">
        <w:rPr>
          <w:rFonts w:ascii="Times New Roman" w:hAnsi="Times New Roman" w:cs="Times New Roman"/>
          <w:sz w:val="24"/>
          <w:szCs w:val="24"/>
        </w:rPr>
        <w:tab/>
        <w:t>помощи</w:t>
      </w:r>
      <w:r w:rsidRPr="00672AE7">
        <w:rPr>
          <w:rFonts w:ascii="Times New Roman" w:hAnsi="Times New Roman" w:cs="Times New Roman"/>
          <w:sz w:val="24"/>
          <w:szCs w:val="24"/>
        </w:rPr>
        <w:tab/>
      </w:r>
    </w:p>
    <w:p w:rsidR="0094220E" w:rsidRPr="00672AE7" w:rsidRDefault="0094220E" w:rsidP="0094220E">
      <w:pPr>
        <w:pStyle w:val="ad"/>
        <w:widowControl w:val="0"/>
        <w:tabs>
          <w:tab w:val="left" w:pos="377"/>
          <w:tab w:val="left" w:pos="2170"/>
          <w:tab w:val="left" w:pos="3417"/>
          <w:tab w:val="left" w:pos="5422"/>
          <w:tab w:val="left" w:pos="6700"/>
          <w:tab w:val="left" w:pos="8508"/>
          <w:tab w:val="left" w:pos="9695"/>
        </w:tabs>
        <w:autoSpaceDE w:val="0"/>
        <w:autoSpaceDN w:val="0"/>
        <w:spacing w:after="0" w:line="240" w:lineRule="auto"/>
        <w:ind w:left="0"/>
        <w:contextualSpacing w:val="0"/>
        <w:jc w:val="both"/>
        <w:rPr>
          <w:rFonts w:ascii="Times New Roman" w:hAnsi="Times New Roman" w:cs="Times New Roman"/>
          <w:sz w:val="24"/>
          <w:szCs w:val="24"/>
        </w:rPr>
      </w:pPr>
      <w:r w:rsidRPr="00672AE7">
        <w:rPr>
          <w:rFonts w:ascii="Times New Roman" w:hAnsi="Times New Roman" w:cs="Times New Roman"/>
          <w:sz w:val="24"/>
          <w:szCs w:val="24"/>
        </w:rPr>
        <w:t>и лечения  при массовых инфекционных заболеваниях в ЧС и при применении биологических средств поражения;</w:t>
      </w:r>
    </w:p>
    <w:p w:rsidR="0094220E" w:rsidRPr="00672AE7" w:rsidRDefault="0094220E" w:rsidP="0094220E">
      <w:pPr>
        <w:pStyle w:val="ad"/>
        <w:widowControl w:val="0"/>
        <w:numPr>
          <w:ilvl w:val="0"/>
          <w:numId w:val="25"/>
        </w:numPr>
        <w:tabs>
          <w:tab w:val="left" w:pos="377"/>
          <w:tab w:val="left" w:pos="2170"/>
          <w:tab w:val="left" w:pos="3417"/>
          <w:tab w:val="left" w:pos="5422"/>
          <w:tab w:val="left" w:pos="6700"/>
          <w:tab w:val="left" w:pos="8508"/>
          <w:tab w:val="left" w:pos="9695"/>
        </w:tabs>
        <w:autoSpaceDE w:val="0"/>
        <w:autoSpaceDN w:val="0"/>
        <w:spacing w:after="0" w:line="240" w:lineRule="auto"/>
        <w:ind w:left="0" w:firstLine="0"/>
        <w:contextualSpacing w:val="0"/>
        <w:jc w:val="both"/>
        <w:rPr>
          <w:rFonts w:ascii="Times New Roman" w:hAnsi="Times New Roman" w:cs="Times New Roman"/>
          <w:sz w:val="24"/>
          <w:szCs w:val="24"/>
        </w:rPr>
      </w:pPr>
      <w:r w:rsidRPr="00672AE7">
        <w:rPr>
          <w:rFonts w:ascii="Times New Roman" w:hAnsi="Times New Roman" w:cs="Times New Roman"/>
          <w:sz w:val="24"/>
          <w:szCs w:val="24"/>
        </w:rPr>
        <w:t>порядок развертывания полевого инфекционного госпиталя</w:t>
      </w:r>
    </w:p>
    <w:p w:rsidR="0094220E" w:rsidRPr="00672AE7" w:rsidRDefault="0094220E" w:rsidP="0094220E">
      <w:pPr>
        <w:pStyle w:val="ad"/>
        <w:widowControl w:val="0"/>
        <w:numPr>
          <w:ilvl w:val="0"/>
          <w:numId w:val="25"/>
        </w:numPr>
        <w:tabs>
          <w:tab w:val="left" w:pos="377"/>
          <w:tab w:val="left" w:pos="2170"/>
          <w:tab w:val="left" w:pos="3417"/>
          <w:tab w:val="left" w:pos="5422"/>
          <w:tab w:val="left" w:pos="6700"/>
          <w:tab w:val="left" w:pos="8508"/>
          <w:tab w:val="left" w:pos="9695"/>
        </w:tabs>
        <w:autoSpaceDE w:val="0"/>
        <w:autoSpaceDN w:val="0"/>
        <w:spacing w:after="0" w:line="240" w:lineRule="auto"/>
        <w:ind w:left="0" w:firstLine="0"/>
        <w:contextualSpacing w:val="0"/>
        <w:jc w:val="both"/>
        <w:rPr>
          <w:rFonts w:ascii="Times New Roman" w:hAnsi="Times New Roman" w:cs="Times New Roman"/>
          <w:sz w:val="24"/>
          <w:szCs w:val="24"/>
        </w:rPr>
      </w:pPr>
      <w:r w:rsidRPr="00672AE7">
        <w:rPr>
          <w:rFonts w:ascii="Times New Roman" w:hAnsi="Times New Roman" w:cs="Times New Roman"/>
          <w:sz w:val="24"/>
          <w:szCs w:val="24"/>
        </w:rPr>
        <w:t>планирование противоэпидемической работы в зоне ЧС</w:t>
      </w:r>
    </w:p>
    <w:p w:rsidR="0094220E" w:rsidRPr="00672AE7" w:rsidRDefault="0094220E" w:rsidP="0094220E">
      <w:pPr>
        <w:pStyle w:val="ad"/>
        <w:widowControl w:val="0"/>
        <w:numPr>
          <w:ilvl w:val="0"/>
          <w:numId w:val="25"/>
        </w:numPr>
        <w:tabs>
          <w:tab w:val="left" w:pos="377"/>
          <w:tab w:val="left" w:pos="2170"/>
          <w:tab w:val="left" w:pos="3417"/>
          <w:tab w:val="left" w:pos="5422"/>
          <w:tab w:val="left" w:pos="6700"/>
          <w:tab w:val="left" w:pos="8508"/>
          <w:tab w:val="left" w:pos="9695"/>
        </w:tabs>
        <w:autoSpaceDE w:val="0"/>
        <w:autoSpaceDN w:val="0"/>
        <w:spacing w:after="0" w:line="240" w:lineRule="auto"/>
        <w:ind w:left="0" w:firstLine="0"/>
        <w:contextualSpacing w:val="0"/>
        <w:jc w:val="both"/>
        <w:rPr>
          <w:rFonts w:ascii="Times New Roman" w:hAnsi="Times New Roman" w:cs="Times New Roman"/>
          <w:sz w:val="24"/>
          <w:szCs w:val="24"/>
        </w:rPr>
      </w:pPr>
      <w:r w:rsidRPr="00672AE7">
        <w:rPr>
          <w:rFonts w:ascii="Times New Roman" w:hAnsi="Times New Roman" w:cs="Times New Roman"/>
          <w:sz w:val="24"/>
          <w:szCs w:val="24"/>
        </w:rPr>
        <w:t xml:space="preserve">мероприятия, силы и средства для проведения санитарно-гигиенических мероприятий в ЧС </w:t>
      </w:r>
    </w:p>
    <w:p w:rsidR="0094220E" w:rsidRPr="00672AE7" w:rsidRDefault="0094220E" w:rsidP="0094220E">
      <w:pPr>
        <w:pStyle w:val="ad"/>
        <w:widowControl w:val="0"/>
        <w:numPr>
          <w:ilvl w:val="0"/>
          <w:numId w:val="25"/>
        </w:numPr>
        <w:tabs>
          <w:tab w:val="left" w:pos="377"/>
          <w:tab w:val="left" w:pos="2170"/>
          <w:tab w:val="left" w:pos="3417"/>
          <w:tab w:val="left" w:pos="5422"/>
          <w:tab w:val="left" w:pos="6700"/>
          <w:tab w:val="left" w:pos="8508"/>
          <w:tab w:val="left" w:pos="9695"/>
        </w:tabs>
        <w:autoSpaceDE w:val="0"/>
        <w:autoSpaceDN w:val="0"/>
        <w:spacing w:after="0" w:line="240" w:lineRule="auto"/>
        <w:ind w:left="0" w:firstLine="0"/>
        <w:contextualSpacing w:val="0"/>
        <w:jc w:val="both"/>
        <w:rPr>
          <w:rFonts w:ascii="Times New Roman" w:hAnsi="Times New Roman" w:cs="Times New Roman"/>
          <w:sz w:val="24"/>
          <w:szCs w:val="24"/>
        </w:rPr>
      </w:pPr>
      <w:r w:rsidRPr="00672AE7">
        <w:rPr>
          <w:rFonts w:ascii="Times New Roman" w:hAnsi="Times New Roman" w:cs="Times New Roman"/>
          <w:sz w:val="24"/>
          <w:szCs w:val="24"/>
        </w:rPr>
        <w:t>санитарно-гигиенические нормы питания, водоснабжения в ЧС</w:t>
      </w:r>
    </w:p>
    <w:p w:rsidR="0094220E" w:rsidRPr="00672AE7" w:rsidRDefault="0094220E" w:rsidP="0094220E">
      <w:pPr>
        <w:pStyle w:val="ad"/>
        <w:widowControl w:val="0"/>
        <w:numPr>
          <w:ilvl w:val="0"/>
          <w:numId w:val="25"/>
        </w:numPr>
        <w:tabs>
          <w:tab w:val="left" w:pos="377"/>
          <w:tab w:val="left" w:pos="2170"/>
          <w:tab w:val="left" w:pos="3417"/>
          <w:tab w:val="left" w:pos="5422"/>
          <w:tab w:val="left" w:pos="6700"/>
          <w:tab w:val="left" w:pos="8508"/>
          <w:tab w:val="left" w:pos="9695"/>
        </w:tabs>
        <w:autoSpaceDE w:val="0"/>
        <w:autoSpaceDN w:val="0"/>
        <w:spacing w:after="0" w:line="240" w:lineRule="auto"/>
        <w:ind w:left="0" w:firstLine="0"/>
        <w:contextualSpacing w:val="0"/>
        <w:jc w:val="both"/>
        <w:rPr>
          <w:rFonts w:ascii="Times New Roman" w:hAnsi="Times New Roman" w:cs="Times New Roman"/>
          <w:sz w:val="24"/>
          <w:szCs w:val="24"/>
        </w:rPr>
      </w:pPr>
      <w:r w:rsidRPr="00672AE7">
        <w:rPr>
          <w:rFonts w:ascii="Times New Roman" w:hAnsi="Times New Roman" w:cs="Times New Roman"/>
          <w:sz w:val="24"/>
          <w:szCs w:val="24"/>
        </w:rPr>
        <w:t>способы обеззараживания, очистки, хранения воды в условиях ЧС</w:t>
      </w:r>
    </w:p>
    <w:p w:rsidR="0094220E" w:rsidRPr="00672AE7" w:rsidRDefault="0094220E" w:rsidP="0094220E">
      <w:pPr>
        <w:pStyle w:val="ad"/>
        <w:widowControl w:val="0"/>
        <w:numPr>
          <w:ilvl w:val="0"/>
          <w:numId w:val="25"/>
        </w:numPr>
        <w:tabs>
          <w:tab w:val="left" w:pos="391"/>
        </w:tabs>
        <w:autoSpaceDE w:val="0"/>
        <w:autoSpaceDN w:val="0"/>
        <w:spacing w:after="0" w:line="240" w:lineRule="auto"/>
        <w:ind w:left="0" w:firstLine="0"/>
        <w:contextualSpacing w:val="0"/>
        <w:jc w:val="both"/>
        <w:rPr>
          <w:rFonts w:ascii="Times New Roman" w:hAnsi="Times New Roman" w:cs="Times New Roman"/>
          <w:sz w:val="24"/>
          <w:szCs w:val="24"/>
        </w:rPr>
      </w:pPr>
      <w:r w:rsidRPr="00672AE7">
        <w:rPr>
          <w:rFonts w:ascii="Times New Roman" w:hAnsi="Times New Roman" w:cs="Times New Roman"/>
          <w:sz w:val="24"/>
          <w:szCs w:val="24"/>
        </w:rPr>
        <w:t>основные мероприятия и средства специальной обработки населения, территории, продуктов питания, воды и на этапах медицинской эвакуации.</w:t>
      </w:r>
    </w:p>
    <w:p w:rsidR="0094220E" w:rsidRPr="00672AE7" w:rsidRDefault="0094220E" w:rsidP="0094220E">
      <w:pPr>
        <w:pStyle w:val="ad"/>
        <w:tabs>
          <w:tab w:val="left" w:pos="391"/>
        </w:tabs>
        <w:spacing w:after="0" w:line="240" w:lineRule="auto"/>
        <w:ind w:left="0"/>
        <w:jc w:val="both"/>
        <w:rPr>
          <w:rFonts w:ascii="Times New Roman" w:hAnsi="Times New Roman" w:cs="Times New Roman"/>
          <w:sz w:val="24"/>
          <w:szCs w:val="24"/>
        </w:rPr>
      </w:pPr>
    </w:p>
    <w:p w:rsidR="0094220E" w:rsidRPr="00672AE7" w:rsidRDefault="0094220E" w:rsidP="0094220E">
      <w:pPr>
        <w:spacing w:after="0" w:line="240" w:lineRule="auto"/>
        <w:jc w:val="both"/>
        <w:rPr>
          <w:rFonts w:ascii="Times New Roman" w:hAnsi="Times New Roman" w:cs="Times New Roman"/>
          <w:b/>
          <w:sz w:val="24"/>
          <w:szCs w:val="24"/>
        </w:rPr>
      </w:pPr>
      <w:r w:rsidRPr="00672AE7">
        <w:rPr>
          <w:rFonts w:ascii="Times New Roman" w:hAnsi="Times New Roman" w:cs="Times New Roman"/>
          <w:b/>
          <w:sz w:val="24"/>
          <w:szCs w:val="24"/>
        </w:rPr>
        <w:t>Уметь:</w:t>
      </w:r>
    </w:p>
    <w:p w:rsidR="0094220E" w:rsidRPr="00672AE7" w:rsidRDefault="0094220E" w:rsidP="0094220E">
      <w:pPr>
        <w:pStyle w:val="ad"/>
        <w:widowControl w:val="0"/>
        <w:numPr>
          <w:ilvl w:val="0"/>
          <w:numId w:val="25"/>
        </w:numPr>
        <w:tabs>
          <w:tab w:val="left" w:pos="377"/>
        </w:tabs>
        <w:autoSpaceDE w:val="0"/>
        <w:autoSpaceDN w:val="0"/>
        <w:spacing w:after="0" w:line="240" w:lineRule="auto"/>
        <w:ind w:left="0" w:firstLine="0"/>
        <w:contextualSpacing w:val="0"/>
        <w:jc w:val="both"/>
        <w:rPr>
          <w:rFonts w:ascii="Times New Roman" w:hAnsi="Times New Roman" w:cs="Times New Roman"/>
          <w:sz w:val="24"/>
          <w:szCs w:val="24"/>
        </w:rPr>
      </w:pPr>
      <w:r w:rsidRPr="00672AE7">
        <w:rPr>
          <w:rFonts w:ascii="Times New Roman" w:hAnsi="Times New Roman" w:cs="Times New Roman"/>
          <w:sz w:val="24"/>
          <w:szCs w:val="24"/>
        </w:rPr>
        <w:t>выполнять функциональные обязанности при работе в составе специальных формирований здравоохранения, формирований и учреждений службы медициныкатастроф;</w:t>
      </w:r>
    </w:p>
    <w:p w:rsidR="0094220E" w:rsidRPr="00672AE7" w:rsidRDefault="0094220E" w:rsidP="0094220E">
      <w:pPr>
        <w:pStyle w:val="ad"/>
        <w:widowControl w:val="0"/>
        <w:numPr>
          <w:ilvl w:val="0"/>
          <w:numId w:val="25"/>
        </w:numPr>
        <w:tabs>
          <w:tab w:val="left" w:pos="377"/>
        </w:tabs>
        <w:autoSpaceDE w:val="0"/>
        <w:autoSpaceDN w:val="0"/>
        <w:spacing w:after="0" w:line="240" w:lineRule="auto"/>
        <w:ind w:left="0" w:firstLine="0"/>
        <w:contextualSpacing w:val="0"/>
        <w:jc w:val="both"/>
        <w:rPr>
          <w:rFonts w:ascii="Times New Roman" w:hAnsi="Times New Roman" w:cs="Times New Roman"/>
          <w:sz w:val="24"/>
          <w:szCs w:val="24"/>
        </w:rPr>
      </w:pPr>
      <w:proofErr w:type="gramStart"/>
      <w:r w:rsidRPr="00672AE7">
        <w:rPr>
          <w:rFonts w:ascii="Times New Roman" w:hAnsi="Times New Roman" w:cs="Times New Roman"/>
          <w:sz w:val="24"/>
          <w:szCs w:val="24"/>
        </w:rPr>
        <w:t>участвовать в организации и проведении санитарно-гигиенических в  ЧС</w:t>
      </w:r>
      <w:proofErr w:type="gramEnd"/>
    </w:p>
    <w:p w:rsidR="0094220E" w:rsidRPr="00672AE7" w:rsidRDefault="0094220E" w:rsidP="0094220E">
      <w:pPr>
        <w:pStyle w:val="ad"/>
        <w:tabs>
          <w:tab w:val="left" w:pos="377"/>
        </w:tabs>
        <w:spacing w:after="0" w:line="240" w:lineRule="auto"/>
        <w:ind w:left="0"/>
        <w:jc w:val="both"/>
        <w:rPr>
          <w:rFonts w:ascii="Times New Roman" w:hAnsi="Times New Roman" w:cs="Times New Roman"/>
          <w:sz w:val="24"/>
          <w:szCs w:val="24"/>
        </w:rPr>
      </w:pPr>
      <w:r w:rsidRPr="00672AE7">
        <w:rPr>
          <w:rFonts w:ascii="Times New Roman" w:hAnsi="Times New Roman" w:cs="Times New Roman"/>
          <w:sz w:val="24"/>
          <w:szCs w:val="24"/>
        </w:rPr>
        <w:t>- участвовать в организации и проведении противоэпидемических мероприятиях в ЧС</w:t>
      </w:r>
    </w:p>
    <w:p w:rsidR="0094220E" w:rsidRPr="00672AE7" w:rsidRDefault="0094220E" w:rsidP="0094220E">
      <w:pPr>
        <w:pStyle w:val="ad"/>
        <w:widowControl w:val="0"/>
        <w:numPr>
          <w:ilvl w:val="0"/>
          <w:numId w:val="25"/>
        </w:numPr>
        <w:tabs>
          <w:tab w:val="left" w:pos="377"/>
        </w:tabs>
        <w:autoSpaceDE w:val="0"/>
        <w:autoSpaceDN w:val="0"/>
        <w:spacing w:after="0" w:line="240" w:lineRule="auto"/>
        <w:ind w:left="0" w:firstLine="0"/>
        <w:contextualSpacing w:val="0"/>
        <w:jc w:val="both"/>
        <w:rPr>
          <w:rFonts w:ascii="Times New Roman" w:hAnsi="Times New Roman" w:cs="Times New Roman"/>
          <w:sz w:val="24"/>
          <w:szCs w:val="24"/>
        </w:rPr>
      </w:pPr>
      <w:r w:rsidRPr="00672AE7">
        <w:rPr>
          <w:rFonts w:ascii="Times New Roman" w:hAnsi="Times New Roman" w:cs="Times New Roman"/>
          <w:sz w:val="24"/>
          <w:szCs w:val="24"/>
        </w:rPr>
        <w:t>осуществлять основные мероприятия по защите населения, больных, медицинского персонала и медицинского имущества от поражающих факторов чрезвычайных ситуаций;</w:t>
      </w:r>
    </w:p>
    <w:p w:rsidR="0094220E" w:rsidRPr="00672AE7" w:rsidRDefault="0094220E" w:rsidP="0094220E">
      <w:pPr>
        <w:pStyle w:val="ad"/>
        <w:widowControl w:val="0"/>
        <w:numPr>
          <w:ilvl w:val="0"/>
          <w:numId w:val="25"/>
        </w:numPr>
        <w:tabs>
          <w:tab w:val="left" w:pos="377"/>
        </w:tabs>
        <w:autoSpaceDE w:val="0"/>
        <w:autoSpaceDN w:val="0"/>
        <w:spacing w:after="0" w:line="240" w:lineRule="auto"/>
        <w:ind w:left="0" w:firstLine="0"/>
        <w:contextualSpacing w:val="0"/>
        <w:jc w:val="both"/>
        <w:rPr>
          <w:rFonts w:ascii="Times New Roman" w:hAnsi="Times New Roman" w:cs="Times New Roman"/>
          <w:sz w:val="24"/>
          <w:szCs w:val="24"/>
        </w:rPr>
      </w:pPr>
      <w:r w:rsidRPr="00672AE7">
        <w:rPr>
          <w:rFonts w:ascii="Times New Roman" w:hAnsi="Times New Roman" w:cs="Times New Roman"/>
          <w:sz w:val="24"/>
          <w:szCs w:val="24"/>
        </w:rPr>
        <w:t>участвовать в мероприятиях при обсервации и карантине</w:t>
      </w:r>
    </w:p>
    <w:p w:rsidR="0094220E" w:rsidRPr="00672AE7" w:rsidRDefault="0094220E" w:rsidP="0094220E">
      <w:pPr>
        <w:pStyle w:val="ad"/>
        <w:widowControl w:val="0"/>
        <w:numPr>
          <w:ilvl w:val="0"/>
          <w:numId w:val="25"/>
        </w:numPr>
        <w:tabs>
          <w:tab w:val="left" w:pos="377"/>
        </w:tabs>
        <w:autoSpaceDE w:val="0"/>
        <w:autoSpaceDN w:val="0"/>
        <w:spacing w:after="0" w:line="240" w:lineRule="auto"/>
        <w:ind w:left="0" w:firstLine="0"/>
        <w:contextualSpacing w:val="0"/>
        <w:jc w:val="both"/>
        <w:rPr>
          <w:rFonts w:ascii="Times New Roman" w:hAnsi="Times New Roman" w:cs="Times New Roman"/>
          <w:sz w:val="24"/>
          <w:szCs w:val="24"/>
        </w:rPr>
      </w:pPr>
      <w:r w:rsidRPr="00672AE7">
        <w:rPr>
          <w:rFonts w:ascii="Times New Roman" w:hAnsi="Times New Roman" w:cs="Times New Roman"/>
          <w:sz w:val="24"/>
          <w:szCs w:val="24"/>
        </w:rPr>
        <w:t>квалифицированно использовать медицинские средства</w:t>
      </w:r>
      <w:r w:rsidRPr="00672AE7">
        <w:rPr>
          <w:rFonts w:ascii="Times New Roman" w:hAnsi="Times New Roman" w:cs="Times New Roman"/>
          <w:spacing w:val="-6"/>
          <w:sz w:val="24"/>
          <w:szCs w:val="24"/>
        </w:rPr>
        <w:t xml:space="preserve"> экстренной помощи и </w:t>
      </w:r>
      <w:r w:rsidRPr="00672AE7">
        <w:rPr>
          <w:rFonts w:ascii="Times New Roman" w:hAnsi="Times New Roman" w:cs="Times New Roman"/>
          <w:sz w:val="24"/>
          <w:szCs w:val="24"/>
        </w:rPr>
        <w:t>защиты инфекционным больным в очаге и на этапах медицинской эвакуации.</w:t>
      </w:r>
    </w:p>
    <w:p w:rsidR="0094220E" w:rsidRPr="00672AE7" w:rsidRDefault="0094220E" w:rsidP="0094220E">
      <w:pPr>
        <w:pStyle w:val="ad"/>
        <w:tabs>
          <w:tab w:val="left" w:pos="377"/>
        </w:tabs>
        <w:spacing w:after="0" w:line="240" w:lineRule="auto"/>
        <w:ind w:left="0"/>
        <w:jc w:val="both"/>
        <w:rPr>
          <w:rFonts w:ascii="Times New Roman" w:hAnsi="Times New Roman" w:cs="Times New Roman"/>
          <w:sz w:val="24"/>
          <w:szCs w:val="24"/>
        </w:rPr>
      </w:pPr>
    </w:p>
    <w:p w:rsidR="0094220E" w:rsidRPr="00672AE7" w:rsidRDefault="0094220E" w:rsidP="0094220E">
      <w:pPr>
        <w:pStyle w:val="ad"/>
        <w:tabs>
          <w:tab w:val="left" w:pos="408"/>
        </w:tabs>
        <w:spacing w:after="0" w:line="240" w:lineRule="auto"/>
        <w:ind w:left="0"/>
        <w:jc w:val="both"/>
        <w:rPr>
          <w:rFonts w:ascii="Times New Roman" w:hAnsi="Times New Roman" w:cs="Times New Roman"/>
          <w:b/>
          <w:sz w:val="24"/>
          <w:szCs w:val="24"/>
        </w:rPr>
      </w:pPr>
      <w:r w:rsidRPr="00672AE7">
        <w:rPr>
          <w:rFonts w:ascii="Times New Roman" w:hAnsi="Times New Roman" w:cs="Times New Roman"/>
          <w:b/>
          <w:sz w:val="24"/>
          <w:szCs w:val="24"/>
        </w:rPr>
        <w:t>Владеть:</w:t>
      </w:r>
    </w:p>
    <w:p w:rsidR="0094220E" w:rsidRPr="00672AE7" w:rsidRDefault="0094220E" w:rsidP="0094220E">
      <w:pPr>
        <w:pStyle w:val="ad"/>
        <w:tabs>
          <w:tab w:val="left" w:pos="408"/>
        </w:tabs>
        <w:spacing w:after="0" w:line="240" w:lineRule="auto"/>
        <w:ind w:left="0"/>
        <w:jc w:val="both"/>
        <w:rPr>
          <w:rFonts w:ascii="Times New Roman" w:hAnsi="Times New Roman" w:cs="Times New Roman"/>
          <w:sz w:val="24"/>
          <w:szCs w:val="24"/>
        </w:rPr>
      </w:pPr>
      <w:r w:rsidRPr="00672AE7">
        <w:rPr>
          <w:rFonts w:ascii="Times New Roman" w:hAnsi="Times New Roman" w:cs="Times New Roman"/>
          <w:sz w:val="24"/>
          <w:szCs w:val="24"/>
        </w:rPr>
        <w:t>- способами и методами проведения санитарно-гигиенических и противоэпидемических мероприятий в очагахпоражения и на этапах медицинской эвакуации при чрезвычайных ситуациях.</w:t>
      </w:r>
    </w:p>
    <w:p w:rsidR="0094220E" w:rsidRPr="00672AE7" w:rsidRDefault="0094220E" w:rsidP="0094220E">
      <w:pPr>
        <w:tabs>
          <w:tab w:val="left" w:pos="1806"/>
          <w:tab w:val="left" w:pos="3444"/>
          <w:tab w:val="left" w:pos="5302"/>
          <w:tab w:val="left" w:pos="6077"/>
          <w:tab w:val="left" w:pos="7480"/>
          <w:tab w:val="left" w:pos="9059"/>
        </w:tabs>
        <w:spacing w:after="0" w:line="240" w:lineRule="auto"/>
        <w:jc w:val="both"/>
        <w:rPr>
          <w:rFonts w:ascii="Times New Roman" w:hAnsi="Times New Roman" w:cs="Times New Roman"/>
          <w:sz w:val="24"/>
          <w:szCs w:val="24"/>
        </w:rPr>
      </w:pPr>
      <w:r w:rsidRPr="00672AE7">
        <w:rPr>
          <w:rFonts w:ascii="Times New Roman" w:hAnsi="Times New Roman" w:cs="Times New Roman"/>
          <w:sz w:val="24"/>
          <w:szCs w:val="24"/>
        </w:rPr>
        <w:t>- навыками организации и оказания медицинской помощи при чрезвычайных ситуациях на этапах медицинской эвакуации.</w:t>
      </w:r>
    </w:p>
    <w:p w:rsidR="0094220E" w:rsidRPr="00672AE7" w:rsidRDefault="0094220E" w:rsidP="0094220E">
      <w:pPr>
        <w:tabs>
          <w:tab w:val="left" w:pos="1806"/>
          <w:tab w:val="left" w:pos="3444"/>
          <w:tab w:val="left" w:pos="5302"/>
          <w:tab w:val="left" w:pos="6077"/>
          <w:tab w:val="left" w:pos="7480"/>
          <w:tab w:val="left" w:pos="9059"/>
        </w:tabs>
        <w:spacing w:after="0" w:line="240" w:lineRule="auto"/>
        <w:ind w:firstLine="921"/>
        <w:jc w:val="both"/>
        <w:rPr>
          <w:rFonts w:ascii="Times New Roman" w:hAnsi="Times New Roman" w:cs="Times New Roman"/>
          <w:sz w:val="24"/>
          <w:szCs w:val="24"/>
        </w:rPr>
      </w:pPr>
    </w:p>
    <w:p w:rsidR="0094220E" w:rsidRDefault="0094220E" w:rsidP="0094220E">
      <w:pPr>
        <w:pStyle w:val="10"/>
        <w:numPr>
          <w:ilvl w:val="0"/>
          <w:numId w:val="1"/>
        </w:numPr>
        <w:spacing w:before="0" w:line="240" w:lineRule="auto"/>
        <w:ind w:left="0" w:firstLine="0"/>
        <w:rPr>
          <w:rFonts w:ascii="Times New Roman" w:hAnsi="Times New Roman" w:cs="Times New Roman"/>
          <w:sz w:val="24"/>
          <w:szCs w:val="24"/>
        </w:rPr>
      </w:pPr>
      <w:r w:rsidRPr="003A49F9">
        <w:rPr>
          <w:rFonts w:ascii="Times New Roman" w:hAnsi="Times New Roman" w:cs="Times New Roman"/>
          <w:sz w:val="24"/>
          <w:szCs w:val="24"/>
        </w:rPr>
        <w:t xml:space="preserve">МЕСТО ДИСЦИПЛИНЫ В СТРУКТУРЕ ПРОГРАММЫ ОРДИНАТУРЫ </w:t>
      </w:r>
      <w:bookmarkEnd w:id="2"/>
    </w:p>
    <w:p w:rsidR="0094220E" w:rsidRPr="00870FF1" w:rsidRDefault="0094220E" w:rsidP="0094220E">
      <w:pPr>
        <w:rPr>
          <w:rFonts w:ascii="Times New Roman" w:hAnsi="Times New Roman" w:cs="Times New Roman"/>
          <w:sz w:val="28"/>
          <w:szCs w:val="28"/>
        </w:rPr>
      </w:pPr>
      <w:r w:rsidRPr="00672AE7">
        <w:rPr>
          <w:rFonts w:ascii="Times New Roman" w:eastAsia="Times New Roman" w:hAnsi="Times New Roman" w:cs="Times New Roman"/>
          <w:sz w:val="24"/>
          <w:szCs w:val="24"/>
          <w:lang w:eastAsia="ru-RU"/>
        </w:rPr>
        <w:t>Дисциплина относится к Базовой части Б</w:t>
      </w:r>
      <w:proofErr w:type="gramStart"/>
      <w:r w:rsidRPr="00672AE7">
        <w:rPr>
          <w:rFonts w:ascii="Times New Roman" w:eastAsia="Times New Roman" w:hAnsi="Times New Roman" w:cs="Times New Roman"/>
          <w:sz w:val="24"/>
          <w:szCs w:val="24"/>
          <w:lang w:eastAsia="ru-RU"/>
        </w:rPr>
        <w:t>1</w:t>
      </w:r>
      <w:proofErr w:type="gramEnd"/>
      <w:r>
        <w:rPr>
          <w:rFonts w:ascii="Times New Roman" w:eastAsia="Times New Roman" w:hAnsi="Times New Roman" w:cs="Times New Roman"/>
          <w:sz w:val="24"/>
          <w:szCs w:val="24"/>
          <w:lang w:eastAsia="ru-RU"/>
        </w:rPr>
        <w:t>.Б.3</w:t>
      </w:r>
      <w:r w:rsidRPr="00672AE7">
        <w:rPr>
          <w:rFonts w:ascii="Times New Roman" w:eastAsia="Times New Roman" w:hAnsi="Times New Roman" w:cs="Times New Roman"/>
          <w:sz w:val="24"/>
          <w:szCs w:val="24"/>
          <w:lang w:eastAsia="ru-RU"/>
        </w:rPr>
        <w:t xml:space="preserve"> дисциплины (модули), которые изучают в программе ординатуры по специальности </w:t>
      </w:r>
      <w:r w:rsidRPr="00DF1F45">
        <w:rPr>
          <w:rFonts w:ascii="Times New Roman" w:hAnsi="Times New Roman" w:cs="Times New Roman"/>
          <w:sz w:val="24"/>
          <w:szCs w:val="28"/>
        </w:rPr>
        <w:t>31.08.</w:t>
      </w:r>
      <w:r w:rsidR="00B41307">
        <w:rPr>
          <w:rFonts w:ascii="Times New Roman" w:hAnsi="Times New Roman" w:cs="Times New Roman"/>
          <w:sz w:val="24"/>
          <w:szCs w:val="28"/>
        </w:rPr>
        <w:t>7</w:t>
      </w:r>
      <w:r w:rsidR="008B6F28">
        <w:rPr>
          <w:rFonts w:ascii="Times New Roman" w:hAnsi="Times New Roman" w:cs="Times New Roman"/>
          <w:sz w:val="24"/>
          <w:szCs w:val="28"/>
        </w:rPr>
        <w:t>7</w:t>
      </w:r>
      <w:r w:rsidRPr="00DF1F45">
        <w:rPr>
          <w:rFonts w:ascii="Times New Roman" w:hAnsi="Times New Roman" w:cs="Times New Roman"/>
          <w:sz w:val="24"/>
          <w:szCs w:val="28"/>
        </w:rPr>
        <w:t xml:space="preserve"> </w:t>
      </w:r>
      <w:r w:rsidR="008B6F28">
        <w:rPr>
          <w:rFonts w:ascii="Times New Roman" w:hAnsi="Times New Roman" w:cs="Times New Roman"/>
          <w:sz w:val="24"/>
          <w:szCs w:val="28"/>
        </w:rPr>
        <w:t>Ортодонтия</w:t>
      </w:r>
    </w:p>
    <w:p w:rsidR="0094220E" w:rsidRPr="00672AE7" w:rsidRDefault="0094220E" w:rsidP="0094220E">
      <w:pPr>
        <w:pStyle w:val="10"/>
        <w:numPr>
          <w:ilvl w:val="0"/>
          <w:numId w:val="1"/>
        </w:numPr>
        <w:spacing w:before="0" w:line="240" w:lineRule="auto"/>
        <w:ind w:left="0" w:hanging="11"/>
        <w:rPr>
          <w:rFonts w:ascii="Times New Roman" w:hAnsi="Times New Roman" w:cs="Times New Roman"/>
          <w:sz w:val="24"/>
          <w:szCs w:val="24"/>
        </w:rPr>
      </w:pPr>
      <w:bookmarkStart w:id="3" w:name="_Toc495434086"/>
      <w:r w:rsidRPr="00672AE7">
        <w:rPr>
          <w:rFonts w:ascii="Times New Roman" w:hAnsi="Times New Roman" w:cs="Times New Roman"/>
          <w:sz w:val="24"/>
          <w:szCs w:val="24"/>
        </w:rPr>
        <w:t xml:space="preserve">ПЛАНИРУЕМЫЕ РЕЗУЛЬТАТЫ </w:t>
      </w:r>
      <w:proofErr w:type="gramStart"/>
      <w:r w:rsidRPr="00672AE7">
        <w:rPr>
          <w:rFonts w:ascii="Times New Roman" w:hAnsi="Times New Roman" w:cs="Times New Roman"/>
          <w:sz w:val="24"/>
          <w:szCs w:val="24"/>
        </w:rPr>
        <w:t>ОБУЧЕНИЯ ПО ДИСЦИПЛИНЕ</w:t>
      </w:r>
      <w:bookmarkEnd w:id="3"/>
      <w:proofErr w:type="gramEnd"/>
    </w:p>
    <w:p w:rsidR="0094220E" w:rsidRPr="00672AE7" w:rsidRDefault="0094220E" w:rsidP="0094220E">
      <w:pPr>
        <w:spacing w:after="0" w:line="240" w:lineRule="auto"/>
        <w:rPr>
          <w:rFonts w:ascii="Times New Roman" w:eastAsia="Times New Roman" w:hAnsi="Times New Roman" w:cs="Times New Roman"/>
          <w:b/>
          <w:sz w:val="24"/>
          <w:szCs w:val="24"/>
          <w:lang w:eastAsia="ru-RU"/>
        </w:rPr>
      </w:pPr>
    </w:p>
    <w:p w:rsidR="0094220E" w:rsidRPr="00870FF1" w:rsidRDefault="0094220E" w:rsidP="0094220E">
      <w:pPr>
        <w:ind w:firstLine="708"/>
        <w:jc w:val="both"/>
        <w:rPr>
          <w:rFonts w:ascii="Times New Roman" w:hAnsi="Times New Roman" w:cs="Times New Roman"/>
          <w:sz w:val="28"/>
          <w:szCs w:val="28"/>
        </w:rPr>
      </w:pPr>
      <w:r w:rsidRPr="00672AE7">
        <w:rPr>
          <w:rFonts w:ascii="Times New Roman" w:eastAsia="Times New Roman" w:hAnsi="Times New Roman" w:cs="Times New Roman"/>
          <w:sz w:val="24"/>
          <w:szCs w:val="24"/>
          <w:lang w:eastAsia="ru-RU"/>
        </w:rPr>
        <w:t xml:space="preserve">В результате освоения дисциплины </w:t>
      </w:r>
      <w:r>
        <w:rPr>
          <w:rFonts w:ascii="Times New Roman" w:eastAsia="Times New Roman" w:hAnsi="Times New Roman" w:cs="Times New Roman"/>
          <w:sz w:val="24"/>
          <w:szCs w:val="24"/>
          <w:lang w:eastAsia="ru-RU"/>
        </w:rPr>
        <w:t>о</w:t>
      </w:r>
      <w:r w:rsidRPr="00672AE7">
        <w:rPr>
          <w:rFonts w:ascii="Times New Roman" w:eastAsia="Times New Roman" w:hAnsi="Times New Roman" w:cs="Times New Roman"/>
          <w:sz w:val="24"/>
          <w:szCs w:val="24"/>
          <w:lang w:eastAsia="ru-RU"/>
        </w:rPr>
        <w:t>бучающийся должен обладать:</w:t>
      </w:r>
    </w:p>
    <w:p w:rsidR="0094220E" w:rsidRPr="00672AE7" w:rsidRDefault="0094220E" w:rsidP="0094220E">
      <w:pPr>
        <w:spacing w:after="0" w:line="240" w:lineRule="auto"/>
        <w:jc w:val="both"/>
        <w:rPr>
          <w:rFonts w:ascii="Times New Roman" w:eastAsia="Times New Roman" w:hAnsi="Times New Roman" w:cs="Times New Roman"/>
          <w:sz w:val="24"/>
          <w:szCs w:val="24"/>
          <w:lang w:eastAsia="ru-RU"/>
        </w:rPr>
      </w:pPr>
      <w:r w:rsidRPr="00672AE7">
        <w:rPr>
          <w:rFonts w:ascii="Times New Roman" w:eastAsia="Times New Roman" w:hAnsi="Times New Roman" w:cs="Times New Roman"/>
          <w:b/>
          <w:sz w:val="24"/>
          <w:szCs w:val="24"/>
          <w:lang w:eastAsia="ru-RU"/>
        </w:rPr>
        <w:t>универсальными компетенциями:</w:t>
      </w:r>
    </w:p>
    <w:p w:rsidR="0094220E" w:rsidRDefault="0094220E" w:rsidP="0094220E">
      <w:pPr>
        <w:spacing w:after="0" w:line="240" w:lineRule="auto"/>
        <w:jc w:val="both"/>
        <w:rPr>
          <w:rFonts w:ascii="Times New Roman" w:hAnsi="Times New Roman" w:cs="Times New Roman"/>
          <w:color w:val="000000"/>
          <w:sz w:val="24"/>
          <w:szCs w:val="24"/>
        </w:rPr>
      </w:pPr>
      <w:r w:rsidRPr="00672AE7">
        <w:rPr>
          <w:rFonts w:ascii="Times New Roman" w:hAnsi="Times New Roman" w:cs="Times New Roman"/>
          <w:color w:val="000000"/>
          <w:sz w:val="24"/>
          <w:szCs w:val="24"/>
        </w:rPr>
        <w:t xml:space="preserve">    - готовностью к абстрактному мышлению, анализу, синтезу</w:t>
      </w:r>
      <w:r>
        <w:rPr>
          <w:rFonts w:ascii="Times New Roman" w:hAnsi="Times New Roman" w:cs="Times New Roman"/>
          <w:color w:val="000000"/>
          <w:sz w:val="24"/>
          <w:szCs w:val="24"/>
        </w:rPr>
        <w:t xml:space="preserve"> (УК-1)</w:t>
      </w:r>
    </w:p>
    <w:p w:rsidR="0094220E" w:rsidRPr="00672AE7" w:rsidRDefault="0094220E" w:rsidP="0094220E">
      <w:pPr>
        <w:spacing w:after="0" w:line="240" w:lineRule="auto"/>
        <w:jc w:val="both"/>
        <w:rPr>
          <w:rFonts w:ascii="Times New Roman" w:eastAsia="Times New Roman" w:hAnsi="Times New Roman" w:cs="Times New Roman"/>
          <w:sz w:val="24"/>
          <w:szCs w:val="24"/>
          <w:lang w:eastAsia="ru-RU"/>
        </w:rPr>
      </w:pPr>
    </w:p>
    <w:p w:rsidR="0094220E" w:rsidRPr="00672AE7" w:rsidRDefault="0094220E" w:rsidP="0094220E">
      <w:pPr>
        <w:spacing w:after="0" w:line="240" w:lineRule="auto"/>
        <w:rPr>
          <w:rFonts w:ascii="Times New Roman" w:eastAsia="Times New Roman" w:hAnsi="Times New Roman" w:cs="Times New Roman"/>
          <w:b/>
          <w:sz w:val="24"/>
          <w:szCs w:val="24"/>
          <w:lang w:eastAsia="ru-RU"/>
        </w:rPr>
      </w:pPr>
      <w:r w:rsidRPr="00672AE7">
        <w:rPr>
          <w:rFonts w:ascii="Times New Roman" w:eastAsia="Times New Roman" w:hAnsi="Times New Roman" w:cs="Times New Roman"/>
          <w:b/>
          <w:sz w:val="24"/>
          <w:szCs w:val="24"/>
          <w:lang w:eastAsia="ru-RU"/>
        </w:rPr>
        <w:t xml:space="preserve">профессиональными компетенциями: </w:t>
      </w:r>
    </w:p>
    <w:p w:rsidR="0094220E" w:rsidRPr="00672AE7" w:rsidRDefault="0094220E" w:rsidP="0094220E">
      <w:pPr>
        <w:tabs>
          <w:tab w:val="left" w:pos="1806"/>
          <w:tab w:val="left" w:pos="3444"/>
          <w:tab w:val="left" w:pos="5302"/>
          <w:tab w:val="left" w:pos="6077"/>
          <w:tab w:val="left" w:pos="7480"/>
          <w:tab w:val="left" w:pos="9059"/>
        </w:tabs>
        <w:spacing w:after="0" w:line="240" w:lineRule="auto"/>
        <w:rPr>
          <w:rFonts w:ascii="Times New Roman" w:eastAsia="Times New Roman" w:hAnsi="Times New Roman" w:cs="Times New Roman"/>
          <w:sz w:val="24"/>
          <w:szCs w:val="24"/>
          <w:lang w:eastAsia="ru-RU"/>
        </w:rPr>
      </w:pPr>
      <w:r w:rsidRPr="00672AE7">
        <w:rPr>
          <w:rFonts w:ascii="Times New Roman" w:hAnsi="Times New Roman" w:cs="Times New Roman"/>
          <w:sz w:val="24"/>
          <w:szCs w:val="24"/>
        </w:rPr>
        <w:t xml:space="preserve">- </w:t>
      </w:r>
      <w:r w:rsidRPr="00672AE7">
        <w:rPr>
          <w:rFonts w:ascii="Times New Roman" w:eastAsia="Times New Roman" w:hAnsi="Times New Roman" w:cs="Times New Roman"/>
          <w:sz w:val="24"/>
          <w:szCs w:val="24"/>
          <w:lang w:eastAsia="ru-RU"/>
        </w:rPr>
        <w:t>готовностью к проведению противоэпидемических мероприятий, организации защиты населения в очагах особо опасных инфекций, при ухудшении радиационной обстановки, стихийных бедствиях и иных чрезвычайных ситуациях (ПК-3);</w:t>
      </w:r>
    </w:p>
    <w:p w:rsidR="0094220E" w:rsidRPr="00672AE7" w:rsidRDefault="0094220E" w:rsidP="0094220E">
      <w:pPr>
        <w:tabs>
          <w:tab w:val="left" w:pos="1806"/>
          <w:tab w:val="left" w:pos="3444"/>
          <w:tab w:val="left" w:pos="5302"/>
          <w:tab w:val="left" w:pos="6077"/>
          <w:tab w:val="left" w:pos="7480"/>
          <w:tab w:val="left" w:pos="9059"/>
        </w:tabs>
        <w:spacing w:after="0" w:line="240" w:lineRule="auto"/>
        <w:rPr>
          <w:rFonts w:ascii="Times New Roman" w:eastAsia="Times New Roman" w:hAnsi="Times New Roman" w:cs="Times New Roman"/>
          <w:sz w:val="24"/>
          <w:szCs w:val="24"/>
          <w:lang w:eastAsia="ru-RU"/>
        </w:rPr>
      </w:pPr>
      <w:r w:rsidRPr="00672AE7">
        <w:rPr>
          <w:rFonts w:ascii="Times New Roman" w:eastAsia="Times New Roman" w:hAnsi="Times New Roman" w:cs="Times New Roman"/>
          <w:sz w:val="24"/>
          <w:szCs w:val="24"/>
          <w:lang w:eastAsia="ru-RU"/>
        </w:rPr>
        <w:t>- готовностью к участию в оказании медицинской помощи при чрезвычайных ситуациях, в том числе участию в медицинской эвакуации (ПК-8);</w:t>
      </w:r>
    </w:p>
    <w:p w:rsidR="0094220E" w:rsidRPr="00672AE7" w:rsidRDefault="0094220E" w:rsidP="0094220E">
      <w:pPr>
        <w:tabs>
          <w:tab w:val="left" w:pos="1806"/>
          <w:tab w:val="left" w:pos="3444"/>
          <w:tab w:val="left" w:pos="5302"/>
          <w:tab w:val="left" w:pos="6077"/>
          <w:tab w:val="left" w:pos="7480"/>
          <w:tab w:val="left" w:pos="9059"/>
        </w:tabs>
        <w:spacing w:after="0" w:line="240" w:lineRule="auto"/>
        <w:rPr>
          <w:rFonts w:ascii="Times New Roman" w:eastAsia="Times New Roman" w:hAnsi="Times New Roman" w:cs="Times New Roman"/>
          <w:sz w:val="24"/>
          <w:szCs w:val="24"/>
          <w:lang w:eastAsia="ru-RU"/>
        </w:rPr>
      </w:pPr>
      <w:r w:rsidRPr="00672AE7">
        <w:rPr>
          <w:rFonts w:ascii="Times New Roman" w:eastAsia="Times New Roman" w:hAnsi="Times New Roman" w:cs="Times New Roman"/>
          <w:sz w:val="24"/>
          <w:szCs w:val="24"/>
          <w:lang w:eastAsia="ru-RU"/>
        </w:rPr>
        <w:t>- готовностью к организации медицинской помощи при чрезвычайных ситуациях, в том числе медицинской эвакуации (ПК-13)</w:t>
      </w:r>
    </w:p>
    <w:p w:rsidR="0094220E" w:rsidRPr="00672AE7" w:rsidRDefault="0094220E" w:rsidP="0094220E">
      <w:pPr>
        <w:spacing w:after="0" w:line="240" w:lineRule="auto"/>
        <w:rPr>
          <w:rFonts w:ascii="Times New Roman" w:eastAsia="Times New Roman" w:hAnsi="Times New Roman" w:cs="Times New Roman"/>
          <w:b/>
          <w:sz w:val="24"/>
          <w:szCs w:val="24"/>
          <w:lang w:eastAsia="ru-RU"/>
        </w:rPr>
      </w:pPr>
    </w:p>
    <w:p w:rsidR="0094220E" w:rsidRPr="00672AE7" w:rsidRDefault="0094220E" w:rsidP="0094220E">
      <w:pPr>
        <w:spacing w:after="0" w:line="240" w:lineRule="auto"/>
        <w:rPr>
          <w:rFonts w:ascii="Times New Roman" w:eastAsia="Times New Roman" w:hAnsi="Times New Roman" w:cs="Times New Roman"/>
          <w:b/>
          <w:sz w:val="24"/>
          <w:szCs w:val="24"/>
          <w:lang w:eastAsia="ru-RU"/>
        </w:rPr>
      </w:pPr>
    </w:p>
    <w:p w:rsidR="0094220E" w:rsidRPr="00672AE7" w:rsidRDefault="0094220E" w:rsidP="0094220E">
      <w:pPr>
        <w:spacing w:after="0" w:line="240" w:lineRule="auto"/>
        <w:rPr>
          <w:rFonts w:ascii="Times New Roman" w:eastAsia="Times New Roman" w:hAnsi="Times New Roman" w:cs="Times New Roman"/>
          <w:b/>
          <w:sz w:val="24"/>
          <w:szCs w:val="24"/>
          <w:lang w:eastAsia="ru-RU"/>
        </w:rPr>
      </w:pPr>
    </w:p>
    <w:p w:rsidR="0094220E" w:rsidRPr="00672AE7" w:rsidRDefault="0094220E" w:rsidP="0094220E">
      <w:pPr>
        <w:spacing w:after="0" w:line="240" w:lineRule="auto"/>
        <w:rPr>
          <w:rFonts w:ascii="Times New Roman" w:eastAsia="Times New Roman" w:hAnsi="Times New Roman" w:cs="Times New Roman"/>
          <w:b/>
          <w:sz w:val="24"/>
          <w:szCs w:val="24"/>
          <w:lang w:eastAsia="ru-RU"/>
        </w:rPr>
        <w:sectPr w:rsidR="0094220E" w:rsidRPr="00672AE7" w:rsidSect="003A49F9">
          <w:footerReference w:type="default" r:id="rId8"/>
          <w:headerReference w:type="first" r:id="rId9"/>
          <w:footerReference w:type="first" r:id="rId10"/>
          <w:pgSz w:w="11900" w:h="16838"/>
          <w:pgMar w:top="1418" w:right="840" w:bottom="1440" w:left="1700" w:header="851" w:footer="696" w:gutter="0"/>
          <w:cols w:space="0" w:equalWidth="0">
            <w:col w:w="9360"/>
          </w:cols>
          <w:titlePg/>
          <w:docGrid w:linePitch="360"/>
        </w:sectPr>
      </w:pPr>
    </w:p>
    <w:p w:rsidR="0094220E" w:rsidRPr="00672AE7" w:rsidRDefault="0094220E" w:rsidP="0094220E">
      <w:pPr>
        <w:pStyle w:val="ad"/>
        <w:numPr>
          <w:ilvl w:val="1"/>
          <w:numId w:val="1"/>
        </w:numPr>
        <w:spacing w:after="0" w:line="240" w:lineRule="auto"/>
        <w:ind w:left="0" w:firstLine="0"/>
        <w:jc w:val="both"/>
        <w:outlineLvl w:val="1"/>
        <w:rPr>
          <w:rFonts w:ascii="Times New Roman" w:hAnsi="Times New Roman" w:cs="Times New Roman"/>
          <w:b/>
          <w:iCs/>
          <w:sz w:val="24"/>
          <w:szCs w:val="24"/>
        </w:rPr>
      </w:pPr>
      <w:bookmarkStart w:id="4" w:name="_Toc495434087"/>
      <w:bookmarkStart w:id="5" w:name="_Toc495434088"/>
      <w:r w:rsidRPr="00672AE7">
        <w:rPr>
          <w:rFonts w:ascii="Times New Roman" w:hAnsi="Times New Roman" w:cs="Times New Roman"/>
          <w:b/>
          <w:iCs/>
          <w:sz w:val="24"/>
          <w:szCs w:val="24"/>
        </w:rPr>
        <w:t>Универсальные компетенции выпускников и индикаторы их достижения</w:t>
      </w:r>
      <w:bookmarkEnd w:id="4"/>
    </w:p>
    <w:tbl>
      <w:tblPr>
        <w:tblStyle w:val="a5"/>
        <w:tblW w:w="14632" w:type="dxa"/>
        <w:tblInd w:w="360" w:type="dxa"/>
        <w:tblLayout w:type="fixed"/>
        <w:tblLook w:val="04A0" w:firstRow="1" w:lastRow="0" w:firstColumn="1" w:lastColumn="0" w:noHBand="0" w:noVBand="1"/>
      </w:tblPr>
      <w:tblGrid>
        <w:gridCol w:w="1024"/>
        <w:gridCol w:w="3402"/>
        <w:gridCol w:w="3402"/>
        <w:gridCol w:w="3544"/>
        <w:gridCol w:w="3260"/>
      </w:tblGrid>
      <w:tr w:rsidR="0094220E" w:rsidRPr="00672AE7" w:rsidTr="003A49F9">
        <w:tc>
          <w:tcPr>
            <w:tcW w:w="1024" w:type="dxa"/>
            <w:vMerge w:val="restart"/>
          </w:tcPr>
          <w:p w:rsidR="0094220E" w:rsidRPr="00672AE7" w:rsidRDefault="0094220E" w:rsidP="003A49F9">
            <w:pPr>
              <w:jc w:val="both"/>
              <w:rPr>
                <w:rFonts w:ascii="Times New Roman" w:hAnsi="Times New Roman" w:cs="Times New Roman"/>
                <w:color w:val="000000"/>
                <w:sz w:val="24"/>
                <w:szCs w:val="24"/>
              </w:rPr>
            </w:pPr>
            <w:r w:rsidRPr="00672AE7">
              <w:rPr>
                <w:rFonts w:ascii="Times New Roman" w:hAnsi="Times New Roman" w:cs="Times New Roman"/>
                <w:color w:val="000000"/>
                <w:sz w:val="24"/>
                <w:szCs w:val="24"/>
              </w:rPr>
              <w:t>Коды компетенции</w:t>
            </w:r>
          </w:p>
        </w:tc>
        <w:tc>
          <w:tcPr>
            <w:tcW w:w="3402" w:type="dxa"/>
            <w:vMerge w:val="restart"/>
          </w:tcPr>
          <w:p w:rsidR="0094220E" w:rsidRPr="00672AE7" w:rsidRDefault="0094220E" w:rsidP="003A49F9">
            <w:pPr>
              <w:autoSpaceDE w:val="0"/>
              <w:autoSpaceDN w:val="0"/>
              <w:adjustRightInd w:val="0"/>
              <w:rPr>
                <w:rFonts w:ascii="Times New Roman" w:hAnsi="Times New Roman" w:cs="Times New Roman"/>
                <w:color w:val="000000"/>
                <w:sz w:val="24"/>
                <w:szCs w:val="24"/>
              </w:rPr>
            </w:pPr>
            <w:r w:rsidRPr="00672AE7">
              <w:rPr>
                <w:rFonts w:ascii="Times New Roman" w:hAnsi="Times New Roman" w:cs="Times New Roman"/>
                <w:color w:val="000000"/>
                <w:sz w:val="24"/>
                <w:szCs w:val="24"/>
              </w:rPr>
              <w:t>Наименование компетенции</w:t>
            </w:r>
          </w:p>
        </w:tc>
        <w:tc>
          <w:tcPr>
            <w:tcW w:w="10206" w:type="dxa"/>
            <w:gridSpan w:val="3"/>
          </w:tcPr>
          <w:p w:rsidR="0094220E" w:rsidRPr="00672AE7" w:rsidRDefault="0094220E" w:rsidP="003A49F9">
            <w:pPr>
              <w:autoSpaceDE w:val="0"/>
              <w:autoSpaceDN w:val="0"/>
              <w:adjustRightInd w:val="0"/>
              <w:rPr>
                <w:rFonts w:ascii="Times New Roman" w:hAnsi="Times New Roman" w:cs="Times New Roman"/>
                <w:color w:val="000000"/>
                <w:sz w:val="24"/>
                <w:szCs w:val="24"/>
              </w:rPr>
            </w:pPr>
            <w:r w:rsidRPr="00672AE7">
              <w:rPr>
                <w:rFonts w:ascii="Times New Roman" w:hAnsi="Times New Roman" w:cs="Times New Roman"/>
                <w:color w:val="000000"/>
                <w:sz w:val="24"/>
                <w:szCs w:val="24"/>
              </w:rPr>
              <w:t>Индикаторы достижения компетенций</w:t>
            </w:r>
          </w:p>
        </w:tc>
      </w:tr>
      <w:tr w:rsidR="0094220E" w:rsidRPr="00672AE7" w:rsidTr="003A49F9">
        <w:tc>
          <w:tcPr>
            <w:tcW w:w="1024" w:type="dxa"/>
            <w:vMerge/>
          </w:tcPr>
          <w:p w:rsidR="0094220E" w:rsidRPr="00672AE7" w:rsidRDefault="0094220E" w:rsidP="003A49F9">
            <w:pPr>
              <w:jc w:val="both"/>
              <w:rPr>
                <w:rFonts w:ascii="Times New Roman" w:hAnsi="Times New Roman" w:cs="Times New Roman"/>
                <w:color w:val="000000"/>
                <w:sz w:val="24"/>
                <w:szCs w:val="24"/>
              </w:rPr>
            </w:pPr>
          </w:p>
        </w:tc>
        <w:tc>
          <w:tcPr>
            <w:tcW w:w="3402" w:type="dxa"/>
            <w:vMerge/>
          </w:tcPr>
          <w:p w:rsidR="0094220E" w:rsidRPr="00672AE7" w:rsidRDefault="0094220E" w:rsidP="003A49F9">
            <w:pPr>
              <w:autoSpaceDE w:val="0"/>
              <w:autoSpaceDN w:val="0"/>
              <w:adjustRightInd w:val="0"/>
              <w:rPr>
                <w:rFonts w:ascii="Times New Roman" w:hAnsi="Times New Roman" w:cs="Times New Roman"/>
                <w:color w:val="000000"/>
                <w:sz w:val="24"/>
                <w:szCs w:val="24"/>
              </w:rPr>
            </w:pPr>
          </w:p>
        </w:tc>
        <w:tc>
          <w:tcPr>
            <w:tcW w:w="3402" w:type="dxa"/>
          </w:tcPr>
          <w:p w:rsidR="0094220E" w:rsidRPr="00672AE7" w:rsidRDefault="0094220E" w:rsidP="003A49F9">
            <w:pPr>
              <w:autoSpaceDE w:val="0"/>
              <w:autoSpaceDN w:val="0"/>
              <w:adjustRightInd w:val="0"/>
              <w:rPr>
                <w:rFonts w:ascii="Times New Roman" w:hAnsi="Times New Roman" w:cs="Times New Roman"/>
                <w:color w:val="000000"/>
                <w:sz w:val="24"/>
                <w:szCs w:val="24"/>
              </w:rPr>
            </w:pPr>
            <w:r w:rsidRPr="00672AE7">
              <w:rPr>
                <w:rFonts w:ascii="Times New Roman" w:hAnsi="Times New Roman" w:cs="Times New Roman"/>
                <w:color w:val="000000"/>
                <w:sz w:val="24"/>
                <w:szCs w:val="24"/>
              </w:rPr>
              <w:t>знать</w:t>
            </w:r>
          </w:p>
        </w:tc>
        <w:tc>
          <w:tcPr>
            <w:tcW w:w="3544" w:type="dxa"/>
          </w:tcPr>
          <w:p w:rsidR="0094220E" w:rsidRPr="00672AE7" w:rsidRDefault="0094220E" w:rsidP="003A49F9">
            <w:pPr>
              <w:autoSpaceDE w:val="0"/>
              <w:autoSpaceDN w:val="0"/>
              <w:adjustRightInd w:val="0"/>
              <w:rPr>
                <w:rFonts w:ascii="Times New Roman" w:hAnsi="Times New Roman" w:cs="Times New Roman"/>
                <w:color w:val="000000"/>
                <w:sz w:val="24"/>
                <w:szCs w:val="24"/>
              </w:rPr>
            </w:pPr>
            <w:r w:rsidRPr="00672AE7">
              <w:rPr>
                <w:rFonts w:ascii="Times New Roman" w:hAnsi="Times New Roman" w:cs="Times New Roman"/>
                <w:color w:val="000000"/>
                <w:sz w:val="24"/>
                <w:szCs w:val="24"/>
              </w:rPr>
              <w:t>уметь</w:t>
            </w:r>
          </w:p>
        </w:tc>
        <w:tc>
          <w:tcPr>
            <w:tcW w:w="3260" w:type="dxa"/>
          </w:tcPr>
          <w:p w:rsidR="0094220E" w:rsidRPr="00672AE7" w:rsidRDefault="0094220E" w:rsidP="003A49F9">
            <w:pPr>
              <w:autoSpaceDE w:val="0"/>
              <w:autoSpaceDN w:val="0"/>
              <w:adjustRightInd w:val="0"/>
              <w:rPr>
                <w:rFonts w:ascii="Times New Roman" w:hAnsi="Times New Roman" w:cs="Times New Roman"/>
                <w:color w:val="000000"/>
                <w:sz w:val="24"/>
                <w:szCs w:val="24"/>
              </w:rPr>
            </w:pPr>
            <w:r w:rsidRPr="00672AE7">
              <w:rPr>
                <w:rFonts w:ascii="Times New Roman" w:hAnsi="Times New Roman" w:cs="Times New Roman"/>
                <w:color w:val="000000"/>
                <w:sz w:val="24"/>
                <w:szCs w:val="24"/>
              </w:rPr>
              <w:t>владеть</w:t>
            </w:r>
          </w:p>
        </w:tc>
      </w:tr>
      <w:tr w:rsidR="0094220E" w:rsidRPr="00672AE7" w:rsidTr="003A49F9">
        <w:tc>
          <w:tcPr>
            <w:tcW w:w="1024" w:type="dxa"/>
          </w:tcPr>
          <w:p w:rsidR="0094220E" w:rsidRPr="00672AE7" w:rsidRDefault="0094220E" w:rsidP="003A49F9">
            <w:pPr>
              <w:jc w:val="both"/>
              <w:rPr>
                <w:rFonts w:ascii="Times New Roman" w:hAnsi="Times New Roman" w:cs="Times New Roman"/>
                <w:b/>
                <w:iCs/>
                <w:sz w:val="24"/>
                <w:szCs w:val="24"/>
              </w:rPr>
            </w:pPr>
            <w:r w:rsidRPr="00672AE7">
              <w:rPr>
                <w:rFonts w:ascii="Times New Roman" w:hAnsi="Times New Roman" w:cs="Times New Roman"/>
                <w:color w:val="000000"/>
                <w:sz w:val="24"/>
                <w:szCs w:val="24"/>
              </w:rPr>
              <w:t>УК-1</w:t>
            </w:r>
          </w:p>
        </w:tc>
        <w:tc>
          <w:tcPr>
            <w:tcW w:w="3402" w:type="dxa"/>
          </w:tcPr>
          <w:p w:rsidR="0094220E" w:rsidRPr="00672AE7" w:rsidRDefault="0094220E" w:rsidP="003A49F9">
            <w:pPr>
              <w:autoSpaceDE w:val="0"/>
              <w:autoSpaceDN w:val="0"/>
              <w:adjustRightInd w:val="0"/>
              <w:rPr>
                <w:rFonts w:ascii="Times New Roman" w:hAnsi="Times New Roman" w:cs="Times New Roman"/>
                <w:color w:val="000000"/>
                <w:sz w:val="24"/>
                <w:szCs w:val="24"/>
              </w:rPr>
            </w:pPr>
            <w:r w:rsidRPr="00672AE7">
              <w:rPr>
                <w:rFonts w:ascii="Times New Roman" w:hAnsi="Times New Roman" w:cs="Times New Roman"/>
                <w:color w:val="000000"/>
                <w:sz w:val="24"/>
                <w:szCs w:val="24"/>
              </w:rPr>
              <w:t>готовностью к абстрактному мышлению, анализу, синтезу</w:t>
            </w:r>
          </w:p>
        </w:tc>
        <w:tc>
          <w:tcPr>
            <w:tcW w:w="3402" w:type="dxa"/>
          </w:tcPr>
          <w:p w:rsidR="0094220E" w:rsidRPr="00672AE7" w:rsidRDefault="0094220E" w:rsidP="003A49F9">
            <w:pPr>
              <w:pStyle w:val="Default"/>
            </w:pPr>
            <w:r>
              <w:rPr>
                <w:sz w:val="23"/>
                <w:szCs w:val="23"/>
              </w:rPr>
              <w:t xml:space="preserve">специфику теоретического мышления, диалектику цели и средств, методы и формы научного познания </w:t>
            </w:r>
          </w:p>
        </w:tc>
        <w:tc>
          <w:tcPr>
            <w:tcW w:w="3544" w:type="dxa"/>
          </w:tcPr>
          <w:p w:rsidR="0094220E" w:rsidRDefault="0094220E" w:rsidP="003A49F9">
            <w:pPr>
              <w:pStyle w:val="Default"/>
              <w:rPr>
                <w:sz w:val="23"/>
                <w:szCs w:val="23"/>
              </w:rPr>
            </w:pPr>
            <w:r>
              <w:rPr>
                <w:sz w:val="23"/>
                <w:szCs w:val="23"/>
              </w:rPr>
              <w:t xml:space="preserve">анализировать и обобщать информацию; формулировать цели, соотносить их с потребностями и условиями; выбирать средства, </w:t>
            </w:r>
          </w:p>
          <w:p w:rsidR="0094220E" w:rsidRPr="00672AE7" w:rsidRDefault="0094220E" w:rsidP="003A49F9">
            <w:pPr>
              <w:pStyle w:val="Default"/>
            </w:pPr>
            <w:proofErr w:type="gramStart"/>
            <w:r>
              <w:rPr>
                <w:sz w:val="23"/>
                <w:szCs w:val="23"/>
              </w:rPr>
              <w:t>соответствующие</w:t>
            </w:r>
            <w:proofErr w:type="gramEnd"/>
            <w:r>
              <w:rPr>
                <w:sz w:val="23"/>
                <w:szCs w:val="23"/>
              </w:rPr>
              <w:t xml:space="preserve"> целям</w:t>
            </w:r>
          </w:p>
        </w:tc>
        <w:tc>
          <w:tcPr>
            <w:tcW w:w="3260" w:type="dxa"/>
          </w:tcPr>
          <w:p w:rsidR="0094220E" w:rsidRDefault="0094220E" w:rsidP="003A49F9">
            <w:pPr>
              <w:pStyle w:val="Default"/>
              <w:rPr>
                <w:sz w:val="23"/>
                <w:szCs w:val="23"/>
              </w:rPr>
            </w:pPr>
            <w:r>
              <w:rPr>
                <w:sz w:val="23"/>
                <w:szCs w:val="23"/>
              </w:rPr>
              <w:t xml:space="preserve">способностью сочетания теоретического мышления с прагматическим поиском оптимального способа решения проблемы </w:t>
            </w:r>
          </w:p>
          <w:p w:rsidR="0094220E" w:rsidRPr="00672AE7" w:rsidRDefault="0094220E" w:rsidP="003A49F9">
            <w:pPr>
              <w:autoSpaceDE w:val="0"/>
              <w:autoSpaceDN w:val="0"/>
              <w:adjustRightInd w:val="0"/>
              <w:rPr>
                <w:rFonts w:ascii="Times New Roman" w:hAnsi="Times New Roman" w:cs="Times New Roman"/>
                <w:color w:val="000000"/>
                <w:sz w:val="24"/>
                <w:szCs w:val="24"/>
              </w:rPr>
            </w:pPr>
          </w:p>
        </w:tc>
      </w:tr>
    </w:tbl>
    <w:p w:rsidR="0094220E" w:rsidRPr="00672AE7" w:rsidRDefault="0094220E" w:rsidP="0094220E">
      <w:pPr>
        <w:pStyle w:val="1"/>
        <w:numPr>
          <w:ilvl w:val="1"/>
          <w:numId w:val="1"/>
        </w:numPr>
        <w:spacing w:line="240" w:lineRule="auto"/>
        <w:ind w:left="0" w:firstLine="0"/>
        <w:outlineLvl w:val="1"/>
        <w:rPr>
          <w:b/>
          <w:i/>
          <w:spacing w:val="-7"/>
          <w:sz w:val="24"/>
        </w:rPr>
      </w:pPr>
      <w:r w:rsidRPr="00672AE7">
        <w:rPr>
          <w:b/>
          <w:sz w:val="24"/>
        </w:rPr>
        <w:t>Профессиональные компетенции выпускников и индикаторы их достижения</w:t>
      </w:r>
      <w:bookmarkEnd w:id="5"/>
    </w:p>
    <w:p w:rsidR="0094220E" w:rsidRPr="00672AE7" w:rsidRDefault="0094220E" w:rsidP="0094220E">
      <w:pPr>
        <w:autoSpaceDE w:val="0"/>
        <w:autoSpaceDN w:val="0"/>
        <w:adjustRightInd w:val="0"/>
        <w:spacing w:after="0" w:line="240" w:lineRule="auto"/>
        <w:rPr>
          <w:rFonts w:ascii="Times New Roman" w:hAnsi="Times New Roman" w:cs="Times New Roman"/>
          <w:color w:val="000000"/>
          <w:sz w:val="24"/>
          <w:szCs w:val="24"/>
        </w:rPr>
      </w:pPr>
    </w:p>
    <w:tbl>
      <w:tblPr>
        <w:tblStyle w:val="a5"/>
        <w:tblW w:w="14632" w:type="dxa"/>
        <w:tblInd w:w="360" w:type="dxa"/>
        <w:tblLayout w:type="fixed"/>
        <w:tblLook w:val="04A0" w:firstRow="1" w:lastRow="0" w:firstColumn="1" w:lastColumn="0" w:noHBand="0" w:noVBand="1"/>
      </w:tblPr>
      <w:tblGrid>
        <w:gridCol w:w="1024"/>
        <w:gridCol w:w="2552"/>
        <w:gridCol w:w="4110"/>
        <w:gridCol w:w="3686"/>
        <w:gridCol w:w="3260"/>
      </w:tblGrid>
      <w:tr w:rsidR="0094220E" w:rsidRPr="00672AE7" w:rsidTr="003A49F9">
        <w:tc>
          <w:tcPr>
            <w:tcW w:w="1024" w:type="dxa"/>
            <w:vMerge w:val="restart"/>
          </w:tcPr>
          <w:p w:rsidR="0094220E" w:rsidRPr="00672AE7" w:rsidRDefault="0094220E" w:rsidP="003A49F9">
            <w:pPr>
              <w:jc w:val="both"/>
              <w:rPr>
                <w:rFonts w:ascii="Times New Roman" w:hAnsi="Times New Roman" w:cs="Times New Roman"/>
                <w:color w:val="000000"/>
                <w:sz w:val="24"/>
                <w:szCs w:val="24"/>
              </w:rPr>
            </w:pPr>
            <w:r w:rsidRPr="00672AE7">
              <w:rPr>
                <w:rFonts w:ascii="Times New Roman" w:hAnsi="Times New Roman" w:cs="Times New Roman"/>
                <w:color w:val="000000"/>
                <w:sz w:val="24"/>
                <w:szCs w:val="24"/>
              </w:rPr>
              <w:t>Коды компетенции</w:t>
            </w:r>
          </w:p>
        </w:tc>
        <w:tc>
          <w:tcPr>
            <w:tcW w:w="2552" w:type="dxa"/>
            <w:vMerge w:val="restart"/>
          </w:tcPr>
          <w:p w:rsidR="0094220E" w:rsidRPr="00672AE7" w:rsidRDefault="0094220E" w:rsidP="003A49F9">
            <w:pPr>
              <w:autoSpaceDE w:val="0"/>
              <w:autoSpaceDN w:val="0"/>
              <w:adjustRightInd w:val="0"/>
              <w:rPr>
                <w:rFonts w:ascii="Times New Roman" w:hAnsi="Times New Roman" w:cs="Times New Roman"/>
                <w:color w:val="000000"/>
                <w:sz w:val="24"/>
                <w:szCs w:val="24"/>
              </w:rPr>
            </w:pPr>
            <w:r w:rsidRPr="00672AE7">
              <w:rPr>
                <w:rFonts w:ascii="Times New Roman" w:hAnsi="Times New Roman" w:cs="Times New Roman"/>
                <w:color w:val="000000"/>
                <w:sz w:val="24"/>
                <w:szCs w:val="24"/>
              </w:rPr>
              <w:t>Наименование компетенции</w:t>
            </w:r>
          </w:p>
        </w:tc>
        <w:tc>
          <w:tcPr>
            <w:tcW w:w="11056" w:type="dxa"/>
            <w:gridSpan w:val="3"/>
          </w:tcPr>
          <w:p w:rsidR="0094220E" w:rsidRPr="00672AE7" w:rsidRDefault="0094220E" w:rsidP="003A49F9">
            <w:pPr>
              <w:autoSpaceDE w:val="0"/>
              <w:autoSpaceDN w:val="0"/>
              <w:adjustRightInd w:val="0"/>
              <w:rPr>
                <w:rFonts w:ascii="Times New Roman" w:hAnsi="Times New Roman" w:cs="Times New Roman"/>
                <w:color w:val="000000"/>
                <w:sz w:val="24"/>
                <w:szCs w:val="24"/>
              </w:rPr>
            </w:pPr>
            <w:r w:rsidRPr="00672AE7">
              <w:rPr>
                <w:rFonts w:ascii="Times New Roman" w:hAnsi="Times New Roman" w:cs="Times New Roman"/>
                <w:color w:val="000000"/>
                <w:sz w:val="24"/>
                <w:szCs w:val="24"/>
              </w:rPr>
              <w:t>Индикаторы достижения компетенций</w:t>
            </w:r>
          </w:p>
        </w:tc>
      </w:tr>
      <w:tr w:rsidR="0094220E" w:rsidRPr="00672AE7" w:rsidTr="003A49F9">
        <w:tc>
          <w:tcPr>
            <w:tcW w:w="1024" w:type="dxa"/>
            <w:vMerge/>
          </w:tcPr>
          <w:p w:rsidR="0094220E" w:rsidRPr="00672AE7" w:rsidRDefault="0094220E" w:rsidP="003A49F9">
            <w:pPr>
              <w:jc w:val="both"/>
              <w:rPr>
                <w:rFonts w:ascii="Times New Roman" w:hAnsi="Times New Roman" w:cs="Times New Roman"/>
                <w:color w:val="000000"/>
                <w:sz w:val="24"/>
                <w:szCs w:val="24"/>
              </w:rPr>
            </w:pPr>
          </w:p>
        </w:tc>
        <w:tc>
          <w:tcPr>
            <w:tcW w:w="2552" w:type="dxa"/>
            <w:vMerge/>
          </w:tcPr>
          <w:p w:rsidR="0094220E" w:rsidRPr="00672AE7" w:rsidRDefault="0094220E" w:rsidP="003A49F9">
            <w:pPr>
              <w:autoSpaceDE w:val="0"/>
              <w:autoSpaceDN w:val="0"/>
              <w:adjustRightInd w:val="0"/>
              <w:rPr>
                <w:rFonts w:ascii="Times New Roman" w:hAnsi="Times New Roman" w:cs="Times New Roman"/>
                <w:color w:val="000000"/>
                <w:sz w:val="24"/>
                <w:szCs w:val="24"/>
              </w:rPr>
            </w:pPr>
          </w:p>
        </w:tc>
        <w:tc>
          <w:tcPr>
            <w:tcW w:w="4110" w:type="dxa"/>
          </w:tcPr>
          <w:p w:rsidR="0094220E" w:rsidRPr="00672AE7" w:rsidRDefault="0094220E" w:rsidP="003A49F9">
            <w:pPr>
              <w:autoSpaceDE w:val="0"/>
              <w:autoSpaceDN w:val="0"/>
              <w:adjustRightInd w:val="0"/>
              <w:rPr>
                <w:rFonts w:ascii="Times New Roman" w:hAnsi="Times New Roman" w:cs="Times New Roman"/>
                <w:color w:val="000000"/>
                <w:sz w:val="24"/>
                <w:szCs w:val="24"/>
              </w:rPr>
            </w:pPr>
            <w:r w:rsidRPr="00672AE7">
              <w:rPr>
                <w:rFonts w:ascii="Times New Roman" w:hAnsi="Times New Roman" w:cs="Times New Roman"/>
                <w:color w:val="000000"/>
                <w:sz w:val="24"/>
                <w:szCs w:val="24"/>
              </w:rPr>
              <w:t>знать</w:t>
            </w:r>
          </w:p>
        </w:tc>
        <w:tc>
          <w:tcPr>
            <w:tcW w:w="3686" w:type="dxa"/>
          </w:tcPr>
          <w:p w:rsidR="0094220E" w:rsidRPr="00672AE7" w:rsidRDefault="0094220E" w:rsidP="003A49F9">
            <w:pPr>
              <w:autoSpaceDE w:val="0"/>
              <w:autoSpaceDN w:val="0"/>
              <w:adjustRightInd w:val="0"/>
              <w:rPr>
                <w:rFonts w:ascii="Times New Roman" w:hAnsi="Times New Roman" w:cs="Times New Roman"/>
                <w:color w:val="000000"/>
                <w:sz w:val="24"/>
                <w:szCs w:val="24"/>
              </w:rPr>
            </w:pPr>
            <w:r w:rsidRPr="00672AE7">
              <w:rPr>
                <w:rFonts w:ascii="Times New Roman" w:hAnsi="Times New Roman" w:cs="Times New Roman"/>
                <w:color w:val="000000"/>
                <w:sz w:val="24"/>
                <w:szCs w:val="24"/>
              </w:rPr>
              <w:t>уметь</w:t>
            </w:r>
          </w:p>
        </w:tc>
        <w:tc>
          <w:tcPr>
            <w:tcW w:w="3260" w:type="dxa"/>
          </w:tcPr>
          <w:p w:rsidR="0094220E" w:rsidRPr="00672AE7" w:rsidRDefault="0094220E" w:rsidP="003A49F9">
            <w:pPr>
              <w:autoSpaceDE w:val="0"/>
              <w:autoSpaceDN w:val="0"/>
              <w:adjustRightInd w:val="0"/>
              <w:rPr>
                <w:rFonts w:ascii="Times New Roman" w:hAnsi="Times New Roman" w:cs="Times New Roman"/>
                <w:color w:val="000000"/>
                <w:sz w:val="24"/>
                <w:szCs w:val="24"/>
              </w:rPr>
            </w:pPr>
            <w:r w:rsidRPr="00672AE7">
              <w:rPr>
                <w:rFonts w:ascii="Times New Roman" w:hAnsi="Times New Roman" w:cs="Times New Roman"/>
                <w:color w:val="000000"/>
                <w:sz w:val="24"/>
                <w:szCs w:val="24"/>
              </w:rPr>
              <w:t>владеть</w:t>
            </w:r>
          </w:p>
        </w:tc>
      </w:tr>
      <w:tr w:rsidR="0094220E" w:rsidRPr="00672AE7" w:rsidTr="003A49F9">
        <w:tc>
          <w:tcPr>
            <w:tcW w:w="1024" w:type="dxa"/>
          </w:tcPr>
          <w:p w:rsidR="0094220E" w:rsidRPr="00672AE7" w:rsidRDefault="0094220E" w:rsidP="003A49F9">
            <w:pPr>
              <w:rPr>
                <w:rFonts w:ascii="Times New Roman" w:hAnsi="Times New Roman" w:cs="Times New Roman"/>
                <w:color w:val="000000"/>
                <w:sz w:val="24"/>
                <w:szCs w:val="24"/>
              </w:rPr>
            </w:pPr>
            <w:r w:rsidRPr="00672AE7">
              <w:rPr>
                <w:rFonts w:ascii="Times New Roman" w:hAnsi="Times New Roman" w:cs="Times New Roman"/>
                <w:color w:val="000000"/>
                <w:sz w:val="24"/>
                <w:szCs w:val="24"/>
              </w:rPr>
              <w:t>ПК-3</w:t>
            </w:r>
          </w:p>
        </w:tc>
        <w:tc>
          <w:tcPr>
            <w:tcW w:w="2552" w:type="dxa"/>
          </w:tcPr>
          <w:p w:rsidR="0094220E" w:rsidRPr="00672AE7" w:rsidRDefault="0094220E" w:rsidP="003A49F9">
            <w:pPr>
              <w:autoSpaceDE w:val="0"/>
              <w:autoSpaceDN w:val="0"/>
              <w:adjustRightInd w:val="0"/>
              <w:rPr>
                <w:rFonts w:ascii="Times New Roman" w:hAnsi="Times New Roman" w:cs="Times New Roman"/>
                <w:color w:val="000000"/>
                <w:sz w:val="24"/>
                <w:szCs w:val="24"/>
              </w:rPr>
            </w:pPr>
            <w:r w:rsidRPr="00672AE7">
              <w:rPr>
                <w:rFonts w:ascii="Times New Roman" w:hAnsi="Times New Roman" w:cs="Times New Roman"/>
                <w:color w:val="000000"/>
                <w:sz w:val="24"/>
                <w:szCs w:val="24"/>
              </w:rPr>
              <w:t>готовность к проведению противоэпидемических мероприятий, организации защиты населения в очагах особо опасных инфекций, при ухудшении радиационной обстановки, стихийных бедствиях и иных чрезвычайных ситуациях</w:t>
            </w:r>
          </w:p>
        </w:tc>
        <w:tc>
          <w:tcPr>
            <w:tcW w:w="4110" w:type="dxa"/>
          </w:tcPr>
          <w:p w:rsidR="0094220E" w:rsidRPr="00672AE7" w:rsidRDefault="0094220E" w:rsidP="003A49F9">
            <w:pPr>
              <w:rPr>
                <w:rFonts w:ascii="Times New Roman" w:hAnsi="Times New Roman" w:cs="Times New Roman"/>
                <w:color w:val="000000"/>
                <w:sz w:val="24"/>
                <w:szCs w:val="24"/>
              </w:rPr>
            </w:pPr>
            <w:r w:rsidRPr="00672AE7">
              <w:rPr>
                <w:rFonts w:ascii="Times New Roman" w:hAnsi="Times New Roman" w:cs="Times New Roman"/>
                <w:color w:val="000000"/>
                <w:sz w:val="24"/>
                <w:szCs w:val="24"/>
              </w:rPr>
              <w:t>факторы, влияющие на динамику эпидемического процесса, структуру массовых потерь в районе ЧС</w:t>
            </w:r>
          </w:p>
          <w:p w:rsidR="0094220E" w:rsidRPr="00672AE7" w:rsidRDefault="0094220E" w:rsidP="003A49F9">
            <w:pPr>
              <w:rPr>
                <w:rFonts w:ascii="Times New Roman" w:hAnsi="Times New Roman" w:cs="Times New Roman"/>
                <w:color w:val="000000"/>
                <w:sz w:val="24"/>
                <w:szCs w:val="24"/>
              </w:rPr>
            </w:pPr>
            <w:r w:rsidRPr="00672AE7">
              <w:rPr>
                <w:rFonts w:ascii="Times New Roman" w:hAnsi="Times New Roman" w:cs="Times New Roman"/>
                <w:color w:val="000000"/>
                <w:sz w:val="24"/>
                <w:szCs w:val="24"/>
              </w:rPr>
              <w:t>санитарно-эпидемиологическая характеристика очагов поражения при стихийных бедствиях;</w:t>
            </w:r>
          </w:p>
          <w:p w:rsidR="0094220E" w:rsidRPr="00672AE7" w:rsidRDefault="0094220E" w:rsidP="003A49F9">
            <w:pPr>
              <w:rPr>
                <w:rFonts w:ascii="Times New Roman" w:hAnsi="Times New Roman" w:cs="Times New Roman"/>
                <w:color w:val="000000"/>
                <w:sz w:val="24"/>
                <w:szCs w:val="24"/>
              </w:rPr>
            </w:pPr>
            <w:r w:rsidRPr="00672AE7">
              <w:rPr>
                <w:rFonts w:ascii="Times New Roman" w:hAnsi="Times New Roman" w:cs="Times New Roman"/>
                <w:color w:val="000000"/>
                <w:sz w:val="24"/>
                <w:szCs w:val="24"/>
              </w:rPr>
              <w:t>характеристику опасных инфекционных заболеваний, имеющих тенденцию к эпидемическому распространению в районе ЧС</w:t>
            </w:r>
          </w:p>
          <w:p w:rsidR="0094220E" w:rsidRPr="00672AE7" w:rsidRDefault="0094220E" w:rsidP="003A49F9">
            <w:pPr>
              <w:jc w:val="both"/>
              <w:rPr>
                <w:rFonts w:ascii="Times New Roman" w:hAnsi="Times New Roman" w:cs="Times New Roman"/>
                <w:color w:val="000000"/>
                <w:sz w:val="24"/>
                <w:szCs w:val="24"/>
              </w:rPr>
            </w:pPr>
            <w:r w:rsidRPr="00672AE7">
              <w:rPr>
                <w:rFonts w:ascii="Times New Roman" w:hAnsi="Times New Roman" w:cs="Times New Roman"/>
                <w:color w:val="000000"/>
                <w:sz w:val="24"/>
                <w:szCs w:val="24"/>
              </w:rPr>
              <w:t xml:space="preserve">способы и средства защиты населения, больных, медицинского персонала и имущества медицинских учреждений и формирований  в очагах особо опасных инфекций, при ухудшении радиационной обстановки, ЧС природного и техногенного социального характера; </w:t>
            </w:r>
          </w:p>
          <w:p w:rsidR="0094220E" w:rsidRPr="00672AE7" w:rsidRDefault="0094220E" w:rsidP="003A49F9">
            <w:pPr>
              <w:tabs>
                <w:tab w:val="left" w:pos="377"/>
              </w:tabs>
              <w:jc w:val="both"/>
              <w:rPr>
                <w:rFonts w:ascii="Times New Roman" w:hAnsi="Times New Roman" w:cs="Times New Roman"/>
                <w:color w:val="000000"/>
                <w:sz w:val="24"/>
                <w:szCs w:val="24"/>
              </w:rPr>
            </w:pPr>
            <w:r w:rsidRPr="00672AE7">
              <w:rPr>
                <w:rFonts w:ascii="Times New Roman" w:hAnsi="Times New Roman" w:cs="Times New Roman"/>
                <w:color w:val="000000"/>
                <w:sz w:val="24"/>
                <w:szCs w:val="24"/>
              </w:rPr>
              <w:t>основы дезинфектологии, организацию и проведение дезинфекционных мероприятий в условиях ЧС, средства дезинфекции, дезинсекции, дератизации;</w:t>
            </w:r>
          </w:p>
          <w:p w:rsidR="0094220E" w:rsidRPr="00672AE7" w:rsidRDefault="0094220E" w:rsidP="003A49F9">
            <w:pPr>
              <w:tabs>
                <w:tab w:val="left" w:pos="377"/>
                <w:tab w:val="left" w:pos="2170"/>
                <w:tab w:val="left" w:pos="3417"/>
                <w:tab w:val="left" w:pos="5422"/>
                <w:tab w:val="left" w:pos="6700"/>
                <w:tab w:val="left" w:pos="8508"/>
                <w:tab w:val="left" w:pos="9695"/>
              </w:tabs>
              <w:jc w:val="both"/>
              <w:rPr>
                <w:rFonts w:ascii="Times New Roman" w:hAnsi="Times New Roman" w:cs="Times New Roman"/>
                <w:color w:val="000000"/>
                <w:sz w:val="24"/>
                <w:szCs w:val="24"/>
              </w:rPr>
            </w:pPr>
            <w:r w:rsidRPr="00672AE7">
              <w:rPr>
                <w:rFonts w:ascii="Times New Roman" w:hAnsi="Times New Roman" w:cs="Times New Roman"/>
                <w:color w:val="000000"/>
                <w:sz w:val="24"/>
                <w:szCs w:val="24"/>
              </w:rPr>
              <w:t>мероприятия, силы и средства для проведения санитарно-гигиенических мероприятий в ЧС;</w:t>
            </w:r>
          </w:p>
          <w:p w:rsidR="0094220E" w:rsidRPr="00672AE7" w:rsidRDefault="0094220E" w:rsidP="003A49F9">
            <w:pPr>
              <w:tabs>
                <w:tab w:val="left" w:pos="377"/>
                <w:tab w:val="left" w:pos="2170"/>
                <w:tab w:val="left" w:pos="3417"/>
                <w:tab w:val="left" w:pos="5422"/>
                <w:tab w:val="left" w:pos="6700"/>
                <w:tab w:val="left" w:pos="8508"/>
                <w:tab w:val="left" w:pos="9695"/>
              </w:tabs>
              <w:jc w:val="both"/>
              <w:rPr>
                <w:rFonts w:ascii="Times New Roman" w:hAnsi="Times New Roman" w:cs="Times New Roman"/>
                <w:color w:val="000000"/>
                <w:sz w:val="24"/>
                <w:szCs w:val="24"/>
              </w:rPr>
            </w:pPr>
            <w:r w:rsidRPr="00672AE7">
              <w:rPr>
                <w:rFonts w:ascii="Times New Roman" w:hAnsi="Times New Roman" w:cs="Times New Roman"/>
                <w:color w:val="000000"/>
                <w:sz w:val="24"/>
                <w:szCs w:val="24"/>
              </w:rPr>
              <w:t>санитарно-гигиенические нормы питания, водоснабжения в ЧС;</w:t>
            </w:r>
          </w:p>
          <w:p w:rsidR="0094220E" w:rsidRPr="00672AE7" w:rsidRDefault="0094220E" w:rsidP="003A49F9">
            <w:pPr>
              <w:tabs>
                <w:tab w:val="left" w:pos="377"/>
                <w:tab w:val="left" w:pos="2170"/>
                <w:tab w:val="left" w:pos="3417"/>
                <w:tab w:val="left" w:pos="5422"/>
                <w:tab w:val="left" w:pos="6700"/>
                <w:tab w:val="left" w:pos="8508"/>
                <w:tab w:val="left" w:pos="9695"/>
              </w:tabs>
              <w:jc w:val="both"/>
              <w:rPr>
                <w:rFonts w:ascii="Times New Roman" w:hAnsi="Times New Roman" w:cs="Times New Roman"/>
                <w:color w:val="000000"/>
                <w:sz w:val="24"/>
                <w:szCs w:val="24"/>
              </w:rPr>
            </w:pPr>
            <w:r w:rsidRPr="00672AE7">
              <w:rPr>
                <w:rFonts w:ascii="Times New Roman" w:hAnsi="Times New Roman" w:cs="Times New Roman"/>
                <w:color w:val="000000"/>
                <w:sz w:val="24"/>
                <w:szCs w:val="24"/>
              </w:rPr>
              <w:t>способы обеззараживания, очистки, хранения воды в условиях ЧС</w:t>
            </w:r>
          </w:p>
        </w:tc>
        <w:tc>
          <w:tcPr>
            <w:tcW w:w="3686" w:type="dxa"/>
          </w:tcPr>
          <w:p w:rsidR="0094220E" w:rsidRPr="00672AE7" w:rsidRDefault="0094220E" w:rsidP="003A49F9">
            <w:pPr>
              <w:tabs>
                <w:tab w:val="left" w:pos="377"/>
              </w:tabs>
              <w:jc w:val="both"/>
              <w:rPr>
                <w:rFonts w:ascii="Times New Roman" w:hAnsi="Times New Roman" w:cs="Times New Roman"/>
                <w:color w:val="000000"/>
                <w:sz w:val="24"/>
                <w:szCs w:val="24"/>
              </w:rPr>
            </w:pPr>
            <w:r w:rsidRPr="00672AE7">
              <w:rPr>
                <w:rFonts w:ascii="Times New Roman" w:hAnsi="Times New Roman" w:cs="Times New Roman"/>
                <w:color w:val="000000"/>
                <w:sz w:val="24"/>
                <w:szCs w:val="24"/>
              </w:rPr>
              <w:t>выполнять функциональные обязанности при работе в составе специальных формирований здравоохранения, формирований и учреждений службы медицины катастроф;</w:t>
            </w:r>
          </w:p>
          <w:p w:rsidR="0094220E" w:rsidRPr="00672AE7" w:rsidRDefault="0094220E" w:rsidP="003A49F9">
            <w:pPr>
              <w:tabs>
                <w:tab w:val="left" w:pos="377"/>
              </w:tabs>
              <w:jc w:val="both"/>
              <w:rPr>
                <w:rFonts w:ascii="Times New Roman" w:hAnsi="Times New Roman" w:cs="Times New Roman"/>
                <w:color w:val="000000"/>
                <w:sz w:val="24"/>
                <w:szCs w:val="24"/>
              </w:rPr>
            </w:pPr>
            <w:r w:rsidRPr="00672AE7">
              <w:rPr>
                <w:rFonts w:ascii="Times New Roman" w:hAnsi="Times New Roman" w:cs="Times New Roman"/>
                <w:color w:val="000000"/>
                <w:sz w:val="24"/>
                <w:szCs w:val="24"/>
              </w:rPr>
              <w:t>участвовать в организации и проведении санитарно-гигиенических мероприятий в  ЧС</w:t>
            </w:r>
          </w:p>
          <w:p w:rsidR="0094220E" w:rsidRPr="00672AE7" w:rsidRDefault="0094220E" w:rsidP="003A49F9">
            <w:pPr>
              <w:tabs>
                <w:tab w:val="left" w:pos="377"/>
              </w:tabs>
              <w:jc w:val="both"/>
              <w:rPr>
                <w:rFonts w:ascii="Times New Roman" w:hAnsi="Times New Roman" w:cs="Times New Roman"/>
                <w:color w:val="000000"/>
                <w:sz w:val="24"/>
                <w:szCs w:val="24"/>
              </w:rPr>
            </w:pPr>
            <w:r w:rsidRPr="00672AE7">
              <w:rPr>
                <w:rFonts w:ascii="Times New Roman" w:hAnsi="Times New Roman" w:cs="Times New Roman"/>
                <w:color w:val="000000"/>
                <w:sz w:val="24"/>
                <w:szCs w:val="24"/>
              </w:rPr>
              <w:t>участвовать в организации и проведении противоэпидемических мероприятиях в ЧС</w:t>
            </w:r>
          </w:p>
          <w:p w:rsidR="0094220E" w:rsidRPr="00672AE7" w:rsidRDefault="0094220E" w:rsidP="003A49F9">
            <w:pPr>
              <w:tabs>
                <w:tab w:val="left" w:pos="377"/>
              </w:tabs>
              <w:jc w:val="both"/>
              <w:rPr>
                <w:rFonts w:ascii="Times New Roman" w:hAnsi="Times New Roman" w:cs="Times New Roman"/>
                <w:color w:val="000000"/>
                <w:sz w:val="24"/>
                <w:szCs w:val="24"/>
              </w:rPr>
            </w:pPr>
            <w:r w:rsidRPr="00672AE7">
              <w:rPr>
                <w:rFonts w:ascii="Times New Roman" w:hAnsi="Times New Roman" w:cs="Times New Roman"/>
                <w:color w:val="000000"/>
                <w:sz w:val="24"/>
                <w:szCs w:val="24"/>
              </w:rPr>
              <w:t>осуществлять основные мероприятия по защите населения, больных, медицинского персонала и медицинского имущества от поражающих факторов чрезвычайных ситуаций;</w:t>
            </w:r>
          </w:p>
          <w:p w:rsidR="0094220E" w:rsidRPr="00672AE7" w:rsidRDefault="0094220E" w:rsidP="003A49F9">
            <w:pPr>
              <w:tabs>
                <w:tab w:val="left" w:pos="377"/>
              </w:tabs>
              <w:jc w:val="both"/>
              <w:rPr>
                <w:rFonts w:ascii="Times New Roman" w:hAnsi="Times New Roman" w:cs="Times New Roman"/>
                <w:color w:val="000000"/>
                <w:sz w:val="24"/>
                <w:szCs w:val="24"/>
              </w:rPr>
            </w:pPr>
            <w:r w:rsidRPr="00672AE7">
              <w:rPr>
                <w:rFonts w:ascii="Times New Roman" w:hAnsi="Times New Roman" w:cs="Times New Roman"/>
                <w:color w:val="000000"/>
                <w:sz w:val="24"/>
                <w:szCs w:val="24"/>
              </w:rPr>
              <w:t>участвовать в мероприятиях при обсервации и карантине</w:t>
            </w:r>
          </w:p>
          <w:p w:rsidR="0094220E" w:rsidRPr="00672AE7" w:rsidRDefault="0094220E" w:rsidP="003A49F9">
            <w:pPr>
              <w:tabs>
                <w:tab w:val="left" w:pos="377"/>
              </w:tabs>
              <w:jc w:val="both"/>
              <w:rPr>
                <w:rFonts w:ascii="Times New Roman" w:hAnsi="Times New Roman" w:cs="Times New Roman"/>
                <w:color w:val="000000"/>
                <w:sz w:val="24"/>
                <w:szCs w:val="24"/>
              </w:rPr>
            </w:pPr>
            <w:r w:rsidRPr="00672AE7">
              <w:rPr>
                <w:rFonts w:ascii="Times New Roman" w:hAnsi="Times New Roman" w:cs="Times New Roman"/>
                <w:color w:val="000000"/>
                <w:sz w:val="24"/>
                <w:szCs w:val="24"/>
              </w:rPr>
              <w:t>квалифицированно использовать медицинские средства экстренной помощи и защиты инфекционным больным в очаге и на этапах медицинской эвакуации</w:t>
            </w:r>
          </w:p>
          <w:p w:rsidR="0094220E" w:rsidRPr="00672AE7" w:rsidRDefault="0094220E" w:rsidP="003A49F9">
            <w:pPr>
              <w:tabs>
                <w:tab w:val="left" w:pos="377"/>
                <w:tab w:val="left" w:pos="1611"/>
                <w:tab w:val="left" w:pos="3474"/>
                <w:tab w:val="left" w:pos="3984"/>
                <w:tab w:val="left" w:pos="5725"/>
              </w:tabs>
              <w:rPr>
                <w:rFonts w:ascii="Times New Roman" w:hAnsi="Times New Roman" w:cs="Times New Roman"/>
                <w:color w:val="000000"/>
                <w:sz w:val="24"/>
                <w:szCs w:val="24"/>
              </w:rPr>
            </w:pPr>
          </w:p>
          <w:p w:rsidR="0094220E" w:rsidRPr="00672AE7" w:rsidRDefault="0094220E" w:rsidP="003A49F9">
            <w:pPr>
              <w:tabs>
                <w:tab w:val="left" w:pos="1611"/>
                <w:tab w:val="left" w:pos="3474"/>
                <w:tab w:val="left" w:pos="3984"/>
                <w:tab w:val="left" w:pos="5725"/>
              </w:tabs>
              <w:autoSpaceDE w:val="0"/>
              <w:autoSpaceDN w:val="0"/>
              <w:adjustRightInd w:val="0"/>
              <w:rPr>
                <w:rFonts w:ascii="Times New Roman" w:hAnsi="Times New Roman" w:cs="Times New Roman"/>
                <w:color w:val="000000"/>
                <w:sz w:val="24"/>
                <w:szCs w:val="24"/>
              </w:rPr>
            </w:pPr>
          </w:p>
        </w:tc>
        <w:tc>
          <w:tcPr>
            <w:tcW w:w="3260" w:type="dxa"/>
          </w:tcPr>
          <w:p w:rsidR="0094220E" w:rsidRPr="00672AE7" w:rsidRDefault="0094220E" w:rsidP="003A49F9">
            <w:pPr>
              <w:tabs>
                <w:tab w:val="left" w:pos="408"/>
              </w:tabs>
              <w:jc w:val="both"/>
              <w:rPr>
                <w:rFonts w:ascii="Times New Roman" w:hAnsi="Times New Roman" w:cs="Times New Roman"/>
                <w:color w:val="000000"/>
                <w:sz w:val="24"/>
                <w:szCs w:val="24"/>
              </w:rPr>
            </w:pPr>
            <w:r w:rsidRPr="00672AE7">
              <w:rPr>
                <w:rFonts w:ascii="Times New Roman" w:hAnsi="Times New Roman" w:cs="Times New Roman"/>
                <w:color w:val="000000"/>
                <w:sz w:val="24"/>
                <w:szCs w:val="24"/>
              </w:rPr>
              <w:t>способами и методами проведения санитарно-гигиенических и противоэпидемических мероприятий в очагах поражения и на этапах медицинской эвакуации при чрезвычайных ситуациях</w:t>
            </w:r>
          </w:p>
          <w:p w:rsidR="0094220E" w:rsidRPr="00672AE7" w:rsidRDefault="0094220E" w:rsidP="003A49F9">
            <w:pPr>
              <w:tabs>
                <w:tab w:val="left" w:pos="408"/>
              </w:tabs>
              <w:jc w:val="both"/>
              <w:rPr>
                <w:rFonts w:ascii="Times New Roman" w:hAnsi="Times New Roman" w:cs="Times New Roman"/>
                <w:color w:val="000000"/>
                <w:sz w:val="24"/>
                <w:szCs w:val="24"/>
              </w:rPr>
            </w:pPr>
            <w:r w:rsidRPr="00672AE7">
              <w:rPr>
                <w:rFonts w:ascii="Times New Roman" w:hAnsi="Times New Roman" w:cs="Times New Roman"/>
                <w:color w:val="000000"/>
                <w:sz w:val="24"/>
                <w:szCs w:val="24"/>
              </w:rPr>
              <w:t>навыками организации и оказания медицинской помощи при чрезвычайных ситуациях на этапах медицинской эвакуации</w:t>
            </w:r>
          </w:p>
          <w:p w:rsidR="0094220E" w:rsidRPr="00672AE7" w:rsidRDefault="0094220E" w:rsidP="003A49F9">
            <w:pPr>
              <w:autoSpaceDE w:val="0"/>
              <w:autoSpaceDN w:val="0"/>
              <w:adjustRightInd w:val="0"/>
              <w:rPr>
                <w:rFonts w:ascii="Times New Roman" w:hAnsi="Times New Roman" w:cs="Times New Roman"/>
                <w:color w:val="000000"/>
                <w:sz w:val="24"/>
                <w:szCs w:val="24"/>
              </w:rPr>
            </w:pPr>
          </w:p>
          <w:p w:rsidR="0094220E" w:rsidRPr="00672AE7" w:rsidRDefault="0094220E" w:rsidP="003A49F9">
            <w:pPr>
              <w:autoSpaceDE w:val="0"/>
              <w:autoSpaceDN w:val="0"/>
              <w:adjustRightInd w:val="0"/>
              <w:rPr>
                <w:rFonts w:ascii="Times New Roman" w:hAnsi="Times New Roman" w:cs="Times New Roman"/>
                <w:color w:val="000000"/>
                <w:sz w:val="24"/>
                <w:szCs w:val="24"/>
              </w:rPr>
            </w:pPr>
          </w:p>
          <w:p w:rsidR="0094220E" w:rsidRPr="00672AE7" w:rsidRDefault="0094220E" w:rsidP="003A49F9">
            <w:pPr>
              <w:autoSpaceDE w:val="0"/>
              <w:autoSpaceDN w:val="0"/>
              <w:adjustRightInd w:val="0"/>
              <w:rPr>
                <w:rFonts w:ascii="Times New Roman" w:hAnsi="Times New Roman" w:cs="Times New Roman"/>
                <w:color w:val="000000"/>
                <w:sz w:val="24"/>
                <w:szCs w:val="24"/>
              </w:rPr>
            </w:pPr>
          </w:p>
          <w:p w:rsidR="0094220E" w:rsidRPr="00672AE7" w:rsidRDefault="0094220E" w:rsidP="003A49F9">
            <w:pPr>
              <w:autoSpaceDE w:val="0"/>
              <w:autoSpaceDN w:val="0"/>
              <w:adjustRightInd w:val="0"/>
              <w:rPr>
                <w:rFonts w:ascii="Times New Roman" w:hAnsi="Times New Roman" w:cs="Times New Roman"/>
                <w:color w:val="000000"/>
                <w:sz w:val="24"/>
                <w:szCs w:val="24"/>
              </w:rPr>
            </w:pPr>
          </w:p>
          <w:p w:rsidR="0094220E" w:rsidRPr="00672AE7" w:rsidRDefault="0094220E" w:rsidP="003A49F9">
            <w:pPr>
              <w:autoSpaceDE w:val="0"/>
              <w:autoSpaceDN w:val="0"/>
              <w:adjustRightInd w:val="0"/>
              <w:rPr>
                <w:rFonts w:ascii="Times New Roman" w:hAnsi="Times New Roman" w:cs="Times New Roman"/>
                <w:color w:val="000000"/>
                <w:sz w:val="24"/>
                <w:szCs w:val="24"/>
              </w:rPr>
            </w:pPr>
          </w:p>
          <w:p w:rsidR="0094220E" w:rsidRPr="00672AE7" w:rsidRDefault="0094220E" w:rsidP="003A49F9">
            <w:pPr>
              <w:autoSpaceDE w:val="0"/>
              <w:autoSpaceDN w:val="0"/>
              <w:adjustRightInd w:val="0"/>
              <w:rPr>
                <w:rFonts w:ascii="Times New Roman" w:hAnsi="Times New Roman" w:cs="Times New Roman"/>
                <w:color w:val="000000"/>
                <w:sz w:val="24"/>
                <w:szCs w:val="24"/>
              </w:rPr>
            </w:pPr>
          </w:p>
        </w:tc>
      </w:tr>
      <w:tr w:rsidR="0094220E" w:rsidRPr="00672AE7" w:rsidTr="003A49F9">
        <w:tc>
          <w:tcPr>
            <w:tcW w:w="1024" w:type="dxa"/>
          </w:tcPr>
          <w:p w:rsidR="0094220E" w:rsidRPr="00672AE7" w:rsidRDefault="0094220E" w:rsidP="003A49F9">
            <w:pPr>
              <w:rPr>
                <w:rFonts w:ascii="Times New Roman" w:hAnsi="Times New Roman" w:cs="Times New Roman"/>
                <w:color w:val="000000"/>
                <w:sz w:val="24"/>
                <w:szCs w:val="24"/>
              </w:rPr>
            </w:pPr>
            <w:r w:rsidRPr="00672AE7">
              <w:rPr>
                <w:rFonts w:ascii="Times New Roman" w:hAnsi="Times New Roman" w:cs="Times New Roman"/>
                <w:color w:val="000000"/>
                <w:sz w:val="24"/>
                <w:szCs w:val="24"/>
              </w:rPr>
              <w:t>ПК-8</w:t>
            </w:r>
          </w:p>
        </w:tc>
        <w:tc>
          <w:tcPr>
            <w:tcW w:w="2552" w:type="dxa"/>
          </w:tcPr>
          <w:p w:rsidR="0094220E" w:rsidRPr="00672AE7" w:rsidRDefault="0094220E" w:rsidP="003A49F9">
            <w:pPr>
              <w:autoSpaceDE w:val="0"/>
              <w:autoSpaceDN w:val="0"/>
              <w:adjustRightInd w:val="0"/>
              <w:rPr>
                <w:rFonts w:ascii="Times New Roman" w:hAnsi="Times New Roman" w:cs="Times New Roman"/>
                <w:color w:val="000000"/>
                <w:sz w:val="24"/>
                <w:szCs w:val="24"/>
              </w:rPr>
            </w:pPr>
            <w:r w:rsidRPr="00672AE7">
              <w:rPr>
                <w:rFonts w:ascii="Times New Roman" w:hAnsi="Times New Roman" w:cs="Times New Roman"/>
                <w:color w:val="000000"/>
                <w:sz w:val="24"/>
                <w:szCs w:val="24"/>
              </w:rPr>
              <w:t>готовность к участию в оказании медицинской помощи при чрезвычайных ситуациях, в том числе участию в медицинской эвакуации</w:t>
            </w:r>
          </w:p>
        </w:tc>
        <w:tc>
          <w:tcPr>
            <w:tcW w:w="4110" w:type="dxa"/>
          </w:tcPr>
          <w:p w:rsidR="0094220E" w:rsidRPr="00672AE7" w:rsidRDefault="0094220E" w:rsidP="003A49F9">
            <w:pPr>
              <w:tabs>
                <w:tab w:val="left" w:pos="377"/>
              </w:tabs>
              <w:jc w:val="both"/>
              <w:rPr>
                <w:rFonts w:ascii="Times New Roman" w:hAnsi="Times New Roman" w:cs="Times New Roman"/>
                <w:color w:val="000000"/>
                <w:sz w:val="24"/>
                <w:szCs w:val="24"/>
              </w:rPr>
            </w:pPr>
            <w:r w:rsidRPr="00672AE7">
              <w:rPr>
                <w:rFonts w:ascii="Times New Roman" w:hAnsi="Times New Roman" w:cs="Times New Roman"/>
                <w:color w:val="000000"/>
                <w:sz w:val="24"/>
                <w:szCs w:val="24"/>
              </w:rPr>
              <w:t>приемы оказания медицинской помощи при чрезвычайных ситуациях в очагах поражения,  в том числе эпидемических очагах и на этапах медицинской эвакуации;</w:t>
            </w:r>
          </w:p>
          <w:p w:rsidR="0094220E" w:rsidRPr="00672AE7" w:rsidRDefault="0094220E" w:rsidP="003A49F9">
            <w:pPr>
              <w:tabs>
                <w:tab w:val="left" w:pos="377"/>
                <w:tab w:val="left" w:pos="2170"/>
                <w:tab w:val="left" w:pos="3417"/>
                <w:tab w:val="left" w:pos="5422"/>
                <w:tab w:val="left" w:pos="6700"/>
                <w:tab w:val="left" w:pos="8508"/>
                <w:tab w:val="left" w:pos="9695"/>
              </w:tabs>
              <w:jc w:val="both"/>
              <w:rPr>
                <w:rFonts w:ascii="Times New Roman" w:hAnsi="Times New Roman" w:cs="Times New Roman"/>
                <w:color w:val="000000"/>
                <w:sz w:val="24"/>
                <w:szCs w:val="24"/>
              </w:rPr>
            </w:pPr>
            <w:r w:rsidRPr="00672AE7">
              <w:rPr>
                <w:rFonts w:ascii="Times New Roman" w:hAnsi="Times New Roman" w:cs="Times New Roman"/>
                <w:color w:val="000000"/>
                <w:sz w:val="24"/>
                <w:szCs w:val="24"/>
              </w:rPr>
              <w:t>медицинские средства профилактики, оказания медицинской  помощи и лечения  при массовых инфекционных заболеваниях в ЧС и при применении биологических средств поражения;</w:t>
            </w:r>
          </w:p>
          <w:p w:rsidR="0094220E" w:rsidRPr="00672AE7" w:rsidRDefault="0094220E" w:rsidP="003A49F9">
            <w:pPr>
              <w:tabs>
                <w:tab w:val="left" w:pos="377"/>
                <w:tab w:val="left" w:pos="1611"/>
                <w:tab w:val="left" w:pos="3474"/>
                <w:tab w:val="left" w:pos="3984"/>
                <w:tab w:val="left" w:pos="5725"/>
              </w:tabs>
              <w:jc w:val="both"/>
              <w:rPr>
                <w:rFonts w:ascii="Times New Roman" w:hAnsi="Times New Roman" w:cs="Times New Roman"/>
                <w:color w:val="000000"/>
                <w:sz w:val="24"/>
                <w:szCs w:val="24"/>
              </w:rPr>
            </w:pPr>
            <w:r w:rsidRPr="00672AE7">
              <w:rPr>
                <w:rFonts w:ascii="Times New Roman" w:hAnsi="Times New Roman" w:cs="Times New Roman"/>
                <w:color w:val="000000"/>
                <w:sz w:val="24"/>
                <w:szCs w:val="24"/>
              </w:rPr>
              <w:t>организацию медицинской помощи инфекционным больным</w:t>
            </w:r>
          </w:p>
        </w:tc>
        <w:tc>
          <w:tcPr>
            <w:tcW w:w="3686" w:type="dxa"/>
          </w:tcPr>
          <w:p w:rsidR="0094220E" w:rsidRPr="00672AE7" w:rsidRDefault="0094220E" w:rsidP="003A49F9">
            <w:pPr>
              <w:tabs>
                <w:tab w:val="left" w:pos="377"/>
                <w:tab w:val="left" w:pos="1611"/>
                <w:tab w:val="left" w:pos="3474"/>
                <w:tab w:val="left" w:pos="3984"/>
                <w:tab w:val="left" w:pos="5725"/>
              </w:tabs>
              <w:rPr>
                <w:rFonts w:ascii="Times New Roman" w:hAnsi="Times New Roman" w:cs="Times New Roman"/>
                <w:color w:val="000000"/>
                <w:sz w:val="24"/>
                <w:szCs w:val="24"/>
              </w:rPr>
            </w:pPr>
            <w:r w:rsidRPr="00672AE7">
              <w:rPr>
                <w:rFonts w:ascii="Times New Roman" w:hAnsi="Times New Roman" w:cs="Times New Roman"/>
                <w:color w:val="000000"/>
                <w:sz w:val="24"/>
                <w:szCs w:val="24"/>
              </w:rPr>
              <w:t xml:space="preserve">оказать первую медицинскую помощь больным и пострадавшим в ЧС в соответствии с современными стандартами </w:t>
            </w:r>
          </w:p>
          <w:p w:rsidR="0094220E" w:rsidRPr="00672AE7" w:rsidRDefault="0094220E" w:rsidP="003A49F9">
            <w:pPr>
              <w:tabs>
                <w:tab w:val="left" w:pos="377"/>
              </w:tabs>
              <w:jc w:val="both"/>
              <w:rPr>
                <w:rFonts w:ascii="Times New Roman" w:hAnsi="Times New Roman" w:cs="Times New Roman"/>
                <w:color w:val="000000"/>
                <w:sz w:val="24"/>
                <w:szCs w:val="24"/>
              </w:rPr>
            </w:pPr>
            <w:r w:rsidRPr="00672AE7">
              <w:rPr>
                <w:rFonts w:ascii="Times New Roman" w:hAnsi="Times New Roman" w:cs="Times New Roman"/>
                <w:color w:val="000000"/>
                <w:sz w:val="24"/>
                <w:szCs w:val="24"/>
              </w:rPr>
              <w:t>квалифицированно использовать медицинские средства экстренной помощи и защиты инфекционным больным в очаге и на этапах медицинской эвакуации</w:t>
            </w:r>
          </w:p>
          <w:p w:rsidR="0094220E" w:rsidRPr="00672AE7" w:rsidRDefault="0094220E" w:rsidP="003A49F9">
            <w:pPr>
              <w:tabs>
                <w:tab w:val="left" w:pos="377"/>
                <w:tab w:val="left" w:pos="1611"/>
                <w:tab w:val="left" w:pos="3474"/>
                <w:tab w:val="left" w:pos="3984"/>
                <w:tab w:val="left" w:pos="5725"/>
              </w:tabs>
              <w:rPr>
                <w:rFonts w:ascii="Times New Roman" w:hAnsi="Times New Roman" w:cs="Times New Roman"/>
                <w:color w:val="000000"/>
                <w:sz w:val="24"/>
                <w:szCs w:val="24"/>
              </w:rPr>
            </w:pPr>
          </w:p>
          <w:p w:rsidR="0094220E" w:rsidRPr="00672AE7" w:rsidRDefault="0094220E" w:rsidP="003A49F9">
            <w:pPr>
              <w:tabs>
                <w:tab w:val="left" w:pos="377"/>
                <w:tab w:val="left" w:pos="1611"/>
                <w:tab w:val="left" w:pos="3474"/>
                <w:tab w:val="left" w:pos="3984"/>
                <w:tab w:val="left" w:pos="5725"/>
              </w:tabs>
              <w:autoSpaceDE w:val="0"/>
              <w:autoSpaceDN w:val="0"/>
              <w:adjustRightInd w:val="0"/>
              <w:rPr>
                <w:rFonts w:ascii="Times New Roman" w:hAnsi="Times New Roman" w:cs="Times New Roman"/>
                <w:color w:val="000000"/>
                <w:sz w:val="24"/>
                <w:szCs w:val="24"/>
              </w:rPr>
            </w:pPr>
          </w:p>
        </w:tc>
        <w:tc>
          <w:tcPr>
            <w:tcW w:w="3260" w:type="dxa"/>
          </w:tcPr>
          <w:p w:rsidR="0094220E" w:rsidRPr="00672AE7" w:rsidRDefault="0094220E" w:rsidP="003A49F9">
            <w:pPr>
              <w:tabs>
                <w:tab w:val="left" w:pos="408"/>
              </w:tabs>
              <w:jc w:val="both"/>
              <w:rPr>
                <w:rFonts w:ascii="Times New Roman" w:hAnsi="Times New Roman" w:cs="Times New Roman"/>
                <w:color w:val="000000"/>
                <w:sz w:val="24"/>
                <w:szCs w:val="24"/>
              </w:rPr>
            </w:pPr>
            <w:r w:rsidRPr="00672AE7">
              <w:rPr>
                <w:rFonts w:ascii="Times New Roman" w:hAnsi="Times New Roman" w:cs="Times New Roman"/>
                <w:color w:val="000000"/>
                <w:sz w:val="24"/>
                <w:szCs w:val="24"/>
              </w:rPr>
              <w:t>навыками организации и оказания медицинской помощи при чрезвычайных ситуациях на этапах медицинской эвакуации</w:t>
            </w:r>
          </w:p>
          <w:p w:rsidR="0094220E" w:rsidRPr="00672AE7" w:rsidRDefault="0094220E" w:rsidP="003A49F9">
            <w:pPr>
              <w:autoSpaceDE w:val="0"/>
              <w:autoSpaceDN w:val="0"/>
              <w:adjustRightInd w:val="0"/>
              <w:rPr>
                <w:rFonts w:ascii="Times New Roman" w:hAnsi="Times New Roman" w:cs="Times New Roman"/>
                <w:color w:val="000000"/>
                <w:sz w:val="24"/>
                <w:szCs w:val="24"/>
              </w:rPr>
            </w:pPr>
          </w:p>
          <w:p w:rsidR="0094220E" w:rsidRPr="00672AE7" w:rsidRDefault="0094220E" w:rsidP="003A49F9">
            <w:pPr>
              <w:autoSpaceDE w:val="0"/>
              <w:autoSpaceDN w:val="0"/>
              <w:adjustRightInd w:val="0"/>
              <w:rPr>
                <w:rFonts w:ascii="Times New Roman" w:hAnsi="Times New Roman" w:cs="Times New Roman"/>
                <w:color w:val="000000"/>
                <w:sz w:val="24"/>
                <w:szCs w:val="24"/>
              </w:rPr>
            </w:pPr>
          </w:p>
        </w:tc>
      </w:tr>
      <w:tr w:rsidR="0094220E" w:rsidRPr="00672AE7" w:rsidTr="003A49F9">
        <w:tc>
          <w:tcPr>
            <w:tcW w:w="1024" w:type="dxa"/>
          </w:tcPr>
          <w:p w:rsidR="0094220E" w:rsidRPr="00672AE7" w:rsidRDefault="0094220E" w:rsidP="003A49F9">
            <w:pPr>
              <w:rPr>
                <w:rFonts w:ascii="Times New Roman" w:hAnsi="Times New Roman" w:cs="Times New Roman"/>
                <w:color w:val="000000"/>
                <w:sz w:val="24"/>
                <w:szCs w:val="24"/>
              </w:rPr>
            </w:pPr>
            <w:r w:rsidRPr="00672AE7">
              <w:rPr>
                <w:rFonts w:ascii="Times New Roman" w:hAnsi="Times New Roman" w:cs="Times New Roman"/>
                <w:color w:val="000000"/>
                <w:sz w:val="24"/>
                <w:szCs w:val="24"/>
              </w:rPr>
              <w:t>ПК-13</w:t>
            </w:r>
          </w:p>
        </w:tc>
        <w:tc>
          <w:tcPr>
            <w:tcW w:w="2552" w:type="dxa"/>
          </w:tcPr>
          <w:p w:rsidR="0094220E" w:rsidRPr="00672AE7" w:rsidRDefault="0094220E" w:rsidP="003A49F9">
            <w:pPr>
              <w:tabs>
                <w:tab w:val="left" w:pos="1806"/>
                <w:tab w:val="left" w:pos="3444"/>
                <w:tab w:val="left" w:pos="5302"/>
                <w:tab w:val="left" w:pos="6077"/>
                <w:tab w:val="left" w:pos="7480"/>
                <w:tab w:val="left" w:pos="9059"/>
              </w:tabs>
              <w:rPr>
                <w:rFonts w:ascii="Times New Roman" w:hAnsi="Times New Roman" w:cs="Times New Roman"/>
                <w:color w:val="000000"/>
                <w:sz w:val="24"/>
                <w:szCs w:val="24"/>
              </w:rPr>
            </w:pPr>
            <w:r w:rsidRPr="00672AE7">
              <w:rPr>
                <w:rFonts w:ascii="Times New Roman" w:hAnsi="Times New Roman" w:cs="Times New Roman"/>
                <w:color w:val="000000"/>
                <w:sz w:val="24"/>
                <w:szCs w:val="24"/>
              </w:rPr>
              <w:t xml:space="preserve">готовность к организации медицинской помощи при чрезвычайных ситуациях, в том числе медицинской эвакуации </w:t>
            </w:r>
          </w:p>
          <w:p w:rsidR="0094220E" w:rsidRPr="00672AE7" w:rsidRDefault="0094220E" w:rsidP="003A49F9">
            <w:pPr>
              <w:tabs>
                <w:tab w:val="left" w:pos="1806"/>
                <w:tab w:val="left" w:pos="3444"/>
                <w:tab w:val="left" w:pos="5302"/>
                <w:tab w:val="left" w:pos="6077"/>
                <w:tab w:val="left" w:pos="7480"/>
                <w:tab w:val="left" w:pos="9059"/>
              </w:tabs>
              <w:rPr>
                <w:rFonts w:ascii="Times New Roman" w:hAnsi="Times New Roman" w:cs="Times New Roman"/>
                <w:color w:val="000000"/>
                <w:sz w:val="24"/>
                <w:szCs w:val="24"/>
              </w:rPr>
            </w:pPr>
          </w:p>
        </w:tc>
        <w:tc>
          <w:tcPr>
            <w:tcW w:w="4110" w:type="dxa"/>
          </w:tcPr>
          <w:p w:rsidR="0094220E" w:rsidRPr="00672AE7" w:rsidRDefault="0094220E" w:rsidP="003A49F9">
            <w:pPr>
              <w:jc w:val="both"/>
              <w:rPr>
                <w:rFonts w:ascii="Times New Roman" w:hAnsi="Times New Roman" w:cs="Times New Roman"/>
                <w:color w:val="000000"/>
                <w:sz w:val="24"/>
                <w:szCs w:val="24"/>
              </w:rPr>
            </w:pPr>
            <w:r w:rsidRPr="00672AE7">
              <w:rPr>
                <w:rFonts w:ascii="Times New Roman" w:hAnsi="Times New Roman" w:cs="Times New Roman"/>
                <w:color w:val="000000"/>
                <w:sz w:val="24"/>
                <w:szCs w:val="24"/>
              </w:rPr>
              <w:t>основные организационные меры противоэпидемического обеспечения в ЧС природного и техногенного характера;</w:t>
            </w:r>
          </w:p>
          <w:p w:rsidR="0094220E" w:rsidRPr="00672AE7" w:rsidRDefault="0094220E" w:rsidP="003A49F9">
            <w:pPr>
              <w:jc w:val="both"/>
              <w:rPr>
                <w:rFonts w:ascii="Times New Roman" w:hAnsi="Times New Roman" w:cs="Times New Roman"/>
                <w:color w:val="000000"/>
                <w:sz w:val="24"/>
                <w:szCs w:val="24"/>
              </w:rPr>
            </w:pPr>
            <w:r w:rsidRPr="00672AE7">
              <w:rPr>
                <w:rFonts w:ascii="Times New Roman" w:hAnsi="Times New Roman" w:cs="Times New Roman"/>
                <w:color w:val="000000"/>
                <w:sz w:val="24"/>
                <w:szCs w:val="24"/>
              </w:rPr>
              <w:t>санитарно-эпидемиологические особенности ЛЭО пораженного населения;</w:t>
            </w:r>
          </w:p>
          <w:p w:rsidR="0094220E" w:rsidRPr="00672AE7" w:rsidRDefault="0094220E" w:rsidP="003A49F9">
            <w:pPr>
              <w:jc w:val="both"/>
              <w:rPr>
                <w:rFonts w:ascii="Times New Roman" w:hAnsi="Times New Roman" w:cs="Times New Roman"/>
                <w:color w:val="000000"/>
                <w:sz w:val="24"/>
                <w:szCs w:val="24"/>
              </w:rPr>
            </w:pPr>
            <w:r w:rsidRPr="00672AE7">
              <w:rPr>
                <w:rFonts w:ascii="Times New Roman" w:hAnsi="Times New Roman" w:cs="Times New Roman"/>
                <w:color w:val="000000"/>
                <w:sz w:val="24"/>
                <w:szCs w:val="24"/>
              </w:rPr>
              <w:t>санитарно-гигиеническое и противоэпидемическое обеспечение населения, эвакуируемого (отселяемого) из районов ЧС</w:t>
            </w:r>
          </w:p>
          <w:p w:rsidR="0094220E" w:rsidRPr="00672AE7" w:rsidRDefault="0094220E" w:rsidP="003A49F9">
            <w:pPr>
              <w:jc w:val="both"/>
              <w:rPr>
                <w:rFonts w:ascii="Times New Roman" w:hAnsi="Times New Roman" w:cs="Times New Roman"/>
                <w:color w:val="000000"/>
                <w:sz w:val="24"/>
                <w:szCs w:val="24"/>
              </w:rPr>
            </w:pPr>
            <w:r w:rsidRPr="00672AE7">
              <w:rPr>
                <w:rFonts w:ascii="Times New Roman" w:hAnsi="Times New Roman" w:cs="Times New Roman"/>
                <w:color w:val="000000"/>
                <w:sz w:val="24"/>
                <w:szCs w:val="24"/>
              </w:rPr>
              <w:t>порядок выявления инфекционных больных;</w:t>
            </w:r>
          </w:p>
          <w:p w:rsidR="0094220E" w:rsidRPr="00672AE7" w:rsidRDefault="0094220E" w:rsidP="003A49F9">
            <w:pPr>
              <w:jc w:val="both"/>
              <w:rPr>
                <w:rFonts w:ascii="Times New Roman" w:hAnsi="Times New Roman" w:cs="Times New Roman"/>
                <w:color w:val="000000"/>
                <w:sz w:val="24"/>
                <w:szCs w:val="24"/>
              </w:rPr>
            </w:pPr>
            <w:r w:rsidRPr="00672AE7">
              <w:rPr>
                <w:rFonts w:ascii="Times New Roman" w:hAnsi="Times New Roman" w:cs="Times New Roman"/>
                <w:color w:val="000000"/>
                <w:sz w:val="24"/>
                <w:szCs w:val="24"/>
              </w:rPr>
              <w:t>режимно - карантинные и изоляционно-ограничительные мероприятия в районах ЧС</w:t>
            </w:r>
          </w:p>
          <w:p w:rsidR="0094220E" w:rsidRPr="00672AE7" w:rsidRDefault="0094220E" w:rsidP="003A49F9">
            <w:pPr>
              <w:tabs>
                <w:tab w:val="left" w:pos="377"/>
                <w:tab w:val="left" w:pos="2170"/>
                <w:tab w:val="left" w:pos="3417"/>
                <w:tab w:val="left" w:pos="5422"/>
                <w:tab w:val="left" w:pos="6700"/>
                <w:tab w:val="left" w:pos="8508"/>
                <w:tab w:val="left" w:pos="9695"/>
              </w:tabs>
              <w:jc w:val="both"/>
              <w:rPr>
                <w:rFonts w:ascii="Times New Roman" w:hAnsi="Times New Roman" w:cs="Times New Roman"/>
                <w:color w:val="000000"/>
                <w:sz w:val="24"/>
                <w:szCs w:val="24"/>
              </w:rPr>
            </w:pPr>
            <w:r w:rsidRPr="00672AE7">
              <w:rPr>
                <w:rFonts w:ascii="Times New Roman" w:hAnsi="Times New Roman" w:cs="Times New Roman"/>
                <w:color w:val="000000"/>
                <w:sz w:val="24"/>
                <w:szCs w:val="24"/>
              </w:rPr>
              <w:t>порядок развертывания полевого инфекционного госпиталя;</w:t>
            </w:r>
          </w:p>
          <w:p w:rsidR="0094220E" w:rsidRPr="00672AE7" w:rsidRDefault="0094220E" w:rsidP="003A49F9">
            <w:pPr>
              <w:tabs>
                <w:tab w:val="left" w:pos="377"/>
                <w:tab w:val="left" w:pos="2170"/>
                <w:tab w:val="left" w:pos="3417"/>
                <w:tab w:val="left" w:pos="5422"/>
                <w:tab w:val="left" w:pos="6700"/>
                <w:tab w:val="left" w:pos="8508"/>
                <w:tab w:val="left" w:pos="9695"/>
              </w:tabs>
              <w:jc w:val="both"/>
              <w:rPr>
                <w:rFonts w:ascii="Times New Roman" w:hAnsi="Times New Roman" w:cs="Times New Roman"/>
                <w:color w:val="000000"/>
                <w:sz w:val="24"/>
                <w:szCs w:val="24"/>
              </w:rPr>
            </w:pPr>
            <w:r w:rsidRPr="00672AE7">
              <w:rPr>
                <w:rFonts w:ascii="Times New Roman" w:hAnsi="Times New Roman" w:cs="Times New Roman"/>
                <w:color w:val="000000"/>
                <w:sz w:val="24"/>
                <w:szCs w:val="24"/>
              </w:rPr>
              <w:t>планирование противоэпидемической работы в зоне ЧС;</w:t>
            </w:r>
          </w:p>
          <w:p w:rsidR="0094220E" w:rsidRPr="00672AE7" w:rsidRDefault="0094220E" w:rsidP="003A49F9">
            <w:pPr>
              <w:tabs>
                <w:tab w:val="left" w:pos="377"/>
                <w:tab w:val="left" w:pos="2170"/>
                <w:tab w:val="left" w:pos="3417"/>
                <w:tab w:val="left" w:pos="5422"/>
                <w:tab w:val="left" w:pos="6700"/>
                <w:tab w:val="left" w:pos="8508"/>
                <w:tab w:val="left" w:pos="9695"/>
              </w:tabs>
              <w:jc w:val="both"/>
              <w:rPr>
                <w:rFonts w:ascii="Times New Roman" w:hAnsi="Times New Roman" w:cs="Times New Roman"/>
                <w:color w:val="000000"/>
                <w:sz w:val="24"/>
                <w:szCs w:val="24"/>
              </w:rPr>
            </w:pPr>
            <w:r w:rsidRPr="00672AE7">
              <w:rPr>
                <w:rFonts w:ascii="Times New Roman" w:hAnsi="Times New Roman" w:cs="Times New Roman"/>
                <w:color w:val="000000"/>
                <w:sz w:val="24"/>
                <w:szCs w:val="24"/>
              </w:rPr>
              <w:t>мероприятия, силы и средства для проведения санитарно-гигиенических мероприятий в ЧС;</w:t>
            </w:r>
          </w:p>
          <w:p w:rsidR="0094220E" w:rsidRPr="00672AE7" w:rsidRDefault="0094220E" w:rsidP="003A49F9">
            <w:pPr>
              <w:autoSpaceDE w:val="0"/>
              <w:autoSpaceDN w:val="0"/>
              <w:adjustRightInd w:val="0"/>
              <w:rPr>
                <w:rFonts w:ascii="Times New Roman" w:hAnsi="Times New Roman" w:cs="Times New Roman"/>
                <w:color w:val="000000"/>
                <w:sz w:val="24"/>
                <w:szCs w:val="24"/>
              </w:rPr>
            </w:pPr>
            <w:r w:rsidRPr="00672AE7">
              <w:rPr>
                <w:rFonts w:ascii="Times New Roman" w:hAnsi="Times New Roman" w:cs="Times New Roman"/>
                <w:color w:val="000000"/>
                <w:sz w:val="24"/>
                <w:szCs w:val="24"/>
              </w:rPr>
              <w:t>основные мероприятия и средства специальной обработки населения, территории, продуктов питания, воды и на этапах медицинской эвакуации</w:t>
            </w:r>
          </w:p>
        </w:tc>
        <w:tc>
          <w:tcPr>
            <w:tcW w:w="3686" w:type="dxa"/>
          </w:tcPr>
          <w:p w:rsidR="0094220E" w:rsidRPr="00672AE7" w:rsidRDefault="0094220E" w:rsidP="003A49F9">
            <w:pPr>
              <w:tabs>
                <w:tab w:val="left" w:pos="377"/>
              </w:tabs>
              <w:jc w:val="both"/>
              <w:rPr>
                <w:rFonts w:ascii="Times New Roman" w:hAnsi="Times New Roman" w:cs="Times New Roman"/>
                <w:color w:val="000000"/>
                <w:sz w:val="24"/>
                <w:szCs w:val="24"/>
              </w:rPr>
            </w:pPr>
            <w:r w:rsidRPr="00672AE7">
              <w:rPr>
                <w:rFonts w:ascii="Times New Roman" w:hAnsi="Times New Roman" w:cs="Times New Roman"/>
                <w:color w:val="000000"/>
                <w:sz w:val="24"/>
                <w:szCs w:val="24"/>
              </w:rPr>
              <w:t>выполнять функциональные обязанности при работе в составе специальных формирований здравоохранения, формирований и учреждений службы медицины катастроф;</w:t>
            </w:r>
          </w:p>
          <w:p w:rsidR="0094220E" w:rsidRPr="00672AE7" w:rsidRDefault="0094220E" w:rsidP="003A49F9">
            <w:pPr>
              <w:tabs>
                <w:tab w:val="left" w:pos="377"/>
              </w:tabs>
              <w:jc w:val="both"/>
              <w:rPr>
                <w:rFonts w:ascii="Times New Roman" w:hAnsi="Times New Roman" w:cs="Times New Roman"/>
                <w:color w:val="000000"/>
                <w:sz w:val="24"/>
                <w:szCs w:val="24"/>
              </w:rPr>
            </w:pPr>
            <w:r w:rsidRPr="00672AE7">
              <w:rPr>
                <w:rFonts w:ascii="Times New Roman" w:hAnsi="Times New Roman" w:cs="Times New Roman"/>
                <w:color w:val="000000"/>
                <w:sz w:val="24"/>
                <w:szCs w:val="24"/>
              </w:rPr>
              <w:t>участвовать в организации и проведении санитарно-гигиенических мероприятий в  ЧС</w:t>
            </w:r>
          </w:p>
          <w:p w:rsidR="0094220E" w:rsidRPr="00672AE7" w:rsidRDefault="0094220E" w:rsidP="003A49F9">
            <w:pPr>
              <w:tabs>
                <w:tab w:val="left" w:pos="377"/>
              </w:tabs>
              <w:jc w:val="both"/>
              <w:rPr>
                <w:rFonts w:ascii="Times New Roman" w:hAnsi="Times New Roman" w:cs="Times New Roman"/>
                <w:color w:val="000000"/>
                <w:sz w:val="24"/>
                <w:szCs w:val="24"/>
              </w:rPr>
            </w:pPr>
            <w:r w:rsidRPr="00672AE7">
              <w:rPr>
                <w:rFonts w:ascii="Times New Roman" w:hAnsi="Times New Roman" w:cs="Times New Roman"/>
                <w:color w:val="000000"/>
                <w:sz w:val="24"/>
                <w:szCs w:val="24"/>
              </w:rPr>
              <w:t>участвовать в организации и проведении противоэпидемических мероприятиях в ЧС</w:t>
            </w:r>
          </w:p>
          <w:p w:rsidR="0094220E" w:rsidRPr="00672AE7" w:rsidRDefault="0094220E" w:rsidP="003A49F9">
            <w:pPr>
              <w:tabs>
                <w:tab w:val="left" w:pos="377"/>
              </w:tabs>
              <w:jc w:val="both"/>
              <w:rPr>
                <w:rFonts w:ascii="Times New Roman" w:hAnsi="Times New Roman" w:cs="Times New Roman"/>
                <w:color w:val="000000"/>
                <w:sz w:val="24"/>
                <w:szCs w:val="24"/>
              </w:rPr>
            </w:pPr>
            <w:r w:rsidRPr="00672AE7">
              <w:rPr>
                <w:rFonts w:ascii="Times New Roman" w:hAnsi="Times New Roman" w:cs="Times New Roman"/>
                <w:color w:val="000000"/>
                <w:sz w:val="24"/>
                <w:szCs w:val="24"/>
              </w:rPr>
              <w:t>осуществлять основные мероприятия по защите населения, больных, медицинского персонала и медицинского имущества от поражающих факторов чрезвычайных ситуаций;</w:t>
            </w:r>
          </w:p>
          <w:p w:rsidR="0094220E" w:rsidRPr="00672AE7" w:rsidRDefault="0094220E" w:rsidP="003A49F9">
            <w:pPr>
              <w:tabs>
                <w:tab w:val="left" w:pos="377"/>
              </w:tabs>
              <w:jc w:val="both"/>
              <w:rPr>
                <w:rFonts w:ascii="Times New Roman" w:hAnsi="Times New Roman" w:cs="Times New Roman"/>
                <w:color w:val="000000"/>
                <w:sz w:val="24"/>
                <w:szCs w:val="24"/>
              </w:rPr>
            </w:pPr>
            <w:r w:rsidRPr="00672AE7">
              <w:rPr>
                <w:rFonts w:ascii="Times New Roman" w:hAnsi="Times New Roman" w:cs="Times New Roman"/>
                <w:color w:val="000000"/>
                <w:sz w:val="24"/>
                <w:szCs w:val="24"/>
              </w:rPr>
              <w:t>участвовать в мероприятиях при обсервации и карантине</w:t>
            </w:r>
          </w:p>
          <w:p w:rsidR="0094220E" w:rsidRPr="00672AE7" w:rsidRDefault="0094220E" w:rsidP="003A49F9">
            <w:pPr>
              <w:tabs>
                <w:tab w:val="left" w:pos="377"/>
                <w:tab w:val="left" w:pos="1611"/>
                <w:tab w:val="left" w:pos="3474"/>
                <w:tab w:val="left" w:pos="3984"/>
                <w:tab w:val="left" w:pos="5725"/>
              </w:tabs>
              <w:rPr>
                <w:rFonts w:ascii="Times New Roman" w:hAnsi="Times New Roman" w:cs="Times New Roman"/>
                <w:color w:val="000000"/>
                <w:sz w:val="24"/>
                <w:szCs w:val="24"/>
              </w:rPr>
            </w:pPr>
          </w:p>
        </w:tc>
        <w:tc>
          <w:tcPr>
            <w:tcW w:w="3260" w:type="dxa"/>
          </w:tcPr>
          <w:p w:rsidR="0094220E" w:rsidRPr="00672AE7" w:rsidRDefault="0094220E" w:rsidP="003A49F9">
            <w:pPr>
              <w:tabs>
                <w:tab w:val="left" w:pos="408"/>
              </w:tabs>
              <w:jc w:val="both"/>
              <w:rPr>
                <w:rFonts w:ascii="Times New Roman" w:hAnsi="Times New Roman" w:cs="Times New Roman"/>
                <w:color w:val="000000"/>
                <w:sz w:val="24"/>
                <w:szCs w:val="24"/>
              </w:rPr>
            </w:pPr>
            <w:r w:rsidRPr="00672AE7">
              <w:rPr>
                <w:rFonts w:ascii="Times New Roman" w:hAnsi="Times New Roman" w:cs="Times New Roman"/>
                <w:color w:val="000000"/>
                <w:sz w:val="24"/>
                <w:szCs w:val="24"/>
              </w:rPr>
              <w:t>способами и методами проведения санитарно-гигиенических и противоэпидемических мероприятий в очагах поражения и на этапах медицинской эвакуации при чрезвычайных ситуациях</w:t>
            </w:r>
          </w:p>
          <w:p w:rsidR="0094220E" w:rsidRPr="00672AE7" w:rsidRDefault="0094220E" w:rsidP="003A49F9">
            <w:pPr>
              <w:tabs>
                <w:tab w:val="left" w:pos="408"/>
              </w:tabs>
              <w:jc w:val="both"/>
              <w:rPr>
                <w:rFonts w:ascii="Times New Roman" w:hAnsi="Times New Roman" w:cs="Times New Roman"/>
                <w:color w:val="000000"/>
                <w:sz w:val="24"/>
                <w:szCs w:val="24"/>
              </w:rPr>
            </w:pPr>
          </w:p>
          <w:p w:rsidR="0094220E" w:rsidRPr="00672AE7" w:rsidRDefault="0094220E" w:rsidP="003A49F9">
            <w:pPr>
              <w:tabs>
                <w:tab w:val="left" w:pos="408"/>
              </w:tabs>
              <w:jc w:val="both"/>
              <w:rPr>
                <w:rFonts w:ascii="Times New Roman" w:hAnsi="Times New Roman" w:cs="Times New Roman"/>
                <w:color w:val="000000"/>
                <w:sz w:val="24"/>
                <w:szCs w:val="24"/>
              </w:rPr>
            </w:pPr>
          </w:p>
          <w:p w:rsidR="0094220E" w:rsidRPr="00672AE7" w:rsidRDefault="0094220E" w:rsidP="003A49F9">
            <w:pPr>
              <w:tabs>
                <w:tab w:val="left" w:pos="408"/>
              </w:tabs>
              <w:jc w:val="both"/>
              <w:rPr>
                <w:rFonts w:ascii="Times New Roman" w:hAnsi="Times New Roman" w:cs="Times New Roman"/>
                <w:color w:val="000000"/>
                <w:sz w:val="24"/>
                <w:szCs w:val="24"/>
              </w:rPr>
            </w:pPr>
          </w:p>
          <w:p w:rsidR="0094220E" w:rsidRPr="00672AE7" w:rsidRDefault="0094220E" w:rsidP="003A49F9">
            <w:pPr>
              <w:tabs>
                <w:tab w:val="left" w:pos="408"/>
              </w:tabs>
              <w:jc w:val="both"/>
              <w:rPr>
                <w:rFonts w:ascii="Times New Roman" w:hAnsi="Times New Roman" w:cs="Times New Roman"/>
                <w:color w:val="000000"/>
                <w:sz w:val="24"/>
                <w:szCs w:val="24"/>
              </w:rPr>
            </w:pPr>
            <w:r w:rsidRPr="00672AE7">
              <w:rPr>
                <w:rFonts w:ascii="Times New Roman" w:hAnsi="Times New Roman" w:cs="Times New Roman"/>
                <w:color w:val="000000"/>
                <w:sz w:val="24"/>
                <w:szCs w:val="24"/>
              </w:rPr>
              <w:t>навыками организации и оказания медицинской помощи при чрезвычайных ситуациях на этапах медицинской эвакуации</w:t>
            </w:r>
          </w:p>
          <w:p w:rsidR="0094220E" w:rsidRPr="00672AE7" w:rsidRDefault="0094220E" w:rsidP="003A49F9">
            <w:pPr>
              <w:autoSpaceDE w:val="0"/>
              <w:autoSpaceDN w:val="0"/>
              <w:adjustRightInd w:val="0"/>
              <w:rPr>
                <w:rFonts w:ascii="Times New Roman" w:hAnsi="Times New Roman" w:cs="Times New Roman"/>
                <w:color w:val="000000"/>
                <w:sz w:val="24"/>
                <w:szCs w:val="24"/>
              </w:rPr>
            </w:pPr>
          </w:p>
        </w:tc>
      </w:tr>
    </w:tbl>
    <w:p w:rsidR="0094220E" w:rsidRPr="00672AE7" w:rsidRDefault="0094220E" w:rsidP="0094220E">
      <w:pPr>
        <w:spacing w:after="0" w:line="240" w:lineRule="auto"/>
        <w:ind w:hanging="426"/>
        <w:rPr>
          <w:rFonts w:ascii="Times New Roman" w:eastAsiaTheme="minorEastAsia" w:hAnsi="Times New Roman" w:cs="Times New Roman"/>
          <w:color w:val="000000"/>
          <w:sz w:val="24"/>
          <w:szCs w:val="24"/>
          <w:lang w:eastAsia="ru-RU"/>
        </w:rPr>
      </w:pPr>
    </w:p>
    <w:p w:rsidR="0094220E" w:rsidRPr="00672AE7" w:rsidRDefault="0094220E" w:rsidP="0094220E">
      <w:pPr>
        <w:spacing w:after="0" w:line="240" w:lineRule="auto"/>
        <w:ind w:hanging="426"/>
        <w:rPr>
          <w:rFonts w:ascii="Times New Roman" w:hAnsi="Times New Roman" w:cs="Times New Roman"/>
          <w:sz w:val="24"/>
          <w:szCs w:val="24"/>
        </w:rPr>
        <w:sectPr w:rsidR="0094220E" w:rsidRPr="00672AE7" w:rsidSect="003A49F9">
          <w:pgSz w:w="16838" w:h="11900" w:orient="landscape"/>
          <w:pgMar w:top="1700" w:right="962" w:bottom="840" w:left="1440" w:header="0" w:footer="0" w:gutter="0"/>
          <w:cols w:space="0" w:equalWidth="0">
            <w:col w:w="14436"/>
          </w:cols>
          <w:docGrid w:linePitch="360"/>
        </w:sectPr>
      </w:pPr>
    </w:p>
    <w:p w:rsidR="0094220E" w:rsidRPr="00672AE7" w:rsidRDefault="0094220E" w:rsidP="0094220E">
      <w:pPr>
        <w:pStyle w:val="10"/>
        <w:numPr>
          <w:ilvl w:val="0"/>
          <w:numId w:val="1"/>
        </w:numPr>
        <w:spacing w:before="0" w:line="240" w:lineRule="auto"/>
        <w:ind w:left="0" w:hanging="11"/>
        <w:rPr>
          <w:rFonts w:ascii="Times New Roman" w:hAnsi="Times New Roman" w:cs="Times New Roman"/>
          <w:sz w:val="24"/>
          <w:szCs w:val="24"/>
        </w:rPr>
      </w:pPr>
      <w:bookmarkStart w:id="6" w:name="page32"/>
      <w:bookmarkStart w:id="7" w:name="page34"/>
      <w:bookmarkStart w:id="8" w:name="_Toc495434089"/>
      <w:bookmarkEnd w:id="6"/>
      <w:bookmarkEnd w:id="7"/>
      <w:r w:rsidRPr="00672AE7">
        <w:rPr>
          <w:rFonts w:ascii="Times New Roman" w:hAnsi="Times New Roman" w:cs="Times New Roman"/>
          <w:sz w:val="24"/>
          <w:szCs w:val="24"/>
        </w:rPr>
        <w:t>СОДЕРЖАНИЕ И ОБЪЕМ ДИСЦИПЛИНЫ</w:t>
      </w:r>
      <w:bookmarkEnd w:id="8"/>
    </w:p>
    <w:p w:rsidR="0094220E" w:rsidRPr="00672AE7" w:rsidRDefault="0094220E" w:rsidP="0094220E">
      <w:pPr>
        <w:pStyle w:val="ad"/>
        <w:numPr>
          <w:ilvl w:val="1"/>
          <w:numId w:val="1"/>
        </w:numPr>
        <w:spacing w:after="0" w:line="240" w:lineRule="auto"/>
        <w:ind w:left="0" w:firstLine="0"/>
        <w:outlineLvl w:val="1"/>
        <w:rPr>
          <w:rFonts w:ascii="Times New Roman" w:hAnsi="Times New Roman" w:cs="Times New Roman"/>
          <w:b/>
          <w:bCs/>
          <w:sz w:val="24"/>
          <w:szCs w:val="24"/>
        </w:rPr>
      </w:pPr>
      <w:bookmarkStart w:id="9" w:name="_Toc495434090"/>
      <w:r w:rsidRPr="00672AE7">
        <w:rPr>
          <w:rFonts w:ascii="Times New Roman" w:hAnsi="Times New Roman" w:cs="Times New Roman"/>
          <w:b/>
          <w:bCs/>
          <w:sz w:val="24"/>
          <w:szCs w:val="24"/>
        </w:rPr>
        <w:t>Общий объем учебной нагрузки дисциплины</w:t>
      </w:r>
      <w:bookmarkEnd w:id="9"/>
      <w:proofErr w:type="gramStart"/>
      <w:r w:rsidRPr="00672AE7">
        <w:rPr>
          <w:rFonts w:ascii="Times New Roman" w:hAnsi="Times New Roman" w:cs="Times New Roman"/>
          <w:sz w:val="24"/>
          <w:szCs w:val="24"/>
        </w:rPr>
        <w:t>«</w:t>
      </w:r>
      <w:r w:rsidRPr="00672AE7">
        <w:rPr>
          <w:rFonts w:ascii="Times New Roman" w:hAnsi="Times New Roman" w:cs="Times New Roman"/>
          <w:b/>
          <w:bCs/>
          <w:sz w:val="24"/>
          <w:szCs w:val="24"/>
        </w:rPr>
        <w:t>Г</w:t>
      </w:r>
      <w:proofErr w:type="gramEnd"/>
      <w:r w:rsidRPr="00672AE7">
        <w:rPr>
          <w:rFonts w:ascii="Times New Roman" w:hAnsi="Times New Roman" w:cs="Times New Roman"/>
          <w:b/>
          <w:bCs/>
          <w:sz w:val="24"/>
          <w:szCs w:val="24"/>
        </w:rPr>
        <w:t>игиена и эпидемиология чрезвычайных ситуаций»</w:t>
      </w:r>
    </w:p>
    <w:tbl>
      <w:tblPr>
        <w:tblW w:w="0" w:type="auto"/>
        <w:tblLayout w:type="fixed"/>
        <w:tblCellMar>
          <w:left w:w="180" w:type="dxa"/>
          <w:right w:w="180" w:type="dxa"/>
        </w:tblCellMar>
        <w:tblLook w:val="0000" w:firstRow="0" w:lastRow="0" w:firstColumn="0" w:lastColumn="0" w:noHBand="0" w:noVBand="0"/>
      </w:tblPr>
      <w:tblGrid>
        <w:gridCol w:w="5567"/>
        <w:gridCol w:w="4394"/>
      </w:tblGrid>
      <w:tr w:rsidR="0094220E" w:rsidRPr="00672AE7" w:rsidTr="003A49F9">
        <w:trPr>
          <w:trHeight w:val="555"/>
        </w:trPr>
        <w:tc>
          <w:tcPr>
            <w:tcW w:w="5567" w:type="dxa"/>
            <w:tcBorders>
              <w:top w:val="single" w:sz="8" w:space="0" w:color="auto"/>
              <w:left w:val="single" w:sz="8" w:space="0" w:color="auto"/>
              <w:bottom w:val="single" w:sz="8" w:space="0" w:color="auto"/>
              <w:right w:val="nil"/>
            </w:tcBorders>
            <w:vAlign w:val="center"/>
          </w:tcPr>
          <w:p w:rsidR="0094220E" w:rsidRPr="00672AE7" w:rsidRDefault="0094220E" w:rsidP="003A49F9">
            <w:pPr>
              <w:spacing w:after="0" w:line="240" w:lineRule="auto"/>
              <w:jc w:val="center"/>
              <w:rPr>
                <w:rFonts w:ascii="Times New Roman" w:hAnsi="Times New Roman" w:cs="Times New Roman"/>
                <w:b/>
                <w:sz w:val="24"/>
                <w:szCs w:val="24"/>
              </w:rPr>
            </w:pPr>
            <w:r w:rsidRPr="00672AE7">
              <w:rPr>
                <w:rFonts w:ascii="Times New Roman" w:hAnsi="Times New Roman" w:cs="Times New Roman"/>
                <w:b/>
                <w:sz w:val="24"/>
                <w:szCs w:val="24"/>
              </w:rPr>
              <w:t>Вид учебной работы</w:t>
            </w:r>
          </w:p>
        </w:tc>
        <w:tc>
          <w:tcPr>
            <w:tcW w:w="4394" w:type="dxa"/>
            <w:tcBorders>
              <w:top w:val="single" w:sz="8" w:space="0" w:color="auto"/>
              <w:left w:val="single" w:sz="8" w:space="0" w:color="auto"/>
              <w:bottom w:val="single" w:sz="8" w:space="0" w:color="auto"/>
              <w:right w:val="single" w:sz="8" w:space="0" w:color="auto"/>
            </w:tcBorders>
            <w:vAlign w:val="center"/>
          </w:tcPr>
          <w:p w:rsidR="0094220E" w:rsidRPr="00672AE7" w:rsidRDefault="0094220E" w:rsidP="003A49F9">
            <w:pPr>
              <w:spacing w:after="0" w:line="240" w:lineRule="auto"/>
              <w:jc w:val="center"/>
              <w:rPr>
                <w:rFonts w:ascii="Times New Roman" w:hAnsi="Times New Roman" w:cs="Times New Roman"/>
                <w:b/>
                <w:sz w:val="24"/>
                <w:szCs w:val="24"/>
              </w:rPr>
            </w:pPr>
            <w:r w:rsidRPr="00672AE7">
              <w:rPr>
                <w:rFonts w:ascii="Times New Roman" w:hAnsi="Times New Roman" w:cs="Times New Roman"/>
                <w:b/>
                <w:sz w:val="24"/>
                <w:szCs w:val="24"/>
              </w:rPr>
              <w:t>Всего кредитных единиц (часов)</w:t>
            </w:r>
          </w:p>
        </w:tc>
      </w:tr>
      <w:tr w:rsidR="0094220E" w:rsidRPr="00672AE7" w:rsidTr="003A49F9">
        <w:trPr>
          <w:trHeight w:val="481"/>
        </w:trPr>
        <w:tc>
          <w:tcPr>
            <w:tcW w:w="5567" w:type="dxa"/>
            <w:tcBorders>
              <w:top w:val="single" w:sz="8" w:space="0" w:color="auto"/>
              <w:left w:val="single" w:sz="8" w:space="0" w:color="auto"/>
              <w:bottom w:val="single" w:sz="8" w:space="0" w:color="auto"/>
              <w:right w:val="nil"/>
            </w:tcBorders>
          </w:tcPr>
          <w:p w:rsidR="0094220E" w:rsidRPr="00672AE7" w:rsidRDefault="0094220E" w:rsidP="003A49F9">
            <w:pPr>
              <w:spacing w:after="0" w:line="240" w:lineRule="auto"/>
              <w:rPr>
                <w:rFonts w:ascii="Times New Roman" w:hAnsi="Times New Roman" w:cs="Times New Roman"/>
                <w:sz w:val="24"/>
                <w:szCs w:val="24"/>
              </w:rPr>
            </w:pPr>
            <w:r w:rsidRPr="00672AE7">
              <w:rPr>
                <w:rFonts w:ascii="Times New Roman" w:hAnsi="Times New Roman" w:cs="Times New Roman"/>
                <w:b/>
                <w:bCs/>
                <w:iCs/>
                <w:sz w:val="24"/>
                <w:szCs w:val="24"/>
              </w:rPr>
              <w:t>Общая трудоемкость  дисциплины:</w:t>
            </w:r>
          </w:p>
        </w:tc>
        <w:tc>
          <w:tcPr>
            <w:tcW w:w="4394" w:type="dxa"/>
            <w:tcBorders>
              <w:top w:val="single" w:sz="8" w:space="0" w:color="auto"/>
              <w:left w:val="single" w:sz="8" w:space="0" w:color="auto"/>
              <w:bottom w:val="single" w:sz="8" w:space="0" w:color="auto"/>
              <w:right w:val="single" w:sz="8" w:space="0" w:color="auto"/>
            </w:tcBorders>
          </w:tcPr>
          <w:p w:rsidR="0094220E" w:rsidRPr="00672AE7" w:rsidRDefault="0094220E" w:rsidP="003A49F9">
            <w:pPr>
              <w:spacing w:after="0" w:line="240" w:lineRule="auto"/>
              <w:jc w:val="center"/>
              <w:rPr>
                <w:rFonts w:ascii="Times New Roman" w:hAnsi="Times New Roman" w:cs="Times New Roman"/>
                <w:sz w:val="24"/>
                <w:szCs w:val="24"/>
              </w:rPr>
            </w:pPr>
            <w:r w:rsidRPr="00672AE7">
              <w:rPr>
                <w:rFonts w:ascii="Times New Roman" w:hAnsi="Times New Roman" w:cs="Times New Roman"/>
                <w:sz w:val="24"/>
                <w:szCs w:val="24"/>
              </w:rPr>
              <w:t>36/ 1</w:t>
            </w:r>
          </w:p>
        </w:tc>
      </w:tr>
      <w:tr w:rsidR="0094220E" w:rsidRPr="00672AE7" w:rsidTr="003A49F9">
        <w:trPr>
          <w:trHeight w:val="323"/>
        </w:trPr>
        <w:tc>
          <w:tcPr>
            <w:tcW w:w="5567" w:type="dxa"/>
            <w:tcBorders>
              <w:top w:val="single" w:sz="8" w:space="0" w:color="auto"/>
              <w:left w:val="single" w:sz="8" w:space="0" w:color="auto"/>
              <w:bottom w:val="single" w:sz="8" w:space="0" w:color="auto"/>
              <w:right w:val="nil"/>
            </w:tcBorders>
          </w:tcPr>
          <w:p w:rsidR="0094220E" w:rsidRPr="00672AE7" w:rsidRDefault="0094220E" w:rsidP="003A49F9">
            <w:pPr>
              <w:spacing w:after="0" w:line="240" w:lineRule="auto"/>
              <w:rPr>
                <w:rFonts w:ascii="Times New Roman" w:hAnsi="Times New Roman" w:cs="Times New Roman"/>
                <w:sz w:val="24"/>
                <w:szCs w:val="24"/>
              </w:rPr>
            </w:pPr>
            <w:r w:rsidRPr="00672AE7">
              <w:rPr>
                <w:rFonts w:ascii="Times New Roman" w:hAnsi="Times New Roman" w:cs="Times New Roman"/>
                <w:b/>
                <w:bCs/>
                <w:iCs/>
                <w:sz w:val="24"/>
                <w:szCs w:val="24"/>
              </w:rPr>
              <w:t>Аудиторные занятия:</w:t>
            </w:r>
          </w:p>
        </w:tc>
        <w:tc>
          <w:tcPr>
            <w:tcW w:w="4394" w:type="dxa"/>
            <w:tcBorders>
              <w:top w:val="single" w:sz="8" w:space="0" w:color="auto"/>
              <w:left w:val="single" w:sz="8" w:space="0" w:color="auto"/>
              <w:bottom w:val="single" w:sz="8" w:space="0" w:color="auto"/>
              <w:right w:val="single" w:sz="8" w:space="0" w:color="auto"/>
            </w:tcBorders>
          </w:tcPr>
          <w:p w:rsidR="0094220E" w:rsidRPr="00672AE7" w:rsidRDefault="0094220E" w:rsidP="003A49F9">
            <w:pPr>
              <w:spacing w:after="0" w:line="240" w:lineRule="auto"/>
              <w:jc w:val="center"/>
              <w:rPr>
                <w:rFonts w:ascii="Times New Roman" w:hAnsi="Times New Roman" w:cs="Times New Roman"/>
                <w:sz w:val="24"/>
                <w:szCs w:val="24"/>
              </w:rPr>
            </w:pPr>
            <w:r w:rsidRPr="00672AE7">
              <w:rPr>
                <w:rFonts w:ascii="Times New Roman" w:hAnsi="Times New Roman" w:cs="Times New Roman"/>
                <w:sz w:val="24"/>
                <w:szCs w:val="24"/>
              </w:rPr>
              <w:t>24</w:t>
            </w:r>
          </w:p>
        </w:tc>
      </w:tr>
      <w:tr w:rsidR="0094220E" w:rsidRPr="00672AE7" w:rsidTr="003A49F9">
        <w:trPr>
          <w:trHeight w:val="239"/>
        </w:trPr>
        <w:tc>
          <w:tcPr>
            <w:tcW w:w="5567" w:type="dxa"/>
            <w:tcBorders>
              <w:top w:val="single" w:sz="8" w:space="0" w:color="auto"/>
              <w:left w:val="single" w:sz="8" w:space="0" w:color="auto"/>
              <w:bottom w:val="single" w:sz="8" w:space="0" w:color="auto"/>
              <w:right w:val="nil"/>
            </w:tcBorders>
          </w:tcPr>
          <w:p w:rsidR="0094220E" w:rsidRPr="00672AE7" w:rsidRDefault="0094220E" w:rsidP="003A49F9">
            <w:pPr>
              <w:spacing w:after="0" w:line="240" w:lineRule="auto"/>
              <w:rPr>
                <w:rFonts w:ascii="Times New Roman" w:hAnsi="Times New Roman" w:cs="Times New Roman"/>
                <w:b/>
                <w:sz w:val="24"/>
                <w:szCs w:val="24"/>
              </w:rPr>
            </w:pPr>
            <w:r w:rsidRPr="00672AE7">
              <w:rPr>
                <w:rFonts w:ascii="Times New Roman" w:hAnsi="Times New Roman" w:cs="Times New Roman"/>
                <w:b/>
                <w:sz w:val="24"/>
                <w:szCs w:val="24"/>
              </w:rPr>
              <w:t xml:space="preserve">Самостоятельная работа </w:t>
            </w:r>
            <w:r w:rsidRPr="00672AE7">
              <w:rPr>
                <w:rFonts w:ascii="Times New Roman" w:hAnsi="Times New Roman" w:cs="Times New Roman"/>
                <w:sz w:val="24"/>
                <w:szCs w:val="24"/>
              </w:rPr>
              <w:t>(</w:t>
            </w:r>
            <w:proofErr w:type="gramStart"/>
            <w:r w:rsidRPr="00672AE7">
              <w:rPr>
                <w:rFonts w:ascii="Times New Roman" w:hAnsi="Times New Roman" w:cs="Times New Roman"/>
                <w:sz w:val="24"/>
                <w:szCs w:val="24"/>
              </w:rPr>
              <w:t>СР</w:t>
            </w:r>
            <w:proofErr w:type="gramEnd"/>
            <w:r w:rsidRPr="00672AE7">
              <w:rPr>
                <w:rFonts w:ascii="Times New Roman" w:hAnsi="Times New Roman" w:cs="Times New Roman"/>
                <w:sz w:val="24"/>
                <w:szCs w:val="24"/>
              </w:rPr>
              <w:t>)</w:t>
            </w:r>
            <w:r w:rsidRPr="00672AE7">
              <w:rPr>
                <w:rFonts w:ascii="Times New Roman" w:hAnsi="Times New Roman" w:cs="Times New Roman"/>
                <w:b/>
                <w:sz w:val="24"/>
                <w:szCs w:val="24"/>
              </w:rPr>
              <w:t>:</w:t>
            </w:r>
          </w:p>
        </w:tc>
        <w:tc>
          <w:tcPr>
            <w:tcW w:w="4394" w:type="dxa"/>
            <w:tcBorders>
              <w:top w:val="single" w:sz="8" w:space="0" w:color="auto"/>
              <w:left w:val="single" w:sz="8" w:space="0" w:color="auto"/>
              <w:bottom w:val="single" w:sz="8" w:space="0" w:color="auto"/>
              <w:right w:val="single" w:sz="8" w:space="0" w:color="auto"/>
            </w:tcBorders>
          </w:tcPr>
          <w:p w:rsidR="0094220E" w:rsidRPr="00672AE7" w:rsidRDefault="0094220E" w:rsidP="003A49F9">
            <w:pPr>
              <w:spacing w:after="0" w:line="240" w:lineRule="auto"/>
              <w:jc w:val="center"/>
              <w:rPr>
                <w:rFonts w:ascii="Times New Roman" w:hAnsi="Times New Roman" w:cs="Times New Roman"/>
                <w:sz w:val="24"/>
                <w:szCs w:val="24"/>
              </w:rPr>
            </w:pPr>
            <w:r w:rsidRPr="00672AE7">
              <w:rPr>
                <w:rFonts w:ascii="Times New Roman" w:hAnsi="Times New Roman" w:cs="Times New Roman"/>
                <w:sz w:val="24"/>
                <w:szCs w:val="24"/>
              </w:rPr>
              <w:t>11</w:t>
            </w:r>
            <w:r w:rsidR="0061637E">
              <w:rPr>
                <w:rFonts w:ascii="Times New Roman" w:hAnsi="Times New Roman" w:cs="Times New Roman"/>
                <w:sz w:val="24"/>
                <w:szCs w:val="24"/>
              </w:rPr>
              <w:t>,8</w:t>
            </w:r>
          </w:p>
        </w:tc>
      </w:tr>
      <w:tr w:rsidR="0094220E" w:rsidRPr="00672AE7" w:rsidTr="003A49F9">
        <w:trPr>
          <w:trHeight w:val="428"/>
        </w:trPr>
        <w:tc>
          <w:tcPr>
            <w:tcW w:w="5567" w:type="dxa"/>
            <w:tcBorders>
              <w:top w:val="single" w:sz="8" w:space="0" w:color="auto"/>
              <w:left w:val="single" w:sz="8" w:space="0" w:color="auto"/>
              <w:bottom w:val="single" w:sz="8" w:space="0" w:color="auto"/>
              <w:right w:val="nil"/>
            </w:tcBorders>
          </w:tcPr>
          <w:p w:rsidR="0094220E" w:rsidRPr="00672AE7" w:rsidRDefault="0094220E" w:rsidP="0061637E">
            <w:pPr>
              <w:spacing w:after="0" w:line="240" w:lineRule="auto"/>
              <w:rPr>
                <w:rFonts w:ascii="Times New Roman" w:hAnsi="Times New Roman" w:cs="Times New Roman"/>
                <w:sz w:val="24"/>
                <w:szCs w:val="24"/>
              </w:rPr>
            </w:pPr>
            <w:r w:rsidRPr="00672AE7">
              <w:rPr>
                <w:rFonts w:ascii="Times New Roman" w:hAnsi="Times New Roman" w:cs="Times New Roman"/>
                <w:b/>
                <w:bCs/>
                <w:iCs/>
                <w:sz w:val="24"/>
                <w:szCs w:val="24"/>
              </w:rPr>
              <w:t xml:space="preserve">Форма </w:t>
            </w:r>
            <w:r w:rsidR="0061637E">
              <w:rPr>
                <w:rFonts w:ascii="Times New Roman" w:hAnsi="Times New Roman" w:cs="Times New Roman"/>
                <w:b/>
                <w:bCs/>
                <w:iCs/>
                <w:sz w:val="24"/>
                <w:szCs w:val="24"/>
              </w:rPr>
              <w:t>аттестации</w:t>
            </w:r>
          </w:p>
        </w:tc>
        <w:tc>
          <w:tcPr>
            <w:tcW w:w="4394" w:type="dxa"/>
            <w:tcBorders>
              <w:top w:val="single" w:sz="8" w:space="0" w:color="auto"/>
              <w:left w:val="single" w:sz="8" w:space="0" w:color="auto"/>
              <w:bottom w:val="single" w:sz="8" w:space="0" w:color="auto"/>
              <w:right w:val="single" w:sz="8" w:space="0" w:color="auto"/>
            </w:tcBorders>
            <w:vAlign w:val="center"/>
          </w:tcPr>
          <w:p w:rsidR="0094220E" w:rsidRPr="00672AE7" w:rsidRDefault="0094220E" w:rsidP="003A49F9">
            <w:pPr>
              <w:spacing w:after="0" w:line="240" w:lineRule="auto"/>
              <w:jc w:val="center"/>
              <w:rPr>
                <w:rFonts w:ascii="Times New Roman" w:hAnsi="Times New Roman" w:cs="Times New Roman"/>
                <w:b/>
                <w:sz w:val="24"/>
                <w:szCs w:val="24"/>
              </w:rPr>
            </w:pPr>
            <w:r w:rsidRPr="00672AE7">
              <w:rPr>
                <w:rFonts w:ascii="Times New Roman" w:hAnsi="Times New Roman" w:cs="Times New Roman"/>
                <w:b/>
                <w:sz w:val="24"/>
                <w:szCs w:val="24"/>
              </w:rPr>
              <w:t>Зачет</w:t>
            </w:r>
            <w:r w:rsidR="0061637E">
              <w:rPr>
                <w:rFonts w:ascii="Times New Roman" w:hAnsi="Times New Roman" w:cs="Times New Roman"/>
                <w:b/>
                <w:sz w:val="24"/>
                <w:szCs w:val="24"/>
              </w:rPr>
              <w:t xml:space="preserve"> (0,2)</w:t>
            </w:r>
          </w:p>
        </w:tc>
      </w:tr>
      <w:tr w:rsidR="0094220E" w:rsidRPr="00672AE7" w:rsidTr="003A49F9">
        <w:trPr>
          <w:trHeight w:val="428"/>
        </w:trPr>
        <w:tc>
          <w:tcPr>
            <w:tcW w:w="5567" w:type="dxa"/>
            <w:tcBorders>
              <w:top w:val="single" w:sz="8" w:space="0" w:color="auto"/>
              <w:left w:val="single" w:sz="8" w:space="0" w:color="auto"/>
              <w:bottom w:val="single" w:sz="8" w:space="0" w:color="auto"/>
              <w:right w:val="nil"/>
            </w:tcBorders>
          </w:tcPr>
          <w:p w:rsidR="0094220E" w:rsidRPr="00672AE7" w:rsidRDefault="0094220E" w:rsidP="003A49F9">
            <w:pPr>
              <w:spacing w:after="0" w:line="240" w:lineRule="auto"/>
              <w:rPr>
                <w:rFonts w:ascii="Times New Roman" w:hAnsi="Times New Roman" w:cs="Times New Roman"/>
                <w:b/>
                <w:bCs/>
                <w:iCs/>
                <w:sz w:val="24"/>
                <w:szCs w:val="24"/>
              </w:rPr>
            </w:pPr>
            <w:r w:rsidRPr="00672AE7">
              <w:rPr>
                <w:rFonts w:ascii="Times New Roman" w:hAnsi="Times New Roman" w:cs="Times New Roman"/>
                <w:b/>
                <w:bCs/>
                <w:iCs/>
                <w:sz w:val="24"/>
                <w:szCs w:val="24"/>
              </w:rPr>
              <w:t>Семестр</w:t>
            </w:r>
          </w:p>
        </w:tc>
        <w:tc>
          <w:tcPr>
            <w:tcW w:w="4394" w:type="dxa"/>
            <w:tcBorders>
              <w:top w:val="single" w:sz="8" w:space="0" w:color="auto"/>
              <w:left w:val="single" w:sz="8" w:space="0" w:color="auto"/>
              <w:bottom w:val="single" w:sz="8" w:space="0" w:color="auto"/>
              <w:right w:val="single" w:sz="8" w:space="0" w:color="auto"/>
            </w:tcBorders>
          </w:tcPr>
          <w:p w:rsidR="0094220E" w:rsidRPr="00672AE7" w:rsidRDefault="0094220E" w:rsidP="003A49F9">
            <w:pPr>
              <w:spacing w:after="0" w:line="240" w:lineRule="auto"/>
              <w:jc w:val="center"/>
              <w:rPr>
                <w:rFonts w:ascii="Times New Roman" w:hAnsi="Times New Roman" w:cs="Times New Roman"/>
                <w:sz w:val="24"/>
                <w:szCs w:val="24"/>
              </w:rPr>
            </w:pPr>
            <w:r w:rsidRPr="007F7DBC">
              <w:rPr>
                <w:rFonts w:ascii="Times New Roman" w:hAnsi="Times New Roman" w:cs="Times New Roman"/>
                <w:sz w:val="24"/>
                <w:szCs w:val="24"/>
              </w:rPr>
              <w:t>1</w:t>
            </w:r>
          </w:p>
        </w:tc>
      </w:tr>
    </w:tbl>
    <w:p w:rsidR="0094220E" w:rsidRPr="00672AE7" w:rsidRDefault="0094220E" w:rsidP="0094220E">
      <w:pPr>
        <w:spacing w:after="0" w:line="240" w:lineRule="auto"/>
        <w:rPr>
          <w:rFonts w:ascii="Times New Roman" w:hAnsi="Times New Roman" w:cs="Times New Roman"/>
          <w:sz w:val="24"/>
          <w:szCs w:val="24"/>
        </w:rPr>
      </w:pPr>
    </w:p>
    <w:p w:rsidR="0094220E" w:rsidRPr="00672AE7" w:rsidRDefault="0094220E" w:rsidP="0094220E">
      <w:pPr>
        <w:pStyle w:val="ad"/>
        <w:numPr>
          <w:ilvl w:val="1"/>
          <w:numId w:val="1"/>
        </w:numPr>
        <w:spacing w:after="0" w:line="240" w:lineRule="auto"/>
        <w:ind w:left="0" w:firstLine="0"/>
        <w:outlineLvl w:val="1"/>
        <w:rPr>
          <w:rFonts w:ascii="Times New Roman" w:hAnsi="Times New Roman" w:cs="Times New Roman"/>
          <w:b/>
          <w:bCs/>
          <w:sz w:val="24"/>
          <w:szCs w:val="24"/>
        </w:rPr>
      </w:pPr>
      <w:bookmarkStart w:id="10" w:name="_Toc495434091"/>
      <w:r w:rsidRPr="00672AE7">
        <w:rPr>
          <w:rFonts w:ascii="Times New Roman" w:hAnsi="Times New Roman" w:cs="Times New Roman"/>
          <w:b/>
          <w:bCs/>
          <w:sz w:val="24"/>
          <w:szCs w:val="24"/>
        </w:rPr>
        <w:t>Учебно-тематический план дисциплины</w:t>
      </w:r>
      <w:bookmarkEnd w:id="10"/>
      <w:r w:rsidRPr="00672AE7">
        <w:rPr>
          <w:rFonts w:ascii="Times New Roman" w:hAnsi="Times New Roman" w:cs="Times New Roman"/>
          <w:b/>
          <w:bCs/>
          <w:sz w:val="24"/>
          <w:szCs w:val="24"/>
        </w:rPr>
        <w:t xml:space="preserve"> «Гигиена и эпидемиология чрезвычайных ситуаций»</w:t>
      </w:r>
    </w:p>
    <w:tbl>
      <w:tblPr>
        <w:tblStyle w:val="a5"/>
        <w:tblW w:w="9889" w:type="dxa"/>
        <w:tblLayout w:type="fixed"/>
        <w:tblLook w:val="04A0" w:firstRow="1" w:lastRow="0" w:firstColumn="1" w:lastColumn="0" w:noHBand="0" w:noVBand="1"/>
      </w:tblPr>
      <w:tblGrid>
        <w:gridCol w:w="533"/>
        <w:gridCol w:w="4537"/>
        <w:gridCol w:w="708"/>
        <w:gridCol w:w="709"/>
        <w:gridCol w:w="709"/>
        <w:gridCol w:w="709"/>
        <w:gridCol w:w="850"/>
        <w:gridCol w:w="1134"/>
      </w:tblGrid>
      <w:tr w:rsidR="0094220E" w:rsidRPr="00672AE7" w:rsidTr="003A49F9">
        <w:trPr>
          <w:trHeight w:val="600"/>
        </w:trPr>
        <w:tc>
          <w:tcPr>
            <w:tcW w:w="533" w:type="dxa"/>
            <w:vMerge w:val="restart"/>
            <w:textDirection w:val="btLr"/>
            <w:vAlign w:val="center"/>
          </w:tcPr>
          <w:p w:rsidR="0094220E" w:rsidRPr="00672AE7" w:rsidRDefault="0094220E" w:rsidP="003A49F9">
            <w:pPr>
              <w:jc w:val="center"/>
              <w:rPr>
                <w:rFonts w:ascii="Times New Roman" w:hAnsi="Times New Roman" w:cs="Times New Roman"/>
                <w:b/>
                <w:sz w:val="24"/>
                <w:szCs w:val="24"/>
              </w:rPr>
            </w:pPr>
            <w:r w:rsidRPr="00672AE7">
              <w:rPr>
                <w:rFonts w:ascii="Times New Roman" w:hAnsi="Times New Roman" w:cs="Times New Roman"/>
                <w:b/>
                <w:sz w:val="24"/>
                <w:szCs w:val="24"/>
              </w:rPr>
              <w:t>Индекс</w:t>
            </w:r>
          </w:p>
        </w:tc>
        <w:tc>
          <w:tcPr>
            <w:tcW w:w="4537" w:type="dxa"/>
            <w:vMerge w:val="restart"/>
            <w:vAlign w:val="center"/>
          </w:tcPr>
          <w:p w:rsidR="0094220E" w:rsidRPr="00672AE7" w:rsidRDefault="0094220E" w:rsidP="003A49F9">
            <w:pPr>
              <w:jc w:val="center"/>
              <w:rPr>
                <w:rFonts w:ascii="Times New Roman" w:hAnsi="Times New Roman" w:cs="Times New Roman"/>
                <w:b/>
                <w:sz w:val="24"/>
                <w:szCs w:val="24"/>
              </w:rPr>
            </w:pPr>
            <w:r w:rsidRPr="00672AE7">
              <w:rPr>
                <w:rFonts w:ascii="Times New Roman" w:hAnsi="Times New Roman" w:cs="Times New Roman"/>
                <w:b/>
                <w:sz w:val="24"/>
                <w:szCs w:val="24"/>
              </w:rPr>
              <w:t>Наименование раздела/подраздела</w:t>
            </w:r>
          </w:p>
        </w:tc>
        <w:tc>
          <w:tcPr>
            <w:tcW w:w="708" w:type="dxa"/>
            <w:vMerge w:val="restart"/>
            <w:textDirection w:val="btLr"/>
            <w:vAlign w:val="center"/>
          </w:tcPr>
          <w:p w:rsidR="0094220E" w:rsidRPr="00672AE7" w:rsidRDefault="0094220E" w:rsidP="003A49F9">
            <w:pPr>
              <w:jc w:val="center"/>
              <w:rPr>
                <w:rFonts w:ascii="Times New Roman" w:hAnsi="Times New Roman" w:cs="Times New Roman"/>
                <w:b/>
                <w:color w:val="000000"/>
                <w:sz w:val="24"/>
                <w:szCs w:val="24"/>
              </w:rPr>
            </w:pPr>
            <w:r w:rsidRPr="00672AE7">
              <w:rPr>
                <w:rFonts w:ascii="Times New Roman" w:hAnsi="Times New Roman" w:cs="Times New Roman"/>
                <w:b/>
                <w:color w:val="000000"/>
                <w:sz w:val="24"/>
                <w:szCs w:val="24"/>
              </w:rPr>
              <w:t>Всего ЗЕТ</w:t>
            </w:r>
          </w:p>
        </w:tc>
        <w:tc>
          <w:tcPr>
            <w:tcW w:w="709" w:type="dxa"/>
            <w:vMerge w:val="restart"/>
            <w:textDirection w:val="btLr"/>
            <w:vAlign w:val="center"/>
          </w:tcPr>
          <w:p w:rsidR="0094220E" w:rsidRPr="00672AE7" w:rsidRDefault="0094220E" w:rsidP="003A49F9">
            <w:pPr>
              <w:jc w:val="center"/>
              <w:rPr>
                <w:rFonts w:ascii="Times New Roman" w:hAnsi="Times New Roman" w:cs="Times New Roman"/>
                <w:b/>
                <w:color w:val="000000"/>
                <w:sz w:val="24"/>
                <w:szCs w:val="24"/>
              </w:rPr>
            </w:pPr>
            <w:r w:rsidRPr="00672AE7">
              <w:rPr>
                <w:rFonts w:ascii="Times New Roman" w:hAnsi="Times New Roman" w:cs="Times New Roman"/>
                <w:b/>
                <w:color w:val="000000"/>
                <w:sz w:val="24"/>
                <w:szCs w:val="24"/>
              </w:rPr>
              <w:t>Всего часов</w:t>
            </w:r>
          </w:p>
        </w:tc>
        <w:tc>
          <w:tcPr>
            <w:tcW w:w="2268" w:type="dxa"/>
            <w:gridSpan w:val="3"/>
            <w:shd w:val="clear" w:color="auto" w:fill="auto"/>
          </w:tcPr>
          <w:p w:rsidR="0094220E" w:rsidRPr="00672AE7" w:rsidRDefault="0094220E" w:rsidP="003A49F9">
            <w:pPr>
              <w:rPr>
                <w:rFonts w:ascii="Times New Roman" w:hAnsi="Times New Roman" w:cs="Times New Roman"/>
                <w:sz w:val="24"/>
                <w:szCs w:val="24"/>
              </w:rPr>
            </w:pPr>
            <w:r w:rsidRPr="00672AE7">
              <w:rPr>
                <w:rFonts w:ascii="Times New Roman" w:hAnsi="Times New Roman" w:cs="Times New Roman"/>
                <w:sz w:val="24"/>
                <w:szCs w:val="24"/>
              </w:rPr>
              <w:t>В том числе</w:t>
            </w:r>
          </w:p>
        </w:tc>
        <w:tc>
          <w:tcPr>
            <w:tcW w:w="1134" w:type="dxa"/>
            <w:tcBorders>
              <w:bottom w:val="nil"/>
            </w:tcBorders>
            <w:shd w:val="clear" w:color="auto" w:fill="auto"/>
          </w:tcPr>
          <w:p w:rsidR="0094220E" w:rsidRPr="00672AE7" w:rsidRDefault="0094220E" w:rsidP="003A49F9">
            <w:pPr>
              <w:rPr>
                <w:rFonts w:ascii="Times New Roman" w:hAnsi="Times New Roman" w:cs="Times New Roman"/>
                <w:sz w:val="24"/>
                <w:szCs w:val="24"/>
              </w:rPr>
            </w:pPr>
            <w:r w:rsidRPr="00672AE7">
              <w:rPr>
                <w:rFonts w:ascii="Times New Roman" w:hAnsi="Times New Roman" w:cs="Times New Roman"/>
                <w:sz w:val="24"/>
                <w:szCs w:val="24"/>
              </w:rPr>
              <w:t>Вид</w:t>
            </w:r>
          </w:p>
          <w:p w:rsidR="0094220E" w:rsidRPr="00672AE7" w:rsidRDefault="0094220E" w:rsidP="003A49F9">
            <w:pPr>
              <w:rPr>
                <w:rFonts w:ascii="Times New Roman" w:hAnsi="Times New Roman" w:cs="Times New Roman"/>
                <w:sz w:val="24"/>
                <w:szCs w:val="24"/>
              </w:rPr>
            </w:pPr>
            <w:r w:rsidRPr="006C04BB">
              <w:rPr>
                <w:rFonts w:ascii="Times New Roman" w:hAnsi="Times New Roman" w:cs="Times New Roman"/>
                <w:szCs w:val="24"/>
              </w:rPr>
              <w:t>контроля</w:t>
            </w:r>
          </w:p>
        </w:tc>
      </w:tr>
      <w:tr w:rsidR="0094220E" w:rsidRPr="00672AE7" w:rsidTr="003A49F9">
        <w:trPr>
          <w:cantSplit/>
          <w:trHeight w:val="1134"/>
        </w:trPr>
        <w:tc>
          <w:tcPr>
            <w:tcW w:w="533" w:type="dxa"/>
            <w:vMerge/>
            <w:vAlign w:val="center"/>
          </w:tcPr>
          <w:p w:rsidR="0094220E" w:rsidRPr="00672AE7" w:rsidRDefault="0094220E" w:rsidP="003A49F9">
            <w:pPr>
              <w:jc w:val="center"/>
              <w:rPr>
                <w:rFonts w:ascii="Times New Roman" w:hAnsi="Times New Roman" w:cs="Times New Roman"/>
                <w:b/>
                <w:sz w:val="24"/>
                <w:szCs w:val="24"/>
              </w:rPr>
            </w:pPr>
          </w:p>
        </w:tc>
        <w:tc>
          <w:tcPr>
            <w:tcW w:w="4537" w:type="dxa"/>
            <w:vMerge/>
            <w:vAlign w:val="center"/>
          </w:tcPr>
          <w:p w:rsidR="0094220E" w:rsidRPr="00672AE7" w:rsidRDefault="0094220E" w:rsidP="003A49F9">
            <w:pPr>
              <w:jc w:val="center"/>
              <w:rPr>
                <w:rFonts w:ascii="Times New Roman" w:hAnsi="Times New Roman" w:cs="Times New Roman"/>
                <w:b/>
                <w:sz w:val="24"/>
                <w:szCs w:val="24"/>
              </w:rPr>
            </w:pPr>
          </w:p>
        </w:tc>
        <w:tc>
          <w:tcPr>
            <w:tcW w:w="708" w:type="dxa"/>
            <w:vMerge/>
            <w:vAlign w:val="center"/>
          </w:tcPr>
          <w:p w:rsidR="0094220E" w:rsidRPr="00672AE7" w:rsidRDefault="0094220E" w:rsidP="003A49F9">
            <w:pPr>
              <w:jc w:val="center"/>
              <w:rPr>
                <w:rFonts w:ascii="Times New Roman" w:hAnsi="Times New Roman" w:cs="Times New Roman"/>
                <w:b/>
                <w:color w:val="000000"/>
                <w:sz w:val="24"/>
                <w:szCs w:val="24"/>
              </w:rPr>
            </w:pPr>
          </w:p>
        </w:tc>
        <w:tc>
          <w:tcPr>
            <w:tcW w:w="709" w:type="dxa"/>
            <w:vMerge/>
            <w:vAlign w:val="center"/>
          </w:tcPr>
          <w:p w:rsidR="0094220E" w:rsidRPr="00672AE7" w:rsidRDefault="0094220E" w:rsidP="003A49F9">
            <w:pPr>
              <w:jc w:val="center"/>
              <w:rPr>
                <w:rFonts w:ascii="Times New Roman" w:hAnsi="Times New Roman" w:cs="Times New Roman"/>
                <w:b/>
                <w:color w:val="000000"/>
                <w:sz w:val="24"/>
                <w:szCs w:val="24"/>
              </w:rPr>
            </w:pPr>
          </w:p>
        </w:tc>
        <w:tc>
          <w:tcPr>
            <w:tcW w:w="709" w:type="dxa"/>
            <w:textDirection w:val="btLr"/>
            <w:vAlign w:val="center"/>
          </w:tcPr>
          <w:p w:rsidR="0094220E" w:rsidRPr="00672AE7" w:rsidRDefault="0094220E" w:rsidP="003A49F9">
            <w:pPr>
              <w:jc w:val="center"/>
              <w:rPr>
                <w:rFonts w:ascii="Times New Roman" w:hAnsi="Times New Roman" w:cs="Times New Roman"/>
                <w:b/>
                <w:color w:val="000000"/>
                <w:sz w:val="24"/>
                <w:szCs w:val="24"/>
              </w:rPr>
            </w:pPr>
            <w:r w:rsidRPr="00672AE7">
              <w:rPr>
                <w:rFonts w:ascii="Times New Roman" w:hAnsi="Times New Roman" w:cs="Times New Roman"/>
                <w:b/>
                <w:color w:val="000000"/>
                <w:sz w:val="24"/>
                <w:szCs w:val="24"/>
              </w:rPr>
              <w:t>Лекции</w:t>
            </w:r>
          </w:p>
        </w:tc>
        <w:tc>
          <w:tcPr>
            <w:tcW w:w="709" w:type="dxa"/>
            <w:textDirection w:val="btLr"/>
            <w:vAlign w:val="center"/>
          </w:tcPr>
          <w:p w:rsidR="0094220E" w:rsidRPr="00672AE7" w:rsidRDefault="0094220E" w:rsidP="003A49F9">
            <w:pPr>
              <w:jc w:val="center"/>
              <w:rPr>
                <w:rFonts w:ascii="Times New Roman" w:hAnsi="Times New Roman" w:cs="Times New Roman"/>
                <w:b/>
                <w:color w:val="000000"/>
                <w:sz w:val="24"/>
                <w:szCs w:val="24"/>
              </w:rPr>
            </w:pPr>
            <w:r w:rsidRPr="00672AE7">
              <w:rPr>
                <w:rFonts w:ascii="Times New Roman" w:hAnsi="Times New Roman" w:cs="Times New Roman"/>
                <w:b/>
                <w:color w:val="000000"/>
                <w:sz w:val="24"/>
                <w:szCs w:val="24"/>
              </w:rPr>
              <w:t>ПЗ</w:t>
            </w:r>
          </w:p>
        </w:tc>
        <w:tc>
          <w:tcPr>
            <w:tcW w:w="850" w:type="dxa"/>
            <w:textDirection w:val="btLr"/>
            <w:vAlign w:val="center"/>
          </w:tcPr>
          <w:p w:rsidR="0094220E" w:rsidRPr="00672AE7" w:rsidRDefault="0094220E" w:rsidP="003A49F9">
            <w:pPr>
              <w:jc w:val="center"/>
              <w:rPr>
                <w:rFonts w:ascii="Times New Roman" w:hAnsi="Times New Roman" w:cs="Times New Roman"/>
                <w:b/>
                <w:color w:val="000000"/>
                <w:sz w:val="24"/>
                <w:szCs w:val="24"/>
              </w:rPr>
            </w:pPr>
            <w:r w:rsidRPr="00672AE7">
              <w:rPr>
                <w:rFonts w:ascii="Times New Roman" w:hAnsi="Times New Roman" w:cs="Times New Roman"/>
                <w:b/>
                <w:color w:val="000000"/>
                <w:sz w:val="24"/>
                <w:szCs w:val="24"/>
              </w:rPr>
              <w:t>СРС</w:t>
            </w:r>
          </w:p>
        </w:tc>
        <w:tc>
          <w:tcPr>
            <w:tcW w:w="1134" w:type="dxa"/>
            <w:tcBorders>
              <w:top w:val="nil"/>
            </w:tcBorders>
            <w:textDirection w:val="btLr"/>
            <w:vAlign w:val="center"/>
          </w:tcPr>
          <w:p w:rsidR="0094220E" w:rsidRPr="00672AE7" w:rsidRDefault="0094220E" w:rsidP="003A49F9">
            <w:pPr>
              <w:jc w:val="center"/>
              <w:rPr>
                <w:rFonts w:ascii="Times New Roman" w:hAnsi="Times New Roman" w:cs="Times New Roman"/>
                <w:b/>
                <w:color w:val="000000"/>
                <w:sz w:val="24"/>
                <w:szCs w:val="24"/>
              </w:rPr>
            </w:pPr>
          </w:p>
        </w:tc>
      </w:tr>
      <w:tr w:rsidR="0094220E" w:rsidRPr="00672AE7" w:rsidTr="003A49F9">
        <w:tc>
          <w:tcPr>
            <w:tcW w:w="533" w:type="dxa"/>
          </w:tcPr>
          <w:p w:rsidR="0094220E" w:rsidRPr="00672AE7" w:rsidRDefault="0094220E" w:rsidP="0094220E">
            <w:pPr>
              <w:pStyle w:val="ad"/>
              <w:numPr>
                <w:ilvl w:val="0"/>
                <w:numId w:val="3"/>
              </w:numPr>
              <w:spacing w:after="0" w:line="240" w:lineRule="auto"/>
              <w:ind w:left="0" w:firstLine="0"/>
              <w:rPr>
                <w:rFonts w:ascii="Times New Roman" w:hAnsi="Times New Roman" w:cs="Times New Roman"/>
                <w:b/>
                <w:sz w:val="24"/>
                <w:szCs w:val="24"/>
              </w:rPr>
            </w:pPr>
          </w:p>
        </w:tc>
        <w:tc>
          <w:tcPr>
            <w:tcW w:w="4537" w:type="dxa"/>
          </w:tcPr>
          <w:p w:rsidR="0094220E" w:rsidRPr="00672AE7" w:rsidRDefault="0094220E" w:rsidP="003A49F9">
            <w:pPr>
              <w:rPr>
                <w:rFonts w:ascii="Times New Roman" w:hAnsi="Times New Roman" w:cs="Times New Roman"/>
                <w:sz w:val="24"/>
                <w:szCs w:val="24"/>
              </w:rPr>
            </w:pPr>
            <w:r w:rsidRPr="00672AE7">
              <w:rPr>
                <w:rFonts w:ascii="Times New Roman" w:hAnsi="Times New Roman" w:cs="Times New Roman"/>
                <w:sz w:val="24"/>
                <w:szCs w:val="24"/>
              </w:rPr>
              <w:t>Эпидемиология чрезвычайных ситуаций, предмет, цели и задачи. Эпидемический процесс, эпидемический очаг, медико-санитарная характеристика.</w:t>
            </w:r>
          </w:p>
          <w:p w:rsidR="0094220E" w:rsidRPr="00672AE7" w:rsidRDefault="0094220E" w:rsidP="003A49F9">
            <w:pPr>
              <w:rPr>
                <w:rFonts w:ascii="Times New Roman" w:hAnsi="Times New Roman" w:cs="Times New Roman"/>
                <w:sz w:val="24"/>
                <w:szCs w:val="24"/>
              </w:rPr>
            </w:pPr>
          </w:p>
        </w:tc>
        <w:tc>
          <w:tcPr>
            <w:tcW w:w="708" w:type="dxa"/>
            <w:vAlign w:val="center"/>
          </w:tcPr>
          <w:p w:rsidR="0094220E" w:rsidRPr="00672AE7" w:rsidRDefault="0094220E" w:rsidP="003A49F9">
            <w:pPr>
              <w:jc w:val="center"/>
              <w:rPr>
                <w:rFonts w:ascii="Times New Roman" w:hAnsi="Times New Roman" w:cs="Times New Roman"/>
                <w:b/>
                <w:color w:val="000000"/>
                <w:sz w:val="24"/>
                <w:szCs w:val="24"/>
              </w:rPr>
            </w:pPr>
          </w:p>
        </w:tc>
        <w:tc>
          <w:tcPr>
            <w:tcW w:w="709" w:type="dxa"/>
            <w:vAlign w:val="center"/>
          </w:tcPr>
          <w:p w:rsidR="0094220E" w:rsidRPr="0061637E" w:rsidRDefault="0094220E" w:rsidP="003A49F9">
            <w:pPr>
              <w:jc w:val="center"/>
              <w:rPr>
                <w:rFonts w:ascii="Times New Roman" w:hAnsi="Times New Roman" w:cs="Times New Roman"/>
                <w:color w:val="000000"/>
                <w:sz w:val="24"/>
                <w:szCs w:val="24"/>
              </w:rPr>
            </w:pPr>
            <w:r w:rsidRPr="0061637E">
              <w:rPr>
                <w:rFonts w:ascii="Times New Roman" w:hAnsi="Times New Roman" w:cs="Times New Roman"/>
                <w:color w:val="000000"/>
                <w:sz w:val="24"/>
                <w:szCs w:val="24"/>
              </w:rPr>
              <w:t>5</w:t>
            </w:r>
          </w:p>
        </w:tc>
        <w:tc>
          <w:tcPr>
            <w:tcW w:w="709" w:type="dxa"/>
            <w:vAlign w:val="center"/>
          </w:tcPr>
          <w:p w:rsidR="0094220E" w:rsidRPr="0061637E" w:rsidRDefault="0094220E" w:rsidP="003A49F9">
            <w:pPr>
              <w:jc w:val="center"/>
              <w:rPr>
                <w:rFonts w:ascii="Times New Roman" w:hAnsi="Times New Roman" w:cs="Times New Roman"/>
                <w:color w:val="000000"/>
                <w:sz w:val="24"/>
                <w:szCs w:val="24"/>
              </w:rPr>
            </w:pPr>
            <w:r w:rsidRPr="0061637E">
              <w:rPr>
                <w:rFonts w:ascii="Times New Roman" w:hAnsi="Times New Roman" w:cs="Times New Roman"/>
                <w:color w:val="000000"/>
                <w:sz w:val="24"/>
                <w:szCs w:val="24"/>
              </w:rPr>
              <w:t>4</w:t>
            </w:r>
          </w:p>
        </w:tc>
        <w:tc>
          <w:tcPr>
            <w:tcW w:w="709" w:type="dxa"/>
            <w:vAlign w:val="center"/>
          </w:tcPr>
          <w:p w:rsidR="0094220E" w:rsidRPr="0061637E" w:rsidRDefault="0094220E" w:rsidP="003A49F9">
            <w:pPr>
              <w:jc w:val="center"/>
              <w:rPr>
                <w:rFonts w:ascii="Times New Roman" w:hAnsi="Times New Roman" w:cs="Times New Roman"/>
                <w:color w:val="000000"/>
                <w:sz w:val="24"/>
                <w:szCs w:val="24"/>
              </w:rPr>
            </w:pPr>
          </w:p>
        </w:tc>
        <w:tc>
          <w:tcPr>
            <w:tcW w:w="850" w:type="dxa"/>
            <w:vAlign w:val="center"/>
          </w:tcPr>
          <w:p w:rsidR="0094220E" w:rsidRPr="0061637E" w:rsidRDefault="0094220E" w:rsidP="003A49F9">
            <w:pPr>
              <w:jc w:val="center"/>
              <w:rPr>
                <w:rFonts w:ascii="Times New Roman" w:hAnsi="Times New Roman" w:cs="Times New Roman"/>
                <w:color w:val="000000"/>
                <w:sz w:val="24"/>
                <w:szCs w:val="24"/>
              </w:rPr>
            </w:pPr>
            <w:r w:rsidRPr="0061637E">
              <w:rPr>
                <w:rFonts w:ascii="Times New Roman" w:hAnsi="Times New Roman" w:cs="Times New Roman"/>
                <w:color w:val="000000"/>
                <w:sz w:val="24"/>
                <w:szCs w:val="24"/>
              </w:rPr>
              <w:t>1</w:t>
            </w:r>
            <w:r w:rsidR="0061637E" w:rsidRPr="0061637E">
              <w:rPr>
                <w:rFonts w:ascii="Times New Roman" w:hAnsi="Times New Roman" w:cs="Times New Roman"/>
                <w:color w:val="000000"/>
                <w:sz w:val="24"/>
                <w:szCs w:val="24"/>
              </w:rPr>
              <w:t>,8</w:t>
            </w:r>
          </w:p>
        </w:tc>
        <w:tc>
          <w:tcPr>
            <w:tcW w:w="1134" w:type="dxa"/>
            <w:vAlign w:val="center"/>
          </w:tcPr>
          <w:p w:rsidR="0094220E" w:rsidRPr="006C04BB" w:rsidRDefault="0094220E" w:rsidP="003A49F9">
            <w:pPr>
              <w:jc w:val="center"/>
              <w:rPr>
                <w:rFonts w:ascii="Times New Roman" w:hAnsi="Times New Roman" w:cs="Times New Roman"/>
                <w:color w:val="000000"/>
                <w:sz w:val="20"/>
                <w:szCs w:val="24"/>
              </w:rPr>
            </w:pPr>
            <w:r w:rsidRPr="006C04BB">
              <w:rPr>
                <w:rFonts w:ascii="Times New Roman" w:hAnsi="Times New Roman" w:cs="Times New Roman"/>
                <w:color w:val="000000"/>
                <w:sz w:val="20"/>
                <w:szCs w:val="24"/>
              </w:rPr>
              <w:t>тестовый контроль</w:t>
            </w:r>
          </w:p>
        </w:tc>
      </w:tr>
      <w:tr w:rsidR="0094220E" w:rsidRPr="00672AE7" w:rsidTr="003A49F9">
        <w:tc>
          <w:tcPr>
            <w:tcW w:w="533" w:type="dxa"/>
          </w:tcPr>
          <w:p w:rsidR="0094220E" w:rsidRPr="00672AE7" w:rsidRDefault="0094220E" w:rsidP="003A49F9">
            <w:pPr>
              <w:rPr>
                <w:rFonts w:ascii="Times New Roman" w:hAnsi="Times New Roman" w:cs="Times New Roman"/>
                <w:sz w:val="24"/>
                <w:szCs w:val="24"/>
              </w:rPr>
            </w:pPr>
            <w:r w:rsidRPr="00672AE7">
              <w:rPr>
                <w:rFonts w:ascii="Times New Roman" w:hAnsi="Times New Roman" w:cs="Times New Roman"/>
                <w:sz w:val="24"/>
                <w:szCs w:val="24"/>
              </w:rPr>
              <w:t>2.</w:t>
            </w:r>
          </w:p>
        </w:tc>
        <w:tc>
          <w:tcPr>
            <w:tcW w:w="4537" w:type="dxa"/>
          </w:tcPr>
          <w:p w:rsidR="0094220E" w:rsidRPr="00672AE7" w:rsidRDefault="0094220E" w:rsidP="003A49F9">
            <w:pPr>
              <w:rPr>
                <w:rFonts w:ascii="Times New Roman" w:hAnsi="Times New Roman" w:cs="Times New Roman"/>
                <w:sz w:val="24"/>
                <w:szCs w:val="24"/>
              </w:rPr>
            </w:pPr>
            <w:r w:rsidRPr="00672AE7">
              <w:rPr>
                <w:rFonts w:ascii="Times New Roman" w:hAnsi="Times New Roman" w:cs="Times New Roman"/>
                <w:sz w:val="24"/>
                <w:szCs w:val="24"/>
              </w:rPr>
              <w:t>Организация  санитарно-гигиенических и противоэпидемических мероприятий  в чрезвычайных ситуациях.</w:t>
            </w:r>
          </w:p>
        </w:tc>
        <w:tc>
          <w:tcPr>
            <w:tcW w:w="708" w:type="dxa"/>
            <w:vAlign w:val="center"/>
          </w:tcPr>
          <w:p w:rsidR="0094220E" w:rsidRPr="00672AE7" w:rsidRDefault="0094220E" w:rsidP="003A49F9">
            <w:pPr>
              <w:jc w:val="center"/>
              <w:rPr>
                <w:rFonts w:ascii="Times New Roman" w:hAnsi="Times New Roman" w:cs="Times New Roman"/>
                <w:color w:val="000000"/>
                <w:sz w:val="24"/>
                <w:szCs w:val="24"/>
              </w:rPr>
            </w:pPr>
          </w:p>
        </w:tc>
        <w:tc>
          <w:tcPr>
            <w:tcW w:w="709" w:type="dxa"/>
            <w:vAlign w:val="center"/>
          </w:tcPr>
          <w:p w:rsidR="0094220E" w:rsidRPr="00672AE7" w:rsidRDefault="0094220E" w:rsidP="003A49F9">
            <w:pPr>
              <w:jc w:val="center"/>
              <w:rPr>
                <w:rFonts w:ascii="Times New Roman" w:hAnsi="Times New Roman" w:cs="Times New Roman"/>
                <w:color w:val="000000"/>
                <w:sz w:val="24"/>
                <w:szCs w:val="24"/>
              </w:rPr>
            </w:pPr>
            <w:r w:rsidRPr="00672AE7">
              <w:rPr>
                <w:rFonts w:ascii="Times New Roman" w:hAnsi="Times New Roman" w:cs="Times New Roman"/>
                <w:color w:val="000000"/>
                <w:sz w:val="24"/>
                <w:szCs w:val="24"/>
              </w:rPr>
              <w:t>6</w:t>
            </w:r>
          </w:p>
        </w:tc>
        <w:tc>
          <w:tcPr>
            <w:tcW w:w="709" w:type="dxa"/>
            <w:vAlign w:val="center"/>
          </w:tcPr>
          <w:p w:rsidR="0094220E" w:rsidRPr="00672AE7" w:rsidRDefault="0094220E" w:rsidP="003A49F9">
            <w:pPr>
              <w:jc w:val="center"/>
              <w:rPr>
                <w:rFonts w:ascii="Times New Roman" w:hAnsi="Times New Roman" w:cs="Times New Roman"/>
                <w:color w:val="000000"/>
                <w:sz w:val="24"/>
                <w:szCs w:val="24"/>
              </w:rPr>
            </w:pPr>
          </w:p>
        </w:tc>
        <w:tc>
          <w:tcPr>
            <w:tcW w:w="709" w:type="dxa"/>
            <w:vAlign w:val="center"/>
          </w:tcPr>
          <w:p w:rsidR="0094220E" w:rsidRPr="00672AE7" w:rsidRDefault="0094220E" w:rsidP="003A49F9">
            <w:pPr>
              <w:jc w:val="center"/>
              <w:rPr>
                <w:rFonts w:ascii="Times New Roman" w:hAnsi="Times New Roman" w:cs="Times New Roman"/>
                <w:color w:val="000000"/>
                <w:sz w:val="24"/>
                <w:szCs w:val="24"/>
              </w:rPr>
            </w:pPr>
            <w:r w:rsidRPr="00672AE7">
              <w:rPr>
                <w:rFonts w:ascii="Times New Roman" w:hAnsi="Times New Roman" w:cs="Times New Roman"/>
                <w:color w:val="000000"/>
                <w:sz w:val="24"/>
                <w:szCs w:val="24"/>
              </w:rPr>
              <w:t>4</w:t>
            </w:r>
          </w:p>
        </w:tc>
        <w:tc>
          <w:tcPr>
            <w:tcW w:w="850" w:type="dxa"/>
            <w:vAlign w:val="center"/>
          </w:tcPr>
          <w:p w:rsidR="0094220E" w:rsidRPr="00672AE7" w:rsidRDefault="0094220E" w:rsidP="003A49F9">
            <w:pPr>
              <w:jc w:val="center"/>
              <w:rPr>
                <w:rFonts w:ascii="Times New Roman" w:hAnsi="Times New Roman" w:cs="Times New Roman"/>
                <w:color w:val="000000"/>
                <w:sz w:val="24"/>
                <w:szCs w:val="24"/>
              </w:rPr>
            </w:pPr>
            <w:r w:rsidRPr="00672AE7">
              <w:rPr>
                <w:rFonts w:ascii="Times New Roman" w:hAnsi="Times New Roman" w:cs="Times New Roman"/>
                <w:color w:val="000000"/>
                <w:sz w:val="24"/>
                <w:szCs w:val="24"/>
              </w:rPr>
              <w:t>2</w:t>
            </w:r>
          </w:p>
        </w:tc>
        <w:tc>
          <w:tcPr>
            <w:tcW w:w="1134" w:type="dxa"/>
            <w:vAlign w:val="center"/>
          </w:tcPr>
          <w:p w:rsidR="0094220E" w:rsidRDefault="0094220E" w:rsidP="003A49F9">
            <w:pPr>
              <w:spacing w:line="192" w:lineRule="auto"/>
              <w:jc w:val="both"/>
              <w:rPr>
                <w:rFonts w:ascii="Times New Roman" w:hAnsi="Times New Roman" w:cs="Times New Roman"/>
                <w:color w:val="000000"/>
                <w:sz w:val="20"/>
                <w:szCs w:val="24"/>
              </w:rPr>
            </w:pPr>
            <w:r w:rsidRPr="006C04BB">
              <w:rPr>
                <w:rFonts w:ascii="Times New Roman" w:hAnsi="Times New Roman" w:cs="Times New Roman"/>
                <w:color w:val="000000"/>
                <w:sz w:val="20"/>
                <w:szCs w:val="24"/>
              </w:rPr>
              <w:t>тестовый контроль</w:t>
            </w:r>
            <w:r>
              <w:rPr>
                <w:rFonts w:ascii="Times New Roman" w:hAnsi="Times New Roman" w:cs="Times New Roman"/>
                <w:color w:val="000000"/>
                <w:sz w:val="20"/>
                <w:szCs w:val="24"/>
              </w:rPr>
              <w:t xml:space="preserve">, </w:t>
            </w:r>
          </w:p>
          <w:p w:rsidR="0094220E" w:rsidRPr="006C04BB" w:rsidRDefault="0094220E" w:rsidP="003A49F9">
            <w:pPr>
              <w:spacing w:line="192" w:lineRule="auto"/>
              <w:jc w:val="both"/>
              <w:rPr>
                <w:rFonts w:ascii="Times New Roman" w:hAnsi="Times New Roman" w:cs="Times New Roman"/>
                <w:color w:val="000000"/>
                <w:sz w:val="20"/>
                <w:szCs w:val="24"/>
              </w:rPr>
            </w:pPr>
            <w:r>
              <w:rPr>
                <w:rFonts w:ascii="Times New Roman" w:hAnsi="Times New Roman" w:cs="Times New Roman"/>
                <w:color w:val="000000"/>
                <w:sz w:val="20"/>
                <w:szCs w:val="24"/>
              </w:rPr>
              <w:t>устный опрос</w:t>
            </w:r>
          </w:p>
        </w:tc>
      </w:tr>
      <w:tr w:rsidR="0094220E" w:rsidRPr="00672AE7" w:rsidTr="003A49F9">
        <w:tc>
          <w:tcPr>
            <w:tcW w:w="533" w:type="dxa"/>
          </w:tcPr>
          <w:p w:rsidR="0094220E" w:rsidRPr="00672AE7" w:rsidRDefault="0094220E" w:rsidP="003A49F9">
            <w:pPr>
              <w:pStyle w:val="ad"/>
              <w:ind w:left="0"/>
              <w:rPr>
                <w:rFonts w:ascii="Times New Roman" w:hAnsi="Times New Roman" w:cs="Times New Roman"/>
                <w:sz w:val="24"/>
                <w:szCs w:val="24"/>
              </w:rPr>
            </w:pPr>
            <w:r w:rsidRPr="00672AE7">
              <w:rPr>
                <w:rFonts w:ascii="Times New Roman" w:hAnsi="Times New Roman" w:cs="Times New Roman"/>
                <w:sz w:val="24"/>
                <w:szCs w:val="24"/>
              </w:rPr>
              <w:t>3.</w:t>
            </w:r>
          </w:p>
        </w:tc>
        <w:tc>
          <w:tcPr>
            <w:tcW w:w="4537" w:type="dxa"/>
          </w:tcPr>
          <w:p w:rsidR="0094220E" w:rsidRPr="00672AE7" w:rsidRDefault="0094220E" w:rsidP="003A49F9">
            <w:pPr>
              <w:rPr>
                <w:rFonts w:ascii="Times New Roman" w:hAnsi="Times New Roman" w:cs="Times New Roman"/>
                <w:sz w:val="24"/>
                <w:szCs w:val="24"/>
              </w:rPr>
            </w:pPr>
            <w:r w:rsidRPr="00672AE7">
              <w:rPr>
                <w:rFonts w:ascii="Times New Roman" w:hAnsi="Times New Roman" w:cs="Times New Roman"/>
                <w:sz w:val="24"/>
                <w:szCs w:val="24"/>
              </w:rPr>
              <w:t>Режимно - ограничительные мероприятия в ЧС. Способы выявления инфекционных больных в зонах ЧС.</w:t>
            </w:r>
          </w:p>
        </w:tc>
        <w:tc>
          <w:tcPr>
            <w:tcW w:w="708" w:type="dxa"/>
            <w:vAlign w:val="center"/>
          </w:tcPr>
          <w:p w:rsidR="0094220E" w:rsidRPr="00672AE7" w:rsidRDefault="0094220E" w:rsidP="003A49F9">
            <w:pPr>
              <w:jc w:val="center"/>
              <w:rPr>
                <w:rFonts w:ascii="Times New Roman" w:hAnsi="Times New Roman" w:cs="Times New Roman"/>
                <w:sz w:val="24"/>
                <w:szCs w:val="24"/>
              </w:rPr>
            </w:pPr>
          </w:p>
        </w:tc>
        <w:tc>
          <w:tcPr>
            <w:tcW w:w="709" w:type="dxa"/>
            <w:vAlign w:val="center"/>
          </w:tcPr>
          <w:p w:rsidR="0094220E" w:rsidRPr="00672AE7" w:rsidRDefault="0094220E" w:rsidP="003A49F9">
            <w:pPr>
              <w:jc w:val="center"/>
              <w:rPr>
                <w:rFonts w:ascii="Times New Roman" w:hAnsi="Times New Roman" w:cs="Times New Roman"/>
                <w:color w:val="000000"/>
                <w:sz w:val="24"/>
                <w:szCs w:val="24"/>
              </w:rPr>
            </w:pPr>
            <w:r w:rsidRPr="00672AE7">
              <w:rPr>
                <w:rFonts w:ascii="Times New Roman" w:hAnsi="Times New Roman" w:cs="Times New Roman"/>
                <w:color w:val="000000"/>
                <w:sz w:val="24"/>
                <w:szCs w:val="24"/>
              </w:rPr>
              <w:t>6</w:t>
            </w:r>
          </w:p>
        </w:tc>
        <w:tc>
          <w:tcPr>
            <w:tcW w:w="709" w:type="dxa"/>
            <w:vAlign w:val="center"/>
          </w:tcPr>
          <w:p w:rsidR="0094220E" w:rsidRPr="00672AE7" w:rsidRDefault="0094220E" w:rsidP="003A49F9">
            <w:pPr>
              <w:jc w:val="center"/>
              <w:rPr>
                <w:rFonts w:ascii="Times New Roman" w:hAnsi="Times New Roman" w:cs="Times New Roman"/>
                <w:color w:val="000000"/>
                <w:sz w:val="24"/>
                <w:szCs w:val="24"/>
              </w:rPr>
            </w:pPr>
          </w:p>
        </w:tc>
        <w:tc>
          <w:tcPr>
            <w:tcW w:w="709" w:type="dxa"/>
            <w:vAlign w:val="center"/>
          </w:tcPr>
          <w:p w:rsidR="0094220E" w:rsidRPr="00672AE7" w:rsidRDefault="0094220E" w:rsidP="003A49F9">
            <w:pPr>
              <w:jc w:val="center"/>
              <w:rPr>
                <w:rFonts w:ascii="Times New Roman" w:hAnsi="Times New Roman" w:cs="Times New Roman"/>
                <w:color w:val="000000"/>
                <w:sz w:val="24"/>
                <w:szCs w:val="24"/>
              </w:rPr>
            </w:pPr>
            <w:r w:rsidRPr="00672AE7">
              <w:rPr>
                <w:rFonts w:ascii="Times New Roman" w:hAnsi="Times New Roman" w:cs="Times New Roman"/>
                <w:color w:val="000000"/>
                <w:sz w:val="24"/>
                <w:szCs w:val="24"/>
              </w:rPr>
              <w:t>4</w:t>
            </w:r>
          </w:p>
        </w:tc>
        <w:tc>
          <w:tcPr>
            <w:tcW w:w="850" w:type="dxa"/>
            <w:vAlign w:val="center"/>
          </w:tcPr>
          <w:p w:rsidR="0094220E" w:rsidRPr="00672AE7" w:rsidRDefault="0094220E" w:rsidP="003A49F9">
            <w:pPr>
              <w:jc w:val="center"/>
              <w:rPr>
                <w:rFonts w:ascii="Times New Roman" w:hAnsi="Times New Roman" w:cs="Times New Roman"/>
                <w:color w:val="000000"/>
                <w:sz w:val="24"/>
                <w:szCs w:val="24"/>
              </w:rPr>
            </w:pPr>
            <w:r w:rsidRPr="00672AE7">
              <w:rPr>
                <w:rFonts w:ascii="Times New Roman" w:hAnsi="Times New Roman" w:cs="Times New Roman"/>
                <w:color w:val="000000"/>
                <w:sz w:val="24"/>
                <w:szCs w:val="24"/>
              </w:rPr>
              <w:t>2</w:t>
            </w:r>
          </w:p>
        </w:tc>
        <w:tc>
          <w:tcPr>
            <w:tcW w:w="1134" w:type="dxa"/>
            <w:vAlign w:val="center"/>
          </w:tcPr>
          <w:p w:rsidR="0094220E" w:rsidRDefault="0094220E" w:rsidP="003A49F9">
            <w:pPr>
              <w:spacing w:line="192" w:lineRule="auto"/>
              <w:jc w:val="both"/>
              <w:rPr>
                <w:rFonts w:ascii="Times New Roman" w:hAnsi="Times New Roman" w:cs="Times New Roman"/>
                <w:color w:val="000000"/>
                <w:sz w:val="20"/>
                <w:szCs w:val="24"/>
              </w:rPr>
            </w:pPr>
            <w:r w:rsidRPr="006C04BB">
              <w:rPr>
                <w:rFonts w:ascii="Times New Roman" w:hAnsi="Times New Roman" w:cs="Times New Roman"/>
                <w:color w:val="000000"/>
                <w:sz w:val="20"/>
                <w:szCs w:val="24"/>
              </w:rPr>
              <w:t>тестовый контроль</w:t>
            </w:r>
            <w:r>
              <w:rPr>
                <w:rFonts w:ascii="Times New Roman" w:hAnsi="Times New Roman" w:cs="Times New Roman"/>
                <w:color w:val="000000"/>
                <w:sz w:val="20"/>
                <w:szCs w:val="24"/>
              </w:rPr>
              <w:t xml:space="preserve">, </w:t>
            </w:r>
          </w:p>
          <w:p w:rsidR="0094220E" w:rsidRPr="006C04BB" w:rsidRDefault="0094220E" w:rsidP="003A49F9">
            <w:pPr>
              <w:jc w:val="both"/>
              <w:rPr>
                <w:rFonts w:ascii="Times New Roman" w:hAnsi="Times New Roman" w:cs="Times New Roman"/>
                <w:color w:val="000000"/>
                <w:sz w:val="20"/>
                <w:szCs w:val="24"/>
              </w:rPr>
            </w:pPr>
            <w:r>
              <w:rPr>
                <w:rFonts w:ascii="Times New Roman" w:hAnsi="Times New Roman" w:cs="Times New Roman"/>
                <w:color w:val="000000"/>
                <w:sz w:val="20"/>
                <w:szCs w:val="24"/>
              </w:rPr>
              <w:t>устный опрос</w:t>
            </w:r>
          </w:p>
        </w:tc>
      </w:tr>
      <w:tr w:rsidR="0094220E" w:rsidRPr="00672AE7" w:rsidTr="003A49F9">
        <w:tc>
          <w:tcPr>
            <w:tcW w:w="533" w:type="dxa"/>
          </w:tcPr>
          <w:p w:rsidR="0094220E" w:rsidRPr="00672AE7" w:rsidRDefault="0094220E" w:rsidP="003A49F9">
            <w:pPr>
              <w:pStyle w:val="ad"/>
              <w:ind w:left="0"/>
              <w:rPr>
                <w:rFonts w:ascii="Times New Roman" w:hAnsi="Times New Roman" w:cs="Times New Roman"/>
                <w:sz w:val="24"/>
                <w:szCs w:val="24"/>
              </w:rPr>
            </w:pPr>
            <w:r w:rsidRPr="00672AE7">
              <w:rPr>
                <w:rFonts w:ascii="Times New Roman" w:hAnsi="Times New Roman" w:cs="Times New Roman"/>
                <w:sz w:val="24"/>
                <w:szCs w:val="24"/>
              </w:rPr>
              <w:t>4.</w:t>
            </w:r>
          </w:p>
        </w:tc>
        <w:tc>
          <w:tcPr>
            <w:tcW w:w="4537" w:type="dxa"/>
          </w:tcPr>
          <w:p w:rsidR="0094220E" w:rsidRPr="00672AE7" w:rsidRDefault="0094220E" w:rsidP="003A49F9">
            <w:pPr>
              <w:rPr>
                <w:rFonts w:ascii="Times New Roman" w:hAnsi="Times New Roman" w:cs="Times New Roman"/>
                <w:sz w:val="24"/>
                <w:szCs w:val="24"/>
              </w:rPr>
            </w:pPr>
            <w:r w:rsidRPr="00672AE7">
              <w:rPr>
                <w:rFonts w:ascii="Times New Roman" w:hAnsi="Times New Roman" w:cs="Times New Roman"/>
                <w:sz w:val="24"/>
                <w:szCs w:val="24"/>
              </w:rPr>
              <w:t>Экстренная профилактика в зонах катастроф. Особенности оказания экстренной медицинской помощи при инфекционных заболеваниях.</w:t>
            </w:r>
          </w:p>
        </w:tc>
        <w:tc>
          <w:tcPr>
            <w:tcW w:w="708" w:type="dxa"/>
            <w:vAlign w:val="center"/>
          </w:tcPr>
          <w:p w:rsidR="0094220E" w:rsidRPr="00672AE7" w:rsidRDefault="0094220E" w:rsidP="003A49F9">
            <w:pPr>
              <w:jc w:val="center"/>
              <w:rPr>
                <w:rFonts w:ascii="Times New Roman" w:hAnsi="Times New Roman" w:cs="Times New Roman"/>
                <w:sz w:val="24"/>
                <w:szCs w:val="24"/>
              </w:rPr>
            </w:pPr>
          </w:p>
        </w:tc>
        <w:tc>
          <w:tcPr>
            <w:tcW w:w="709" w:type="dxa"/>
            <w:vAlign w:val="center"/>
          </w:tcPr>
          <w:p w:rsidR="0094220E" w:rsidRPr="00672AE7" w:rsidRDefault="0094220E" w:rsidP="003A49F9">
            <w:pPr>
              <w:jc w:val="center"/>
              <w:rPr>
                <w:rFonts w:ascii="Times New Roman" w:hAnsi="Times New Roman" w:cs="Times New Roman"/>
                <w:color w:val="000000"/>
                <w:sz w:val="24"/>
                <w:szCs w:val="24"/>
              </w:rPr>
            </w:pPr>
            <w:r w:rsidRPr="00672AE7">
              <w:rPr>
                <w:rFonts w:ascii="Times New Roman" w:hAnsi="Times New Roman" w:cs="Times New Roman"/>
                <w:color w:val="000000"/>
                <w:sz w:val="24"/>
                <w:szCs w:val="24"/>
              </w:rPr>
              <w:t>6</w:t>
            </w:r>
          </w:p>
        </w:tc>
        <w:tc>
          <w:tcPr>
            <w:tcW w:w="709" w:type="dxa"/>
            <w:vAlign w:val="center"/>
          </w:tcPr>
          <w:p w:rsidR="0094220E" w:rsidRPr="00672AE7" w:rsidRDefault="0094220E" w:rsidP="003A49F9">
            <w:pPr>
              <w:jc w:val="center"/>
              <w:rPr>
                <w:rFonts w:ascii="Times New Roman" w:hAnsi="Times New Roman" w:cs="Times New Roman"/>
                <w:color w:val="000000"/>
                <w:sz w:val="24"/>
                <w:szCs w:val="24"/>
              </w:rPr>
            </w:pPr>
          </w:p>
        </w:tc>
        <w:tc>
          <w:tcPr>
            <w:tcW w:w="709" w:type="dxa"/>
            <w:vAlign w:val="center"/>
          </w:tcPr>
          <w:p w:rsidR="0094220E" w:rsidRPr="00672AE7" w:rsidRDefault="0094220E" w:rsidP="003A49F9">
            <w:pPr>
              <w:jc w:val="center"/>
              <w:rPr>
                <w:rFonts w:ascii="Times New Roman" w:hAnsi="Times New Roman" w:cs="Times New Roman"/>
                <w:color w:val="000000"/>
                <w:sz w:val="24"/>
                <w:szCs w:val="24"/>
              </w:rPr>
            </w:pPr>
            <w:r w:rsidRPr="00672AE7">
              <w:rPr>
                <w:rFonts w:ascii="Times New Roman" w:hAnsi="Times New Roman" w:cs="Times New Roman"/>
                <w:color w:val="000000"/>
                <w:sz w:val="24"/>
                <w:szCs w:val="24"/>
              </w:rPr>
              <w:t>4</w:t>
            </w:r>
          </w:p>
        </w:tc>
        <w:tc>
          <w:tcPr>
            <w:tcW w:w="850" w:type="dxa"/>
            <w:vAlign w:val="center"/>
          </w:tcPr>
          <w:p w:rsidR="0094220E" w:rsidRPr="00672AE7" w:rsidRDefault="0094220E" w:rsidP="003A49F9">
            <w:pPr>
              <w:jc w:val="center"/>
              <w:rPr>
                <w:rFonts w:ascii="Times New Roman" w:hAnsi="Times New Roman" w:cs="Times New Roman"/>
                <w:color w:val="000000"/>
                <w:sz w:val="24"/>
                <w:szCs w:val="24"/>
              </w:rPr>
            </w:pPr>
            <w:r w:rsidRPr="00672AE7">
              <w:rPr>
                <w:rFonts w:ascii="Times New Roman" w:hAnsi="Times New Roman" w:cs="Times New Roman"/>
                <w:color w:val="000000"/>
                <w:sz w:val="24"/>
                <w:szCs w:val="24"/>
              </w:rPr>
              <w:t>2</w:t>
            </w:r>
          </w:p>
        </w:tc>
        <w:tc>
          <w:tcPr>
            <w:tcW w:w="1134" w:type="dxa"/>
            <w:vAlign w:val="center"/>
          </w:tcPr>
          <w:p w:rsidR="0094220E" w:rsidRDefault="0094220E" w:rsidP="003A49F9">
            <w:pPr>
              <w:spacing w:line="192" w:lineRule="auto"/>
              <w:jc w:val="both"/>
              <w:rPr>
                <w:rFonts w:ascii="Times New Roman" w:hAnsi="Times New Roman" w:cs="Times New Roman"/>
                <w:color w:val="000000"/>
                <w:sz w:val="20"/>
                <w:szCs w:val="24"/>
              </w:rPr>
            </w:pPr>
            <w:r w:rsidRPr="006C04BB">
              <w:rPr>
                <w:rFonts w:ascii="Times New Roman" w:hAnsi="Times New Roman" w:cs="Times New Roman"/>
                <w:color w:val="000000"/>
                <w:sz w:val="20"/>
                <w:szCs w:val="24"/>
              </w:rPr>
              <w:t>тестовый контроль</w:t>
            </w:r>
            <w:r>
              <w:rPr>
                <w:rFonts w:ascii="Times New Roman" w:hAnsi="Times New Roman" w:cs="Times New Roman"/>
                <w:color w:val="000000"/>
                <w:sz w:val="20"/>
                <w:szCs w:val="24"/>
              </w:rPr>
              <w:t xml:space="preserve">, </w:t>
            </w:r>
          </w:p>
          <w:p w:rsidR="0094220E" w:rsidRPr="00672AE7" w:rsidRDefault="0094220E" w:rsidP="003A49F9">
            <w:pPr>
              <w:jc w:val="both"/>
              <w:rPr>
                <w:rFonts w:ascii="Times New Roman" w:hAnsi="Times New Roman" w:cs="Times New Roman"/>
                <w:sz w:val="24"/>
                <w:szCs w:val="24"/>
              </w:rPr>
            </w:pPr>
            <w:r>
              <w:rPr>
                <w:rFonts w:ascii="Times New Roman" w:hAnsi="Times New Roman" w:cs="Times New Roman"/>
                <w:color w:val="000000"/>
                <w:sz w:val="20"/>
                <w:szCs w:val="24"/>
              </w:rPr>
              <w:t>устный опрос</w:t>
            </w:r>
          </w:p>
        </w:tc>
      </w:tr>
      <w:tr w:rsidR="0094220E" w:rsidRPr="00672AE7" w:rsidTr="003A49F9">
        <w:tc>
          <w:tcPr>
            <w:tcW w:w="533" w:type="dxa"/>
          </w:tcPr>
          <w:p w:rsidR="0094220E" w:rsidRPr="00672AE7" w:rsidRDefault="0094220E" w:rsidP="003A49F9">
            <w:pPr>
              <w:pStyle w:val="ad"/>
              <w:ind w:left="0"/>
              <w:rPr>
                <w:rFonts w:ascii="Times New Roman" w:hAnsi="Times New Roman" w:cs="Times New Roman"/>
                <w:sz w:val="24"/>
                <w:szCs w:val="24"/>
              </w:rPr>
            </w:pPr>
            <w:r w:rsidRPr="00672AE7">
              <w:rPr>
                <w:rFonts w:ascii="Times New Roman" w:hAnsi="Times New Roman" w:cs="Times New Roman"/>
                <w:sz w:val="24"/>
                <w:szCs w:val="24"/>
              </w:rPr>
              <w:t>5.</w:t>
            </w:r>
          </w:p>
        </w:tc>
        <w:tc>
          <w:tcPr>
            <w:tcW w:w="4537" w:type="dxa"/>
          </w:tcPr>
          <w:p w:rsidR="0094220E" w:rsidRPr="00672AE7" w:rsidRDefault="0094220E" w:rsidP="003A49F9">
            <w:pPr>
              <w:rPr>
                <w:rFonts w:ascii="Times New Roman" w:hAnsi="Times New Roman" w:cs="Times New Roman"/>
                <w:sz w:val="24"/>
                <w:szCs w:val="24"/>
              </w:rPr>
            </w:pPr>
            <w:r w:rsidRPr="00672AE7">
              <w:rPr>
                <w:rFonts w:ascii="Times New Roman" w:hAnsi="Times New Roman" w:cs="Times New Roman"/>
                <w:sz w:val="24"/>
                <w:szCs w:val="24"/>
              </w:rPr>
              <w:t>Дезинфекция, дезинсекция, дератизация  в зонах ЧС,  средства и методы проведения.</w:t>
            </w:r>
          </w:p>
        </w:tc>
        <w:tc>
          <w:tcPr>
            <w:tcW w:w="708" w:type="dxa"/>
            <w:vAlign w:val="center"/>
          </w:tcPr>
          <w:p w:rsidR="0094220E" w:rsidRPr="00672AE7" w:rsidRDefault="0094220E" w:rsidP="003A49F9">
            <w:pPr>
              <w:jc w:val="center"/>
              <w:rPr>
                <w:rFonts w:ascii="Times New Roman" w:hAnsi="Times New Roman" w:cs="Times New Roman"/>
                <w:sz w:val="24"/>
                <w:szCs w:val="24"/>
              </w:rPr>
            </w:pPr>
          </w:p>
        </w:tc>
        <w:tc>
          <w:tcPr>
            <w:tcW w:w="709" w:type="dxa"/>
            <w:vAlign w:val="center"/>
          </w:tcPr>
          <w:p w:rsidR="0094220E" w:rsidRPr="00672AE7" w:rsidRDefault="0094220E" w:rsidP="003A49F9">
            <w:pPr>
              <w:jc w:val="center"/>
              <w:rPr>
                <w:rFonts w:ascii="Times New Roman" w:hAnsi="Times New Roman" w:cs="Times New Roman"/>
                <w:color w:val="000000"/>
                <w:sz w:val="24"/>
                <w:szCs w:val="24"/>
              </w:rPr>
            </w:pPr>
            <w:r w:rsidRPr="00672AE7">
              <w:rPr>
                <w:rFonts w:ascii="Times New Roman" w:hAnsi="Times New Roman" w:cs="Times New Roman"/>
                <w:color w:val="000000"/>
                <w:sz w:val="24"/>
                <w:szCs w:val="24"/>
              </w:rPr>
              <w:t>6</w:t>
            </w:r>
          </w:p>
        </w:tc>
        <w:tc>
          <w:tcPr>
            <w:tcW w:w="709" w:type="dxa"/>
            <w:vAlign w:val="center"/>
          </w:tcPr>
          <w:p w:rsidR="0094220E" w:rsidRPr="00672AE7" w:rsidRDefault="0094220E" w:rsidP="003A49F9">
            <w:pPr>
              <w:jc w:val="center"/>
              <w:rPr>
                <w:rFonts w:ascii="Times New Roman" w:hAnsi="Times New Roman" w:cs="Times New Roman"/>
                <w:color w:val="000000"/>
                <w:sz w:val="24"/>
                <w:szCs w:val="24"/>
              </w:rPr>
            </w:pPr>
          </w:p>
        </w:tc>
        <w:tc>
          <w:tcPr>
            <w:tcW w:w="709" w:type="dxa"/>
            <w:vAlign w:val="center"/>
          </w:tcPr>
          <w:p w:rsidR="0094220E" w:rsidRPr="00672AE7" w:rsidRDefault="0094220E" w:rsidP="003A49F9">
            <w:pPr>
              <w:jc w:val="center"/>
              <w:rPr>
                <w:rFonts w:ascii="Times New Roman" w:hAnsi="Times New Roman" w:cs="Times New Roman"/>
                <w:color w:val="000000"/>
                <w:sz w:val="24"/>
                <w:szCs w:val="24"/>
              </w:rPr>
            </w:pPr>
            <w:r w:rsidRPr="00672AE7">
              <w:rPr>
                <w:rFonts w:ascii="Times New Roman" w:hAnsi="Times New Roman" w:cs="Times New Roman"/>
                <w:color w:val="000000"/>
                <w:sz w:val="24"/>
                <w:szCs w:val="24"/>
              </w:rPr>
              <w:t>4</w:t>
            </w:r>
          </w:p>
        </w:tc>
        <w:tc>
          <w:tcPr>
            <w:tcW w:w="850" w:type="dxa"/>
            <w:vAlign w:val="center"/>
          </w:tcPr>
          <w:p w:rsidR="0094220E" w:rsidRPr="00672AE7" w:rsidRDefault="0094220E" w:rsidP="003A49F9">
            <w:pPr>
              <w:jc w:val="center"/>
              <w:rPr>
                <w:rFonts w:ascii="Times New Roman" w:hAnsi="Times New Roman" w:cs="Times New Roman"/>
                <w:color w:val="000000"/>
                <w:sz w:val="24"/>
                <w:szCs w:val="24"/>
              </w:rPr>
            </w:pPr>
            <w:r w:rsidRPr="00672AE7">
              <w:rPr>
                <w:rFonts w:ascii="Times New Roman" w:hAnsi="Times New Roman" w:cs="Times New Roman"/>
                <w:color w:val="000000"/>
                <w:sz w:val="24"/>
                <w:szCs w:val="24"/>
              </w:rPr>
              <w:t>2</w:t>
            </w:r>
          </w:p>
        </w:tc>
        <w:tc>
          <w:tcPr>
            <w:tcW w:w="1134" w:type="dxa"/>
            <w:vAlign w:val="center"/>
          </w:tcPr>
          <w:p w:rsidR="0094220E" w:rsidRDefault="0094220E" w:rsidP="003A49F9">
            <w:pPr>
              <w:spacing w:line="192" w:lineRule="auto"/>
              <w:jc w:val="both"/>
              <w:rPr>
                <w:rFonts w:ascii="Times New Roman" w:hAnsi="Times New Roman" w:cs="Times New Roman"/>
                <w:color w:val="000000"/>
                <w:sz w:val="20"/>
                <w:szCs w:val="24"/>
              </w:rPr>
            </w:pPr>
            <w:r w:rsidRPr="006C04BB">
              <w:rPr>
                <w:rFonts w:ascii="Times New Roman" w:hAnsi="Times New Roman" w:cs="Times New Roman"/>
                <w:color w:val="000000"/>
                <w:sz w:val="20"/>
                <w:szCs w:val="24"/>
              </w:rPr>
              <w:t>тестовый контроль</w:t>
            </w:r>
            <w:r>
              <w:rPr>
                <w:rFonts w:ascii="Times New Roman" w:hAnsi="Times New Roman" w:cs="Times New Roman"/>
                <w:color w:val="000000"/>
                <w:sz w:val="20"/>
                <w:szCs w:val="24"/>
              </w:rPr>
              <w:t xml:space="preserve">, </w:t>
            </w:r>
          </w:p>
          <w:p w:rsidR="0094220E" w:rsidRPr="00672AE7" w:rsidRDefault="0094220E" w:rsidP="003A49F9">
            <w:pPr>
              <w:jc w:val="both"/>
              <w:rPr>
                <w:rFonts w:ascii="Times New Roman" w:hAnsi="Times New Roman" w:cs="Times New Roman"/>
                <w:sz w:val="24"/>
                <w:szCs w:val="24"/>
              </w:rPr>
            </w:pPr>
            <w:r>
              <w:rPr>
                <w:rFonts w:ascii="Times New Roman" w:hAnsi="Times New Roman" w:cs="Times New Roman"/>
                <w:color w:val="000000"/>
                <w:sz w:val="20"/>
                <w:szCs w:val="24"/>
              </w:rPr>
              <w:t>устный опрос</w:t>
            </w:r>
          </w:p>
        </w:tc>
      </w:tr>
      <w:tr w:rsidR="0094220E" w:rsidRPr="00672AE7" w:rsidTr="003A49F9">
        <w:tc>
          <w:tcPr>
            <w:tcW w:w="533" w:type="dxa"/>
          </w:tcPr>
          <w:p w:rsidR="0094220E" w:rsidRPr="00672AE7" w:rsidRDefault="0094220E" w:rsidP="003A49F9">
            <w:pPr>
              <w:pStyle w:val="ad"/>
              <w:ind w:left="0"/>
              <w:rPr>
                <w:rFonts w:ascii="Times New Roman" w:hAnsi="Times New Roman" w:cs="Times New Roman"/>
                <w:sz w:val="24"/>
                <w:szCs w:val="24"/>
              </w:rPr>
            </w:pPr>
            <w:r w:rsidRPr="00672AE7">
              <w:rPr>
                <w:rFonts w:ascii="Times New Roman" w:hAnsi="Times New Roman" w:cs="Times New Roman"/>
                <w:sz w:val="24"/>
                <w:szCs w:val="24"/>
              </w:rPr>
              <w:t>6.</w:t>
            </w:r>
          </w:p>
        </w:tc>
        <w:tc>
          <w:tcPr>
            <w:tcW w:w="4537" w:type="dxa"/>
          </w:tcPr>
          <w:p w:rsidR="0094220E" w:rsidRPr="00672AE7" w:rsidRDefault="0094220E" w:rsidP="003A49F9">
            <w:pPr>
              <w:rPr>
                <w:rFonts w:ascii="Times New Roman" w:hAnsi="Times New Roman" w:cs="Times New Roman"/>
                <w:sz w:val="24"/>
                <w:szCs w:val="24"/>
              </w:rPr>
            </w:pPr>
            <w:r w:rsidRPr="00672AE7">
              <w:rPr>
                <w:rFonts w:ascii="Times New Roman" w:hAnsi="Times New Roman" w:cs="Times New Roman"/>
                <w:sz w:val="24"/>
                <w:szCs w:val="24"/>
              </w:rPr>
              <w:t>Противоэпидемический режим в лечебно-профилактических учреждениях в условиях ЧС. Санитарная обработка в эпидочагах.</w:t>
            </w:r>
          </w:p>
        </w:tc>
        <w:tc>
          <w:tcPr>
            <w:tcW w:w="708" w:type="dxa"/>
            <w:vAlign w:val="center"/>
          </w:tcPr>
          <w:p w:rsidR="0094220E" w:rsidRPr="00672AE7" w:rsidRDefault="0094220E" w:rsidP="003A49F9">
            <w:pPr>
              <w:jc w:val="center"/>
              <w:rPr>
                <w:rFonts w:ascii="Times New Roman" w:hAnsi="Times New Roman" w:cs="Times New Roman"/>
                <w:sz w:val="24"/>
                <w:szCs w:val="24"/>
              </w:rPr>
            </w:pPr>
          </w:p>
        </w:tc>
        <w:tc>
          <w:tcPr>
            <w:tcW w:w="709" w:type="dxa"/>
            <w:vAlign w:val="center"/>
          </w:tcPr>
          <w:p w:rsidR="0094220E" w:rsidRPr="00672AE7" w:rsidRDefault="0094220E" w:rsidP="003A49F9">
            <w:pPr>
              <w:jc w:val="center"/>
              <w:rPr>
                <w:rFonts w:ascii="Times New Roman" w:hAnsi="Times New Roman" w:cs="Times New Roman"/>
                <w:color w:val="000000"/>
                <w:sz w:val="24"/>
                <w:szCs w:val="24"/>
              </w:rPr>
            </w:pPr>
            <w:r w:rsidRPr="00672AE7">
              <w:rPr>
                <w:rFonts w:ascii="Times New Roman" w:hAnsi="Times New Roman" w:cs="Times New Roman"/>
                <w:color w:val="000000"/>
                <w:sz w:val="24"/>
                <w:szCs w:val="24"/>
              </w:rPr>
              <w:t>6</w:t>
            </w:r>
          </w:p>
        </w:tc>
        <w:tc>
          <w:tcPr>
            <w:tcW w:w="709" w:type="dxa"/>
            <w:vAlign w:val="center"/>
          </w:tcPr>
          <w:p w:rsidR="0094220E" w:rsidRPr="00672AE7" w:rsidRDefault="0094220E" w:rsidP="003A49F9">
            <w:pPr>
              <w:jc w:val="center"/>
              <w:rPr>
                <w:rFonts w:ascii="Times New Roman" w:hAnsi="Times New Roman" w:cs="Times New Roman"/>
                <w:color w:val="000000"/>
                <w:sz w:val="24"/>
                <w:szCs w:val="24"/>
              </w:rPr>
            </w:pPr>
          </w:p>
        </w:tc>
        <w:tc>
          <w:tcPr>
            <w:tcW w:w="709" w:type="dxa"/>
            <w:vAlign w:val="center"/>
          </w:tcPr>
          <w:p w:rsidR="0094220E" w:rsidRPr="00672AE7" w:rsidRDefault="0094220E" w:rsidP="003A49F9">
            <w:pPr>
              <w:jc w:val="center"/>
              <w:rPr>
                <w:rFonts w:ascii="Times New Roman" w:hAnsi="Times New Roman" w:cs="Times New Roman"/>
                <w:color w:val="000000"/>
                <w:sz w:val="24"/>
                <w:szCs w:val="24"/>
              </w:rPr>
            </w:pPr>
            <w:r w:rsidRPr="00672AE7">
              <w:rPr>
                <w:rFonts w:ascii="Times New Roman" w:hAnsi="Times New Roman" w:cs="Times New Roman"/>
                <w:color w:val="000000"/>
                <w:sz w:val="24"/>
                <w:szCs w:val="24"/>
              </w:rPr>
              <w:t>4</w:t>
            </w:r>
          </w:p>
        </w:tc>
        <w:tc>
          <w:tcPr>
            <w:tcW w:w="850" w:type="dxa"/>
            <w:vAlign w:val="center"/>
          </w:tcPr>
          <w:p w:rsidR="0094220E" w:rsidRPr="00672AE7" w:rsidRDefault="0094220E" w:rsidP="003A49F9">
            <w:pPr>
              <w:jc w:val="center"/>
              <w:rPr>
                <w:rFonts w:ascii="Times New Roman" w:hAnsi="Times New Roman" w:cs="Times New Roman"/>
                <w:color w:val="000000"/>
                <w:sz w:val="24"/>
                <w:szCs w:val="24"/>
              </w:rPr>
            </w:pPr>
            <w:r w:rsidRPr="00672AE7">
              <w:rPr>
                <w:rFonts w:ascii="Times New Roman" w:hAnsi="Times New Roman" w:cs="Times New Roman"/>
                <w:color w:val="000000"/>
                <w:sz w:val="24"/>
                <w:szCs w:val="24"/>
              </w:rPr>
              <w:t>2</w:t>
            </w:r>
          </w:p>
        </w:tc>
        <w:tc>
          <w:tcPr>
            <w:tcW w:w="1134" w:type="dxa"/>
            <w:vAlign w:val="center"/>
          </w:tcPr>
          <w:p w:rsidR="0094220E" w:rsidRDefault="0094220E" w:rsidP="003A49F9">
            <w:pPr>
              <w:spacing w:line="192" w:lineRule="auto"/>
              <w:jc w:val="both"/>
              <w:rPr>
                <w:rFonts w:ascii="Times New Roman" w:hAnsi="Times New Roman" w:cs="Times New Roman"/>
                <w:color w:val="000000"/>
                <w:sz w:val="20"/>
                <w:szCs w:val="24"/>
              </w:rPr>
            </w:pPr>
            <w:r w:rsidRPr="006C04BB">
              <w:rPr>
                <w:rFonts w:ascii="Times New Roman" w:hAnsi="Times New Roman" w:cs="Times New Roman"/>
                <w:color w:val="000000"/>
                <w:sz w:val="20"/>
                <w:szCs w:val="24"/>
              </w:rPr>
              <w:t>тестовый контроль</w:t>
            </w:r>
            <w:r>
              <w:rPr>
                <w:rFonts w:ascii="Times New Roman" w:hAnsi="Times New Roman" w:cs="Times New Roman"/>
                <w:color w:val="000000"/>
                <w:sz w:val="20"/>
                <w:szCs w:val="24"/>
              </w:rPr>
              <w:t xml:space="preserve">, </w:t>
            </w:r>
          </w:p>
          <w:p w:rsidR="0094220E" w:rsidRDefault="0094220E" w:rsidP="003A49F9">
            <w:pPr>
              <w:jc w:val="both"/>
              <w:rPr>
                <w:rFonts w:ascii="Times New Roman" w:hAnsi="Times New Roman" w:cs="Times New Roman"/>
                <w:color w:val="000000"/>
                <w:sz w:val="20"/>
                <w:szCs w:val="24"/>
              </w:rPr>
            </w:pPr>
            <w:r>
              <w:rPr>
                <w:rFonts w:ascii="Times New Roman" w:hAnsi="Times New Roman" w:cs="Times New Roman"/>
                <w:color w:val="000000"/>
                <w:sz w:val="20"/>
                <w:szCs w:val="24"/>
              </w:rPr>
              <w:t>устный опрос,</w:t>
            </w:r>
          </w:p>
          <w:p w:rsidR="0094220E" w:rsidRPr="00672AE7" w:rsidRDefault="0094220E" w:rsidP="003A49F9">
            <w:pPr>
              <w:jc w:val="both"/>
              <w:rPr>
                <w:rFonts w:ascii="Times New Roman" w:hAnsi="Times New Roman" w:cs="Times New Roman"/>
                <w:sz w:val="24"/>
                <w:szCs w:val="24"/>
              </w:rPr>
            </w:pPr>
            <w:r>
              <w:rPr>
                <w:rFonts w:ascii="Times New Roman" w:hAnsi="Times New Roman" w:cs="Times New Roman"/>
                <w:color w:val="000000"/>
                <w:sz w:val="20"/>
                <w:szCs w:val="24"/>
              </w:rPr>
              <w:t>зачет</w:t>
            </w:r>
          </w:p>
        </w:tc>
      </w:tr>
      <w:tr w:rsidR="0094220E" w:rsidRPr="00672AE7" w:rsidTr="0061637E">
        <w:tc>
          <w:tcPr>
            <w:tcW w:w="533" w:type="dxa"/>
          </w:tcPr>
          <w:p w:rsidR="0094220E" w:rsidRPr="00672AE7" w:rsidRDefault="0094220E" w:rsidP="003A49F9">
            <w:pPr>
              <w:pStyle w:val="ad"/>
              <w:ind w:left="0"/>
              <w:rPr>
                <w:rFonts w:ascii="Times New Roman" w:hAnsi="Times New Roman" w:cs="Times New Roman"/>
                <w:sz w:val="24"/>
                <w:szCs w:val="24"/>
              </w:rPr>
            </w:pPr>
          </w:p>
        </w:tc>
        <w:tc>
          <w:tcPr>
            <w:tcW w:w="4537" w:type="dxa"/>
            <w:vAlign w:val="bottom"/>
          </w:tcPr>
          <w:p w:rsidR="0094220E" w:rsidRPr="00672AE7" w:rsidRDefault="0094220E" w:rsidP="0061637E">
            <w:pPr>
              <w:jc w:val="right"/>
              <w:rPr>
                <w:rFonts w:ascii="Times New Roman" w:hAnsi="Times New Roman" w:cs="Times New Roman"/>
                <w:sz w:val="24"/>
                <w:szCs w:val="24"/>
              </w:rPr>
            </w:pPr>
            <w:r w:rsidRPr="00672AE7">
              <w:rPr>
                <w:rFonts w:ascii="Times New Roman" w:hAnsi="Times New Roman" w:cs="Times New Roman"/>
                <w:sz w:val="24"/>
                <w:szCs w:val="24"/>
              </w:rPr>
              <w:t>ИТОГО</w:t>
            </w:r>
          </w:p>
        </w:tc>
        <w:tc>
          <w:tcPr>
            <w:tcW w:w="708" w:type="dxa"/>
            <w:vAlign w:val="bottom"/>
          </w:tcPr>
          <w:p w:rsidR="0094220E" w:rsidRPr="00672AE7" w:rsidRDefault="0061637E" w:rsidP="0061637E">
            <w:pPr>
              <w:rPr>
                <w:rFonts w:ascii="Times New Roman" w:hAnsi="Times New Roman" w:cs="Times New Roman"/>
                <w:sz w:val="24"/>
                <w:szCs w:val="24"/>
              </w:rPr>
            </w:pPr>
            <w:r>
              <w:rPr>
                <w:rFonts w:ascii="Times New Roman" w:hAnsi="Times New Roman" w:cs="Times New Roman"/>
                <w:sz w:val="24"/>
                <w:szCs w:val="24"/>
              </w:rPr>
              <w:t>1</w:t>
            </w:r>
          </w:p>
        </w:tc>
        <w:tc>
          <w:tcPr>
            <w:tcW w:w="709" w:type="dxa"/>
            <w:vAlign w:val="bottom"/>
          </w:tcPr>
          <w:p w:rsidR="0094220E" w:rsidRPr="00672AE7" w:rsidRDefault="0094220E" w:rsidP="0061637E">
            <w:pPr>
              <w:rPr>
                <w:rFonts w:ascii="Times New Roman" w:hAnsi="Times New Roman" w:cs="Times New Roman"/>
                <w:color w:val="000000"/>
                <w:sz w:val="24"/>
                <w:szCs w:val="24"/>
              </w:rPr>
            </w:pPr>
            <w:r w:rsidRPr="00672AE7">
              <w:rPr>
                <w:rFonts w:ascii="Times New Roman" w:hAnsi="Times New Roman" w:cs="Times New Roman"/>
                <w:color w:val="000000"/>
                <w:sz w:val="24"/>
                <w:szCs w:val="24"/>
              </w:rPr>
              <w:t>36</w:t>
            </w:r>
          </w:p>
        </w:tc>
        <w:tc>
          <w:tcPr>
            <w:tcW w:w="709" w:type="dxa"/>
            <w:vAlign w:val="bottom"/>
          </w:tcPr>
          <w:p w:rsidR="0094220E" w:rsidRPr="00672AE7" w:rsidRDefault="0094220E" w:rsidP="0061637E">
            <w:pPr>
              <w:rPr>
                <w:rFonts w:ascii="Times New Roman" w:hAnsi="Times New Roman" w:cs="Times New Roman"/>
                <w:color w:val="000000"/>
                <w:sz w:val="24"/>
                <w:szCs w:val="24"/>
              </w:rPr>
            </w:pPr>
            <w:r w:rsidRPr="00672AE7">
              <w:rPr>
                <w:rFonts w:ascii="Times New Roman" w:hAnsi="Times New Roman" w:cs="Times New Roman"/>
                <w:color w:val="000000"/>
                <w:sz w:val="24"/>
                <w:szCs w:val="24"/>
              </w:rPr>
              <w:t>4</w:t>
            </w:r>
          </w:p>
        </w:tc>
        <w:tc>
          <w:tcPr>
            <w:tcW w:w="709" w:type="dxa"/>
            <w:vAlign w:val="bottom"/>
          </w:tcPr>
          <w:p w:rsidR="0094220E" w:rsidRPr="00672AE7" w:rsidRDefault="0094220E" w:rsidP="0061637E">
            <w:pPr>
              <w:rPr>
                <w:rFonts w:ascii="Times New Roman" w:hAnsi="Times New Roman" w:cs="Times New Roman"/>
                <w:color w:val="000000"/>
                <w:sz w:val="24"/>
                <w:szCs w:val="24"/>
              </w:rPr>
            </w:pPr>
            <w:r w:rsidRPr="00672AE7">
              <w:rPr>
                <w:rFonts w:ascii="Times New Roman" w:hAnsi="Times New Roman" w:cs="Times New Roman"/>
                <w:color w:val="000000"/>
                <w:sz w:val="24"/>
                <w:szCs w:val="24"/>
              </w:rPr>
              <w:t>20</w:t>
            </w:r>
          </w:p>
        </w:tc>
        <w:tc>
          <w:tcPr>
            <w:tcW w:w="850" w:type="dxa"/>
            <w:vAlign w:val="bottom"/>
          </w:tcPr>
          <w:p w:rsidR="0094220E" w:rsidRPr="00672AE7" w:rsidRDefault="0094220E" w:rsidP="0061637E">
            <w:pPr>
              <w:rPr>
                <w:rFonts w:ascii="Times New Roman" w:hAnsi="Times New Roman" w:cs="Times New Roman"/>
                <w:color w:val="000000"/>
                <w:sz w:val="24"/>
                <w:szCs w:val="24"/>
              </w:rPr>
            </w:pPr>
            <w:r w:rsidRPr="00672AE7">
              <w:rPr>
                <w:rFonts w:ascii="Times New Roman" w:hAnsi="Times New Roman" w:cs="Times New Roman"/>
                <w:color w:val="000000"/>
                <w:sz w:val="24"/>
                <w:szCs w:val="24"/>
              </w:rPr>
              <w:t>11</w:t>
            </w:r>
            <w:r w:rsidR="0061637E">
              <w:rPr>
                <w:rFonts w:ascii="Times New Roman" w:hAnsi="Times New Roman" w:cs="Times New Roman"/>
                <w:color w:val="000000"/>
                <w:sz w:val="24"/>
                <w:szCs w:val="24"/>
              </w:rPr>
              <w:t>,8</w:t>
            </w:r>
          </w:p>
        </w:tc>
        <w:tc>
          <w:tcPr>
            <w:tcW w:w="1134" w:type="dxa"/>
            <w:vAlign w:val="bottom"/>
          </w:tcPr>
          <w:p w:rsidR="0094220E" w:rsidRPr="00672AE7" w:rsidRDefault="0061637E" w:rsidP="0061637E">
            <w:pPr>
              <w:jc w:val="center"/>
              <w:rPr>
                <w:rFonts w:ascii="Times New Roman" w:hAnsi="Times New Roman" w:cs="Times New Roman"/>
                <w:sz w:val="24"/>
                <w:szCs w:val="24"/>
              </w:rPr>
            </w:pPr>
            <w:r>
              <w:rPr>
                <w:rFonts w:ascii="Times New Roman" w:hAnsi="Times New Roman" w:cs="Times New Roman"/>
                <w:sz w:val="24"/>
                <w:szCs w:val="24"/>
              </w:rPr>
              <w:t xml:space="preserve">0,2 </w:t>
            </w:r>
            <w:r w:rsidRPr="0061637E">
              <w:rPr>
                <w:rFonts w:ascii="Times New Roman" w:hAnsi="Times New Roman" w:cs="Times New Roman"/>
                <w:sz w:val="18"/>
                <w:szCs w:val="24"/>
              </w:rPr>
              <w:t>(Контроль)</w:t>
            </w:r>
          </w:p>
        </w:tc>
      </w:tr>
    </w:tbl>
    <w:p w:rsidR="0094220E" w:rsidRPr="00672AE7" w:rsidRDefault="0094220E" w:rsidP="0094220E">
      <w:pPr>
        <w:spacing w:after="0" w:line="240" w:lineRule="auto"/>
        <w:rPr>
          <w:rFonts w:ascii="Times New Roman" w:hAnsi="Times New Roman" w:cs="Times New Roman"/>
          <w:sz w:val="24"/>
          <w:szCs w:val="24"/>
        </w:rPr>
      </w:pPr>
    </w:p>
    <w:p w:rsidR="0094220E" w:rsidRPr="00672AE7" w:rsidRDefault="0094220E" w:rsidP="0094220E">
      <w:pPr>
        <w:pStyle w:val="ad"/>
        <w:numPr>
          <w:ilvl w:val="1"/>
          <w:numId w:val="1"/>
        </w:numPr>
        <w:spacing w:after="0" w:line="240" w:lineRule="auto"/>
        <w:ind w:left="0" w:firstLine="0"/>
        <w:jc w:val="both"/>
        <w:outlineLvl w:val="1"/>
        <w:rPr>
          <w:rFonts w:ascii="Times New Roman" w:hAnsi="Times New Roman" w:cs="Times New Roman"/>
          <w:b/>
          <w:bCs/>
          <w:sz w:val="24"/>
          <w:szCs w:val="24"/>
        </w:rPr>
      </w:pPr>
      <w:bookmarkStart w:id="11" w:name="_Toc495434092"/>
      <w:r w:rsidRPr="00672AE7">
        <w:rPr>
          <w:rFonts w:ascii="Times New Roman" w:hAnsi="Times New Roman" w:cs="Times New Roman"/>
          <w:b/>
          <w:bCs/>
          <w:sz w:val="24"/>
          <w:szCs w:val="24"/>
        </w:rPr>
        <w:t xml:space="preserve">Содержание дисциплины </w:t>
      </w:r>
      <w:bookmarkEnd w:id="11"/>
      <w:r w:rsidRPr="00672AE7">
        <w:rPr>
          <w:rFonts w:ascii="Times New Roman" w:hAnsi="Times New Roman" w:cs="Times New Roman"/>
          <w:b/>
          <w:bCs/>
          <w:sz w:val="24"/>
          <w:szCs w:val="24"/>
        </w:rPr>
        <w:t>«Гигиена и эпидемиология чрезвычайных ситуаций»</w:t>
      </w:r>
    </w:p>
    <w:p w:rsidR="0094220E" w:rsidRPr="00672AE7" w:rsidRDefault="0094220E" w:rsidP="0094220E">
      <w:pPr>
        <w:spacing w:after="0" w:line="240" w:lineRule="auto"/>
        <w:ind w:firstLine="708"/>
        <w:jc w:val="both"/>
        <w:rPr>
          <w:rFonts w:ascii="Times New Roman" w:hAnsi="Times New Roman" w:cs="Times New Roman"/>
          <w:b/>
          <w:sz w:val="24"/>
          <w:szCs w:val="24"/>
        </w:rPr>
      </w:pPr>
      <w:r w:rsidRPr="00672AE7">
        <w:rPr>
          <w:rFonts w:ascii="Times New Roman" w:hAnsi="Times New Roman" w:cs="Times New Roman"/>
          <w:b/>
          <w:sz w:val="24"/>
          <w:szCs w:val="24"/>
        </w:rPr>
        <w:t>Эпидемиология чрезвычайных ситуаций, предмет, цели и задачи. Эпидемический процесс, эпидемический очаг, медико-санитарная характеристика.</w:t>
      </w:r>
    </w:p>
    <w:p w:rsidR="0094220E" w:rsidRPr="00672AE7" w:rsidRDefault="0094220E" w:rsidP="0094220E">
      <w:pPr>
        <w:spacing w:after="0" w:line="240" w:lineRule="auto"/>
        <w:ind w:firstLine="708"/>
        <w:jc w:val="both"/>
        <w:rPr>
          <w:rFonts w:ascii="Times New Roman" w:hAnsi="Times New Roman" w:cs="Times New Roman"/>
          <w:sz w:val="24"/>
          <w:szCs w:val="24"/>
        </w:rPr>
      </w:pPr>
      <w:r w:rsidRPr="00672AE7">
        <w:rPr>
          <w:rFonts w:ascii="Times New Roman" w:hAnsi="Times New Roman" w:cs="Times New Roman"/>
          <w:sz w:val="24"/>
          <w:szCs w:val="24"/>
        </w:rPr>
        <w:t>Санитарно-гигиеническое и противоэпидемическое обеспечение населения в ЧС.</w:t>
      </w:r>
    </w:p>
    <w:p w:rsidR="0094220E" w:rsidRPr="00672AE7" w:rsidRDefault="0094220E" w:rsidP="0094220E">
      <w:pPr>
        <w:spacing w:after="0" w:line="240" w:lineRule="auto"/>
        <w:jc w:val="both"/>
        <w:rPr>
          <w:rFonts w:ascii="Times New Roman" w:hAnsi="Times New Roman" w:cs="Times New Roman"/>
          <w:sz w:val="24"/>
          <w:szCs w:val="24"/>
        </w:rPr>
      </w:pPr>
      <w:r w:rsidRPr="00672AE7">
        <w:rPr>
          <w:rFonts w:ascii="Times New Roman" w:hAnsi="Times New Roman" w:cs="Times New Roman"/>
          <w:sz w:val="24"/>
          <w:szCs w:val="24"/>
        </w:rPr>
        <w:t>Санитарно-гигиеническое и противоэпидемическое обеспечение как составная часть медицины катастроф, определение основных понятий. Организация и проведение санитарно-гигиенических и противоэпидемических мероприятий. Факторы, влияющие на динамику эпидемического процесса, структуру массовых потерь в районе ЧС. Санитарно-эпидемиологическая характеристика очагов поражения при ЧС. Характерные особенности эпидемических очагов в районах стихийных бедствий, техногенных и социальных катастроф</w:t>
      </w:r>
      <w:proofErr w:type="gramStart"/>
      <w:r w:rsidRPr="00672AE7">
        <w:rPr>
          <w:rFonts w:ascii="Times New Roman" w:hAnsi="Times New Roman" w:cs="Times New Roman"/>
          <w:sz w:val="24"/>
          <w:szCs w:val="24"/>
        </w:rPr>
        <w:t>.О</w:t>
      </w:r>
      <w:proofErr w:type="gramEnd"/>
      <w:r w:rsidRPr="00672AE7">
        <w:rPr>
          <w:rFonts w:ascii="Times New Roman" w:hAnsi="Times New Roman" w:cs="Times New Roman"/>
          <w:sz w:val="24"/>
          <w:szCs w:val="24"/>
        </w:rPr>
        <w:t>собенности возникновения и распространения инфекционных заболевании вуслов ЧС. Гигиена чрезвычайных ситуаций, цели, задачи</w:t>
      </w:r>
      <w:proofErr w:type="gramStart"/>
      <w:r w:rsidRPr="00672AE7">
        <w:rPr>
          <w:rFonts w:ascii="Times New Roman" w:hAnsi="Times New Roman" w:cs="Times New Roman"/>
          <w:sz w:val="24"/>
          <w:szCs w:val="24"/>
        </w:rPr>
        <w:t>.О</w:t>
      </w:r>
      <w:proofErr w:type="gramEnd"/>
      <w:r w:rsidRPr="00672AE7">
        <w:rPr>
          <w:rFonts w:ascii="Times New Roman" w:hAnsi="Times New Roman" w:cs="Times New Roman"/>
          <w:sz w:val="24"/>
          <w:szCs w:val="24"/>
        </w:rPr>
        <w:t>рганизация санитарно-гигиенических мероприятий в очаге. Медико-тактическая характеристика очага поражения. Основные задачи санитарно-гигиенических мероприятий в очаге поражения и при проведении эвакуации. Силы и средства для проведения санитарно-гигиенических мероприятий.</w:t>
      </w:r>
    </w:p>
    <w:p w:rsidR="0094220E" w:rsidRPr="00672AE7" w:rsidRDefault="0094220E" w:rsidP="0094220E">
      <w:pPr>
        <w:tabs>
          <w:tab w:val="left" w:pos="141"/>
        </w:tabs>
        <w:adjustRightInd w:val="0"/>
        <w:spacing w:after="0" w:line="240" w:lineRule="auto"/>
        <w:ind w:firstLine="426"/>
        <w:jc w:val="both"/>
        <w:rPr>
          <w:rFonts w:ascii="Times New Roman" w:hAnsi="Times New Roman" w:cs="Times New Roman"/>
          <w:sz w:val="24"/>
          <w:szCs w:val="24"/>
        </w:rPr>
      </w:pPr>
      <w:r w:rsidRPr="00672AE7">
        <w:rPr>
          <w:rFonts w:ascii="Times New Roman" w:hAnsi="Times New Roman" w:cs="Times New Roman"/>
          <w:b/>
          <w:sz w:val="24"/>
          <w:szCs w:val="24"/>
        </w:rPr>
        <w:t>Организация  санитарно-гигиенических и противоэпидемических мероприятий  в чрезвычайных ситуациях</w:t>
      </w:r>
      <w:r w:rsidRPr="00672AE7">
        <w:rPr>
          <w:rFonts w:ascii="Times New Roman" w:hAnsi="Times New Roman" w:cs="Times New Roman"/>
          <w:sz w:val="24"/>
          <w:szCs w:val="24"/>
        </w:rPr>
        <w:t>. Задачи и организационная структура санитарно-гигиенических и противоэпидемических формирований СМК. Санитарно-эпидемиологический отряд. Территориальных подразделений специализированными противоэпидемическими бригадами (СПЭБ) Роспотребнадзора.</w:t>
      </w:r>
    </w:p>
    <w:p w:rsidR="0094220E" w:rsidRPr="00672AE7" w:rsidRDefault="0094220E" w:rsidP="0094220E">
      <w:pPr>
        <w:pStyle w:val="ConsPlusNormal"/>
        <w:tabs>
          <w:tab w:val="left" w:pos="141"/>
        </w:tabs>
        <w:ind w:firstLine="426"/>
        <w:jc w:val="both"/>
        <w:outlineLvl w:val="1"/>
        <w:rPr>
          <w:rFonts w:ascii="Times New Roman" w:hAnsi="Times New Roman" w:cs="Times New Roman"/>
          <w:sz w:val="24"/>
          <w:szCs w:val="24"/>
        </w:rPr>
      </w:pPr>
      <w:r w:rsidRPr="00672AE7">
        <w:rPr>
          <w:rFonts w:ascii="Times New Roman" w:hAnsi="Times New Roman" w:cs="Times New Roman"/>
          <w:sz w:val="24"/>
          <w:szCs w:val="24"/>
        </w:rPr>
        <w:t>Федеральный государственный санитарно-эпидемиологический надзор.  Территориальные органы, осуществляющие государственный санитарно-эпидемиологический надзор, на этапах перемещения - эвакуации Органы, осуществляющие федеральный государственный санитарно-эпидемиологический надзор в местах прибытия пострадавшего населения.</w:t>
      </w:r>
    </w:p>
    <w:p w:rsidR="0094220E" w:rsidRPr="00672AE7" w:rsidRDefault="0094220E" w:rsidP="0094220E">
      <w:pPr>
        <w:pStyle w:val="ConsPlusNormal"/>
        <w:tabs>
          <w:tab w:val="left" w:pos="141"/>
        </w:tabs>
        <w:ind w:firstLine="426"/>
        <w:jc w:val="both"/>
        <w:outlineLvl w:val="0"/>
        <w:rPr>
          <w:rFonts w:ascii="Times New Roman" w:hAnsi="Times New Roman" w:cs="Times New Roman"/>
          <w:b/>
          <w:bCs/>
          <w:sz w:val="24"/>
          <w:szCs w:val="24"/>
        </w:rPr>
      </w:pPr>
      <w:r w:rsidRPr="00672AE7">
        <w:rPr>
          <w:rFonts w:ascii="Times New Roman" w:hAnsi="Times New Roman" w:cs="Times New Roman"/>
          <w:sz w:val="24"/>
          <w:szCs w:val="24"/>
        </w:rPr>
        <w:t>Противоэпидемическое обеспечение в условиях ЧС.</w:t>
      </w:r>
      <w:bookmarkStart w:id="12" w:name="Par1"/>
      <w:bookmarkEnd w:id="12"/>
      <w:r w:rsidRPr="00672AE7">
        <w:rPr>
          <w:rFonts w:ascii="Times New Roman" w:hAnsi="Times New Roman" w:cs="Times New Roman"/>
          <w:sz w:val="24"/>
          <w:szCs w:val="24"/>
        </w:rPr>
        <w:t xml:space="preserve"> Основные принципы противоэпидемического обеспечения в условиях ЧС</w:t>
      </w:r>
    </w:p>
    <w:p w:rsidR="0094220E" w:rsidRPr="00672AE7" w:rsidRDefault="0094220E" w:rsidP="0094220E">
      <w:pPr>
        <w:pStyle w:val="ConsPlusNormal"/>
        <w:tabs>
          <w:tab w:val="left" w:pos="141"/>
        </w:tabs>
        <w:ind w:firstLine="426"/>
        <w:jc w:val="both"/>
        <w:outlineLvl w:val="0"/>
        <w:rPr>
          <w:rFonts w:ascii="Times New Roman" w:hAnsi="Times New Roman" w:cs="Times New Roman"/>
          <w:sz w:val="24"/>
          <w:szCs w:val="24"/>
        </w:rPr>
      </w:pPr>
      <w:r w:rsidRPr="00672AE7">
        <w:rPr>
          <w:rFonts w:ascii="Times New Roman" w:hAnsi="Times New Roman" w:cs="Times New Roman"/>
          <w:sz w:val="24"/>
          <w:szCs w:val="24"/>
        </w:rPr>
        <w:t xml:space="preserve">Планирование противоэпидемической работы в зоне ЧС. Основные направления противоэпидемической работы в зоне ЧС </w:t>
      </w:r>
    </w:p>
    <w:p w:rsidR="0094220E" w:rsidRPr="00672AE7" w:rsidRDefault="0094220E" w:rsidP="0094220E">
      <w:pPr>
        <w:tabs>
          <w:tab w:val="left" w:pos="141"/>
        </w:tabs>
        <w:spacing w:after="0" w:line="240" w:lineRule="auto"/>
        <w:ind w:firstLine="426"/>
        <w:jc w:val="both"/>
        <w:rPr>
          <w:rFonts w:ascii="Times New Roman" w:hAnsi="Times New Roman" w:cs="Times New Roman"/>
          <w:sz w:val="24"/>
          <w:szCs w:val="24"/>
        </w:rPr>
      </w:pPr>
      <w:r w:rsidRPr="00672AE7">
        <w:rPr>
          <w:rFonts w:ascii="Times New Roman" w:hAnsi="Times New Roman" w:cs="Times New Roman"/>
          <w:sz w:val="24"/>
          <w:szCs w:val="24"/>
        </w:rPr>
        <w:t>Санитарно-эпидемиологические особенности ЛЭО пораженного населения</w:t>
      </w:r>
      <w:proofErr w:type="gramStart"/>
      <w:r w:rsidRPr="00672AE7">
        <w:rPr>
          <w:rFonts w:ascii="Times New Roman" w:hAnsi="Times New Roman" w:cs="Times New Roman"/>
          <w:sz w:val="24"/>
          <w:szCs w:val="24"/>
        </w:rPr>
        <w:t>.О</w:t>
      </w:r>
      <w:proofErr w:type="gramEnd"/>
      <w:r w:rsidRPr="00672AE7">
        <w:rPr>
          <w:rFonts w:ascii="Times New Roman" w:hAnsi="Times New Roman" w:cs="Times New Roman"/>
          <w:sz w:val="24"/>
          <w:szCs w:val="24"/>
        </w:rPr>
        <w:t>рганизация противоэпидемического режима на этапах медицинской эвакуации.Противоэпидемические мероприятия в пути следования на путях эвакуации. Санитарно-гигиеническое и противоэпидемическое обеспечение населения, эвакуируемого (отселяемого) из районов стихийных бедствий, аварий, катастроф</w:t>
      </w:r>
      <w:proofErr w:type="gramStart"/>
      <w:r w:rsidRPr="00672AE7">
        <w:rPr>
          <w:rFonts w:ascii="Times New Roman" w:hAnsi="Times New Roman" w:cs="Times New Roman"/>
          <w:sz w:val="24"/>
          <w:szCs w:val="24"/>
        </w:rPr>
        <w:t>.О</w:t>
      </w:r>
      <w:proofErr w:type="gramEnd"/>
      <w:r w:rsidRPr="00672AE7">
        <w:rPr>
          <w:rFonts w:ascii="Times New Roman" w:hAnsi="Times New Roman" w:cs="Times New Roman"/>
          <w:sz w:val="24"/>
          <w:szCs w:val="24"/>
        </w:rPr>
        <w:t>рганизация санитарно-эпидемиологического надзора за размещением, питанием, водоснабжением и банно-прачечным обслуживанием населения в зонах ЧС.</w:t>
      </w:r>
    </w:p>
    <w:p w:rsidR="0094220E" w:rsidRDefault="0094220E" w:rsidP="0094220E">
      <w:pPr>
        <w:spacing w:after="0" w:line="240" w:lineRule="auto"/>
        <w:ind w:firstLine="426"/>
        <w:jc w:val="both"/>
        <w:rPr>
          <w:rFonts w:ascii="Times New Roman" w:hAnsi="Times New Roman" w:cs="Times New Roman"/>
          <w:b/>
          <w:sz w:val="24"/>
          <w:szCs w:val="24"/>
        </w:rPr>
      </w:pPr>
      <w:r w:rsidRPr="00672AE7">
        <w:rPr>
          <w:rFonts w:ascii="Times New Roman" w:hAnsi="Times New Roman" w:cs="Times New Roman"/>
          <w:b/>
          <w:sz w:val="24"/>
          <w:szCs w:val="24"/>
        </w:rPr>
        <w:t>Режимно - ограничительные мероприятия в ЧС. Способы выявления инфекционных больных в зонах ЧС.</w:t>
      </w:r>
    </w:p>
    <w:p w:rsidR="0094220E" w:rsidRPr="00672AE7" w:rsidRDefault="0094220E" w:rsidP="0094220E">
      <w:pPr>
        <w:spacing w:after="0" w:line="240" w:lineRule="auto"/>
        <w:ind w:firstLine="426"/>
        <w:jc w:val="both"/>
        <w:rPr>
          <w:rFonts w:ascii="Times New Roman" w:hAnsi="Times New Roman" w:cs="Times New Roman"/>
          <w:sz w:val="24"/>
          <w:szCs w:val="24"/>
        </w:rPr>
      </w:pPr>
      <w:r w:rsidRPr="00672AE7">
        <w:rPr>
          <w:rFonts w:ascii="Times New Roman" w:hAnsi="Times New Roman" w:cs="Times New Roman"/>
          <w:sz w:val="24"/>
          <w:szCs w:val="24"/>
        </w:rPr>
        <w:t>Режимно-карантинные и изоляционно-ограничительные мероприятия в районах техногенных катастроф, стихийных бедствий. Организация санитарно-гигиенических и противоэпидемических мероприятий при обсервации и карантине. Порядок выявления  инфекционных больных.</w:t>
      </w:r>
      <w:r w:rsidRPr="00672AE7">
        <w:rPr>
          <w:rFonts w:ascii="Times New Roman" w:hAnsi="Times New Roman" w:cs="Times New Roman"/>
          <w:sz w:val="24"/>
          <w:szCs w:val="24"/>
        </w:rPr>
        <w:tab/>
        <w:t>Организация работы в эпидемическом очаге</w:t>
      </w:r>
      <w:proofErr w:type="gramStart"/>
      <w:r w:rsidRPr="00672AE7">
        <w:rPr>
          <w:rFonts w:ascii="Times New Roman" w:hAnsi="Times New Roman" w:cs="Times New Roman"/>
          <w:sz w:val="24"/>
          <w:szCs w:val="24"/>
        </w:rPr>
        <w:t>.М</w:t>
      </w:r>
      <w:proofErr w:type="gramEnd"/>
      <w:r w:rsidRPr="00672AE7">
        <w:rPr>
          <w:rFonts w:ascii="Times New Roman" w:hAnsi="Times New Roman" w:cs="Times New Roman"/>
          <w:sz w:val="24"/>
          <w:szCs w:val="24"/>
        </w:rPr>
        <w:t>етодика оценки санитарно-эпидемиологического состояния в зонах катастроф, расчёт санитарных потерь в эпидемических очагах.</w:t>
      </w:r>
    </w:p>
    <w:p w:rsidR="0094220E" w:rsidRPr="00672AE7" w:rsidRDefault="0094220E" w:rsidP="0094220E">
      <w:pPr>
        <w:spacing w:after="0" w:line="240" w:lineRule="auto"/>
        <w:jc w:val="both"/>
        <w:rPr>
          <w:rFonts w:ascii="Times New Roman" w:hAnsi="Times New Roman" w:cs="Times New Roman"/>
          <w:bCs/>
          <w:sz w:val="24"/>
          <w:szCs w:val="24"/>
        </w:rPr>
      </w:pPr>
      <w:r w:rsidRPr="00672AE7">
        <w:rPr>
          <w:rFonts w:ascii="Times New Roman" w:hAnsi="Times New Roman" w:cs="Times New Roman"/>
          <w:sz w:val="24"/>
          <w:szCs w:val="24"/>
        </w:rPr>
        <w:t xml:space="preserve"> Порядок перевода на строгий противоэпидемический режим медицинской организации (инфекционного профиля) в случае госпитализации больного с подозрением на болезнь, вызванную возбудителями особо опасных инфекций.</w:t>
      </w:r>
    </w:p>
    <w:p w:rsidR="0094220E" w:rsidRPr="00672AE7" w:rsidRDefault="0094220E" w:rsidP="0094220E">
      <w:pPr>
        <w:spacing w:after="0" w:line="240" w:lineRule="auto"/>
        <w:jc w:val="both"/>
        <w:rPr>
          <w:rFonts w:ascii="Times New Roman" w:hAnsi="Times New Roman" w:cs="Times New Roman"/>
          <w:sz w:val="24"/>
          <w:szCs w:val="24"/>
        </w:rPr>
      </w:pPr>
      <w:r w:rsidRPr="00672AE7">
        <w:rPr>
          <w:rFonts w:ascii="Times New Roman" w:hAnsi="Times New Roman" w:cs="Times New Roman"/>
          <w:bCs/>
          <w:sz w:val="24"/>
          <w:szCs w:val="24"/>
        </w:rPr>
        <w:t>Порядок транспортирования больных или лиц с подозрением на болезнь, вызванную возбудителями особо опасных контагиозных инфекций</w:t>
      </w:r>
    </w:p>
    <w:p w:rsidR="0094220E" w:rsidRDefault="0094220E" w:rsidP="0094220E">
      <w:pPr>
        <w:spacing w:after="0" w:line="240" w:lineRule="auto"/>
        <w:ind w:firstLine="708"/>
        <w:jc w:val="both"/>
        <w:rPr>
          <w:rFonts w:ascii="Times New Roman" w:hAnsi="Times New Roman" w:cs="Times New Roman"/>
          <w:b/>
          <w:sz w:val="24"/>
          <w:szCs w:val="24"/>
        </w:rPr>
      </w:pPr>
      <w:r w:rsidRPr="00672AE7">
        <w:rPr>
          <w:rFonts w:ascii="Times New Roman" w:hAnsi="Times New Roman" w:cs="Times New Roman"/>
          <w:b/>
          <w:sz w:val="24"/>
          <w:szCs w:val="24"/>
        </w:rPr>
        <w:t xml:space="preserve">Экстренная профилактика в зонах катастроф. Особенности оказания экстренной медицинской помощи при инфекционных заболеваниях. </w:t>
      </w:r>
    </w:p>
    <w:p w:rsidR="0094220E" w:rsidRPr="00672AE7" w:rsidRDefault="0094220E" w:rsidP="0094220E">
      <w:pPr>
        <w:spacing w:after="0" w:line="240" w:lineRule="auto"/>
        <w:ind w:firstLine="708"/>
        <w:jc w:val="both"/>
        <w:rPr>
          <w:rFonts w:ascii="Times New Roman" w:hAnsi="Times New Roman" w:cs="Times New Roman"/>
          <w:sz w:val="24"/>
          <w:szCs w:val="24"/>
        </w:rPr>
      </w:pPr>
      <w:r w:rsidRPr="00672AE7">
        <w:rPr>
          <w:rFonts w:ascii="Times New Roman" w:hAnsi="Times New Roman" w:cs="Times New Roman"/>
          <w:sz w:val="24"/>
          <w:szCs w:val="24"/>
        </w:rPr>
        <w:t xml:space="preserve">Характеристика опасных инфекционных заболеваний, имеющих тенденцию </w:t>
      </w:r>
      <w:r>
        <w:rPr>
          <w:rFonts w:ascii="Times New Roman" w:hAnsi="Times New Roman" w:cs="Times New Roman"/>
          <w:sz w:val="24"/>
          <w:szCs w:val="24"/>
        </w:rPr>
        <w:t xml:space="preserve"> к </w:t>
      </w:r>
      <w:r w:rsidRPr="00672AE7">
        <w:rPr>
          <w:rFonts w:ascii="Times New Roman" w:hAnsi="Times New Roman" w:cs="Times New Roman"/>
          <w:sz w:val="24"/>
          <w:szCs w:val="24"/>
        </w:rPr>
        <w:t xml:space="preserve">эпидемическому распространению в районе ЧС. </w:t>
      </w:r>
      <w:proofErr w:type="gramStart"/>
      <w:r w:rsidRPr="00672AE7">
        <w:rPr>
          <w:rFonts w:ascii="Times New Roman" w:hAnsi="Times New Roman" w:cs="Times New Roman"/>
          <w:sz w:val="24"/>
          <w:szCs w:val="24"/>
        </w:rPr>
        <w:t>Организация медицинской помощи инфекционным больным на догоспитальном и госпитальном этапах при возникновении эпидемических вспышек.</w:t>
      </w:r>
      <w:proofErr w:type="gramEnd"/>
    </w:p>
    <w:p w:rsidR="0094220E" w:rsidRPr="00672AE7" w:rsidRDefault="0094220E" w:rsidP="0094220E">
      <w:pPr>
        <w:spacing w:after="0" w:line="240" w:lineRule="auto"/>
        <w:jc w:val="both"/>
        <w:rPr>
          <w:rFonts w:ascii="Times New Roman" w:hAnsi="Times New Roman" w:cs="Times New Roman"/>
          <w:sz w:val="24"/>
          <w:szCs w:val="24"/>
        </w:rPr>
      </w:pPr>
      <w:r w:rsidRPr="00672AE7">
        <w:rPr>
          <w:rFonts w:ascii="Times New Roman" w:hAnsi="Times New Roman" w:cs="Times New Roman"/>
          <w:sz w:val="24"/>
          <w:szCs w:val="24"/>
        </w:rPr>
        <w:t>Особенности организации медицинской помощи детям</w:t>
      </w:r>
      <w:r>
        <w:rPr>
          <w:rFonts w:ascii="Times New Roman" w:hAnsi="Times New Roman" w:cs="Times New Roman"/>
          <w:sz w:val="24"/>
          <w:szCs w:val="24"/>
        </w:rPr>
        <w:t xml:space="preserve">, </w:t>
      </w:r>
      <w:r w:rsidRPr="00672AE7">
        <w:rPr>
          <w:rFonts w:ascii="Times New Roman" w:hAnsi="Times New Roman" w:cs="Times New Roman"/>
          <w:sz w:val="24"/>
          <w:szCs w:val="24"/>
        </w:rPr>
        <w:t>спасателям и социально незащищенному контингенту населения.</w:t>
      </w:r>
    </w:p>
    <w:p w:rsidR="0094220E" w:rsidRPr="00672AE7" w:rsidRDefault="0094220E" w:rsidP="0094220E">
      <w:pPr>
        <w:pStyle w:val="ConsPlusNormal"/>
        <w:jc w:val="both"/>
        <w:outlineLvl w:val="1"/>
        <w:rPr>
          <w:rFonts w:ascii="Times New Roman" w:hAnsi="Times New Roman" w:cs="Times New Roman"/>
          <w:b/>
          <w:sz w:val="24"/>
          <w:szCs w:val="24"/>
        </w:rPr>
      </w:pPr>
      <w:r w:rsidRPr="00672AE7">
        <w:rPr>
          <w:rFonts w:ascii="Times New Roman" w:hAnsi="Times New Roman" w:cs="Times New Roman"/>
          <w:sz w:val="24"/>
          <w:szCs w:val="24"/>
        </w:rPr>
        <w:t>Перепрофилирование соматических больниц или приспособление выделяемых помещений под инфекционные стационары</w:t>
      </w:r>
    </w:p>
    <w:p w:rsidR="0094220E" w:rsidRPr="00672AE7" w:rsidRDefault="0094220E" w:rsidP="0094220E">
      <w:pPr>
        <w:spacing w:after="0" w:line="240" w:lineRule="auto"/>
        <w:jc w:val="both"/>
        <w:rPr>
          <w:rFonts w:ascii="Times New Roman" w:hAnsi="Times New Roman" w:cs="Times New Roman"/>
          <w:sz w:val="24"/>
          <w:szCs w:val="24"/>
        </w:rPr>
      </w:pPr>
      <w:r w:rsidRPr="00672AE7">
        <w:rPr>
          <w:rFonts w:ascii="Times New Roman" w:hAnsi="Times New Roman" w:cs="Times New Roman"/>
          <w:sz w:val="24"/>
          <w:szCs w:val="24"/>
        </w:rPr>
        <w:t>Антибиотикопрофилактика, иммунопрофилактика в эпидемических очагах. Порядок проведения и средства экстренной (общей и специальной) профилактики. Экстренная и плановая вакцинация населения в ЧС</w:t>
      </w:r>
    </w:p>
    <w:p w:rsidR="0094220E" w:rsidRPr="00672AE7" w:rsidRDefault="0094220E" w:rsidP="0094220E">
      <w:pPr>
        <w:pStyle w:val="TableParagraph"/>
        <w:ind w:firstLine="708"/>
        <w:jc w:val="both"/>
        <w:rPr>
          <w:sz w:val="24"/>
          <w:szCs w:val="24"/>
        </w:rPr>
      </w:pPr>
      <w:r w:rsidRPr="00672AE7">
        <w:rPr>
          <w:b/>
          <w:sz w:val="24"/>
          <w:szCs w:val="24"/>
        </w:rPr>
        <w:t>Дезинфекция, дезинсекция, дератизация  в зонах ЧС</w:t>
      </w:r>
      <w:r w:rsidRPr="00672AE7">
        <w:rPr>
          <w:sz w:val="24"/>
          <w:szCs w:val="24"/>
        </w:rPr>
        <w:t xml:space="preserve">,  </w:t>
      </w:r>
      <w:r w:rsidRPr="00672AE7">
        <w:rPr>
          <w:b/>
          <w:sz w:val="24"/>
          <w:szCs w:val="24"/>
        </w:rPr>
        <w:t>средства и методы проведения.</w:t>
      </w:r>
      <w:r w:rsidRPr="00672AE7">
        <w:rPr>
          <w:sz w:val="24"/>
          <w:szCs w:val="24"/>
        </w:rPr>
        <w:t xml:space="preserve"> Организация санитарной экспертизы продовольствия и питьевой воды в условиях ЧС. Источники заражения (загрязнения) пищевыхпродуктов, воды, пищевого сырья при ЧС различного характера</w:t>
      </w:r>
      <w:proofErr w:type="gramStart"/>
      <w:r w:rsidRPr="00672AE7">
        <w:rPr>
          <w:sz w:val="24"/>
          <w:szCs w:val="24"/>
        </w:rPr>
        <w:t>.О</w:t>
      </w:r>
      <w:proofErr w:type="gramEnd"/>
      <w:r w:rsidRPr="00672AE7">
        <w:rPr>
          <w:sz w:val="24"/>
          <w:szCs w:val="24"/>
        </w:rPr>
        <w:t>сновы дезинфектологии. Организация и проведение дезинфекционных мероприятий в условияхЧС</w:t>
      </w:r>
      <w:r>
        <w:rPr>
          <w:sz w:val="24"/>
          <w:szCs w:val="24"/>
        </w:rPr>
        <w:t xml:space="preserve">. </w:t>
      </w:r>
      <w:r w:rsidRPr="00672AE7">
        <w:rPr>
          <w:sz w:val="24"/>
          <w:szCs w:val="24"/>
        </w:rPr>
        <w:t>Комплекс дезинфекционных мероприятий: дезинфекция, дезинсекция, дератизация, средства и методы проведения</w:t>
      </w:r>
      <w:r>
        <w:rPr>
          <w:sz w:val="24"/>
          <w:szCs w:val="24"/>
        </w:rPr>
        <w:t>.</w:t>
      </w:r>
      <w:r w:rsidRPr="00672AE7">
        <w:rPr>
          <w:sz w:val="24"/>
          <w:szCs w:val="24"/>
        </w:rPr>
        <w:t xml:space="preserve"> Дезинфекционные мероприятия в очагах особо опасных инфекционных болезней, массовых инфекционных болезней. Дезинфекционные средства, обладающие антимикробной активностью ко всем видам микроорганизмов</w:t>
      </w:r>
      <w:proofErr w:type="gramStart"/>
      <w:r w:rsidRPr="00672AE7">
        <w:rPr>
          <w:sz w:val="24"/>
          <w:szCs w:val="24"/>
        </w:rPr>
        <w:t>.В</w:t>
      </w:r>
      <w:proofErr w:type="gramEnd"/>
      <w:r w:rsidRPr="00672AE7">
        <w:rPr>
          <w:sz w:val="24"/>
          <w:szCs w:val="24"/>
        </w:rPr>
        <w:t>ыбор дезинфекционных средств и тактики их применения.Обеззараживание воды.Санитарно-гигиенические нормы питания. Особенности питания в условиях ЧС. Организация питания</w:t>
      </w:r>
      <w:proofErr w:type="gramStart"/>
      <w:r w:rsidRPr="00672AE7">
        <w:rPr>
          <w:sz w:val="24"/>
          <w:szCs w:val="24"/>
        </w:rPr>
        <w:t>.М</w:t>
      </w:r>
      <w:proofErr w:type="gramEnd"/>
      <w:r w:rsidRPr="00672AE7">
        <w:rPr>
          <w:sz w:val="24"/>
          <w:szCs w:val="24"/>
        </w:rPr>
        <w:t>едицинских контроль за доставкой, хранением продуктов питания, приготовлением и выдачей пищи.</w:t>
      </w:r>
      <w:r w:rsidRPr="00672AE7">
        <w:rPr>
          <w:sz w:val="24"/>
          <w:szCs w:val="24"/>
        </w:rPr>
        <w:tab/>
        <w:t xml:space="preserve">Медицинский </w:t>
      </w:r>
      <w:proofErr w:type="gramStart"/>
      <w:r w:rsidRPr="00672AE7">
        <w:rPr>
          <w:sz w:val="24"/>
          <w:szCs w:val="24"/>
        </w:rPr>
        <w:t>контроль за</w:t>
      </w:r>
      <w:proofErr w:type="gramEnd"/>
      <w:r w:rsidRPr="00672AE7">
        <w:rPr>
          <w:sz w:val="24"/>
          <w:szCs w:val="24"/>
        </w:rPr>
        <w:t xml:space="preserve"> работой полевой кухни. Профилактика пищевых интоксикаций и токсикоинфекций.    </w:t>
      </w:r>
      <w:r w:rsidRPr="00672AE7">
        <w:rPr>
          <w:sz w:val="24"/>
          <w:szCs w:val="24"/>
        </w:rPr>
        <w:tab/>
        <w:t>Санитарно-гигиенические нормы водоснабжения. Особенности водоснабжения в условиях ЧС.</w:t>
      </w:r>
      <w:r w:rsidRPr="00672AE7">
        <w:rPr>
          <w:sz w:val="24"/>
          <w:szCs w:val="24"/>
        </w:rPr>
        <w:tab/>
        <w:t xml:space="preserve">Организация добычи и очистки воды. Медицинский </w:t>
      </w:r>
      <w:proofErr w:type="gramStart"/>
      <w:r w:rsidRPr="00672AE7">
        <w:rPr>
          <w:sz w:val="24"/>
          <w:szCs w:val="24"/>
        </w:rPr>
        <w:t>контроль за</w:t>
      </w:r>
      <w:proofErr w:type="gramEnd"/>
      <w:r w:rsidRPr="00672AE7">
        <w:rPr>
          <w:sz w:val="24"/>
          <w:szCs w:val="24"/>
        </w:rPr>
        <w:t xml:space="preserve"> добычей, очисткой, обеззараживанеим, хранением воды в условиях ЧС. Расчёт нормы хлорирования воды в закрытой ёмкости, колодце, в индивидуальной фляжке методом перехлорирования</w:t>
      </w:r>
      <w:proofErr w:type="gramStart"/>
      <w:r w:rsidRPr="00672AE7">
        <w:rPr>
          <w:sz w:val="24"/>
          <w:szCs w:val="24"/>
        </w:rPr>
        <w:t>.М</w:t>
      </w:r>
      <w:proofErr w:type="gramEnd"/>
      <w:r w:rsidRPr="00672AE7">
        <w:rPr>
          <w:sz w:val="24"/>
          <w:szCs w:val="24"/>
        </w:rPr>
        <w:t>едицинский контроль за работой пунктов водоснабжения.</w:t>
      </w:r>
    </w:p>
    <w:p w:rsidR="0094220E" w:rsidRDefault="0094220E" w:rsidP="0094220E">
      <w:pPr>
        <w:pStyle w:val="ConsPlusNormal"/>
        <w:ind w:firstLine="708"/>
        <w:jc w:val="both"/>
        <w:outlineLvl w:val="1"/>
        <w:rPr>
          <w:rFonts w:ascii="Times New Roman" w:hAnsi="Times New Roman" w:cs="Times New Roman"/>
          <w:sz w:val="24"/>
          <w:szCs w:val="24"/>
        </w:rPr>
      </w:pPr>
      <w:r w:rsidRPr="00672AE7">
        <w:rPr>
          <w:rFonts w:ascii="Times New Roman" w:hAnsi="Times New Roman" w:cs="Times New Roman"/>
          <w:b/>
          <w:sz w:val="24"/>
          <w:szCs w:val="24"/>
        </w:rPr>
        <w:t>Противоэпидемический режим в лечебно-профилактических учреждениях в условиях ЧС</w:t>
      </w:r>
      <w:r w:rsidRPr="00672AE7">
        <w:rPr>
          <w:rFonts w:ascii="Times New Roman" w:hAnsi="Times New Roman" w:cs="Times New Roman"/>
          <w:sz w:val="24"/>
          <w:szCs w:val="24"/>
        </w:rPr>
        <w:t>.</w:t>
      </w:r>
      <w:r w:rsidRPr="00672AE7">
        <w:rPr>
          <w:rFonts w:ascii="Times New Roman" w:hAnsi="Times New Roman" w:cs="Times New Roman"/>
          <w:b/>
          <w:sz w:val="24"/>
          <w:szCs w:val="24"/>
        </w:rPr>
        <w:t xml:space="preserve"> Санитарная обработка в эпидочагах.</w:t>
      </w:r>
    </w:p>
    <w:p w:rsidR="0094220E" w:rsidRPr="00672AE7" w:rsidRDefault="0094220E" w:rsidP="0094220E">
      <w:pPr>
        <w:pStyle w:val="ConsPlusNormal"/>
        <w:ind w:firstLine="708"/>
        <w:jc w:val="both"/>
        <w:outlineLvl w:val="1"/>
        <w:rPr>
          <w:rFonts w:ascii="Times New Roman" w:hAnsi="Times New Roman" w:cs="Times New Roman"/>
          <w:sz w:val="24"/>
          <w:szCs w:val="24"/>
        </w:rPr>
      </w:pPr>
      <w:r w:rsidRPr="00672AE7">
        <w:rPr>
          <w:rFonts w:ascii="Times New Roman" w:hAnsi="Times New Roman" w:cs="Times New Roman"/>
          <w:sz w:val="24"/>
          <w:szCs w:val="24"/>
        </w:rPr>
        <w:t>Порядок перевода на строгий противоэпидемический режим медицинской организации (инфекционного профиля) в случае госпитализации больного с подозрением на особоопасную инфекцию</w:t>
      </w:r>
      <w:proofErr w:type="gramStart"/>
      <w:r w:rsidRPr="00672AE7">
        <w:rPr>
          <w:rFonts w:ascii="Times New Roman" w:hAnsi="Times New Roman" w:cs="Times New Roman"/>
          <w:sz w:val="24"/>
          <w:szCs w:val="24"/>
        </w:rPr>
        <w:t>.И</w:t>
      </w:r>
      <w:proofErr w:type="gramEnd"/>
      <w:r w:rsidRPr="00672AE7">
        <w:rPr>
          <w:rFonts w:ascii="Times New Roman" w:hAnsi="Times New Roman" w:cs="Times New Roman"/>
          <w:sz w:val="24"/>
          <w:szCs w:val="24"/>
        </w:rPr>
        <w:t xml:space="preserve">сточники заражения (загрязнения) медицинского имущества при ЧС различного характера. </w:t>
      </w:r>
      <w:r w:rsidRPr="003A2ED6">
        <w:rPr>
          <w:rStyle w:val="FontStyle27"/>
          <w:rFonts w:cs="Times New Roman"/>
          <w:b w:val="0"/>
          <w:bCs/>
          <w:sz w:val="24"/>
          <w:szCs w:val="24"/>
        </w:rPr>
        <w:t>Порядок развертывания полевого инфекционного госпиталя</w:t>
      </w:r>
      <w:proofErr w:type="gramStart"/>
      <w:r>
        <w:rPr>
          <w:rStyle w:val="FontStyle27"/>
          <w:rFonts w:cs="Times New Roman"/>
          <w:b w:val="0"/>
          <w:bCs/>
          <w:sz w:val="24"/>
          <w:szCs w:val="24"/>
        </w:rPr>
        <w:t>.</w:t>
      </w:r>
      <w:r w:rsidRPr="00672AE7">
        <w:rPr>
          <w:rFonts w:ascii="Times New Roman" w:hAnsi="Times New Roman" w:cs="Times New Roman"/>
          <w:sz w:val="24"/>
          <w:szCs w:val="24"/>
        </w:rPr>
        <w:t>С</w:t>
      </w:r>
      <w:proofErr w:type="gramEnd"/>
      <w:r w:rsidRPr="00672AE7">
        <w:rPr>
          <w:rFonts w:ascii="Times New Roman" w:hAnsi="Times New Roman" w:cs="Times New Roman"/>
          <w:sz w:val="24"/>
          <w:szCs w:val="24"/>
        </w:rPr>
        <w:t>анитарные требования к площадке инфекционного госпиталя Зонирование территории полевого госпиталя Структура полевого инфекционного госпиталя</w:t>
      </w:r>
      <w:r>
        <w:rPr>
          <w:rFonts w:ascii="Times New Roman" w:hAnsi="Times New Roman" w:cs="Times New Roman"/>
          <w:sz w:val="24"/>
          <w:szCs w:val="24"/>
        </w:rPr>
        <w:t xml:space="preserve">. </w:t>
      </w:r>
      <w:r w:rsidRPr="00672AE7">
        <w:rPr>
          <w:rFonts w:ascii="Times New Roman" w:hAnsi="Times New Roman" w:cs="Times New Roman"/>
          <w:sz w:val="24"/>
          <w:szCs w:val="24"/>
        </w:rPr>
        <w:t>Порядок надевания и снятия защитной одежды</w:t>
      </w:r>
      <w:proofErr w:type="gramStart"/>
      <w:r>
        <w:rPr>
          <w:rFonts w:ascii="Times New Roman" w:hAnsi="Times New Roman" w:cs="Times New Roman"/>
          <w:sz w:val="24"/>
          <w:szCs w:val="24"/>
        </w:rPr>
        <w:t>.</w:t>
      </w:r>
      <w:bookmarkStart w:id="13" w:name="Par533"/>
      <w:bookmarkEnd w:id="13"/>
      <w:r w:rsidRPr="00672AE7">
        <w:rPr>
          <w:rFonts w:ascii="Times New Roman" w:hAnsi="Times New Roman" w:cs="Times New Roman"/>
          <w:sz w:val="24"/>
          <w:szCs w:val="24"/>
        </w:rPr>
        <w:t>П</w:t>
      </w:r>
      <w:proofErr w:type="gramEnd"/>
      <w:r w:rsidRPr="00672AE7">
        <w:rPr>
          <w:rFonts w:ascii="Times New Roman" w:hAnsi="Times New Roman" w:cs="Times New Roman"/>
          <w:sz w:val="24"/>
          <w:szCs w:val="24"/>
        </w:rPr>
        <w:t>орядок надевания противочумного костюма кварц-1м,  порядок снятия противочумного костюма кварц-1м</w:t>
      </w:r>
    </w:p>
    <w:p w:rsidR="0094220E" w:rsidRPr="00672AE7" w:rsidRDefault="0094220E" w:rsidP="0094220E">
      <w:pPr>
        <w:pStyle w:val="ConsPlusNormal"/>
        <w:jc w:val="both"/>
        <w:outlineLvl w:val="1"/>
        <w:rPr>
          <w:rFonts w:ascii="Times New Roman" w:hAnsi="Times New Roman" w:cs="Times New Roman"/>
          <w:sz w:val="24"/>
          <w:szCs w:val="24"/>
        </w:rPr>
      </w:pPr>
      <w:r w:rsidRPr="00672AE7">
        <w:rPr>
          <w:rFonts w:ascii="Times New Roman" w:hAnsi="Times New Roman" w:cs="Times New Roman"/>
          <w:sz w:val="24"/>
          <w:szCs w:val="24"/>
        </w:rPr>
        <w:t>Порядок надевания противочумного костюма i типа</w:t>
      </w:r>
      <w:r>
        <w:rPr>
          <w:rFonts w:ascii="Times New Roman" w:hAnsi="Times New Roman" w:cs="Times New Roman"/>
          <w:sz w:val="24"/>
          <w:szCs w:val="24"/>
        </w:rPr>
        <w:t xml:space="preserve">. </w:t>
      </w:r>
      <w:r w:rsidRPr="00672AE7">
        <w:rPr>
          <w:rFonts w:ascii="Times New Roman" w:hAnsi="Times New Roman" w:cs="Times New Roman"/>
          <w:sz w:val="24"/>
          <w:szCs w:val="24"/>
        </w:rPr>
        <w:t>Порядок снятия противочумного костюма i типа</w:t>
      </w:r>
    </w:p>
    <w:p w:rsidR="0094220E" w:rsidRDefault="0094220E" w:rsidP="0094220E">
      <w:pPr>
        <w:spacing w:after="0" w:line="238" w:lineRule="auto"/>
        <w:ind w:right="360" w:firstLine="851"/>
        <w:jc w:val="both"/>
        <w:rPr>
          <w:rFonts w:ascii="Times New Roman" w:eastAsia="Times New Roman" w:hAnsi="Times New Roman" w:cs="Arial"/>
          <w:sz w:val="24"/>
          <w:szCs w:val="20"/>
          <w:lang w:eastAsia="ru-RU"/>
        </w:rPr>
      </w:pPr>
    </w:p>
    <w:p w:rsidR="0094220E" w:rsidRDefault="0094220E" w:rsidP="0094220E">
      <w:pPr>
        <w:pStyle w:val="ad"/>
        <w:numPr>
          <w:ilvl w:val="1"/>
          <w:numId w:val="1"/>
        </w:numPr>
        <w:outlineLvl w:val="1"/>
        <w:rPr>
          <w:rFonts w:ascii="Times New Roman" w:hAnsi="Times New Roman" w:cs="Times New Roman"/>
          <w:b/>
          <w:bCs/>
        </w:rPr>
      </w:pPr>
      <w:bookmarkStart w:id="14" w:name="_Toc495434093"/>
      <w:r w:rsidRPr="00B04B31">
        <w:rPr>
          <w:rFonts w:ascii="Times New Roman" w:hAnsi="Times New Roman" w:cs="Times New Roman"/>
          <w:b/>
          <w:bCs/>
        </w:rPr>
        <w:t xml:space="preserve">Тематический план </w:t>
      </w:r>
      <w:r>
        <w:rPr>
          <w:rFonts w:ascii="Times New Roman" w:hAnsi="Times New Roman" w:cs="Times New Roman"/>
          <w:b/>
          <w:bCs/>
        </w:rPr>
        <w:t>лекций</w:t>
      </w:r>
      <w:bookmarkEnd w:id="14"/>
    </w:p>
    <w:tbl>
      <w:tblPr>
        <w:tblStyle w:val="a5"/>
        <w:tblW w:w="0" w:type="auto"/>
        <w:tblLook w:val="04A0" w:firstRow="1" w:lastRow="0" w:firstColumn="1" w:lastColumn="0" w:noHBand="0" w:noVBand="1"/>
      </w:tblPr>
      <w:tblGrid>
        <w:gridCol w:w="659"/>
        <w:gridCol w:w="7679"/>
        <w:gridCol w:w="1238"/>
      </w:tblGrid>
      <w:tr w:rsidR="0094220E" w:rsidTr="003A49F9">
        <w:tc>
          <w:tcPr>
            <w:tcW w:w="659" w:type="dxa"/>
            <w:vAlign w:val="center"/>
          </w:tcPr>
          <w:p w:rsidR="0094220E" w:rsidRDefault="0094220E" w:rsidP="003A49F9">
            <w:pPr>
              <w:jc w:val="center"/>
              <w:rPr>
                <w:rFonts w:ascii="Times New Roman" w:hAnsi="Times New Roman" w:cs="Times New Roman"/>
                <w:b/>
                <w:bCs/>
              </w:rPr>
            </w:pPr>
            <w:r>
              <w:rPr>
                <w:rFonts w:ascii="Times New Roman" w:hAnsi="Times New Roman" w:cs="Times New Roman"/>
                <w:b/>
                <w:bCs/>
              </w:rPr>
              <w:t>№ пп</w:t>
            </w:r>
          </w:p>
        </w:tc>
        <w:tc>
          <w:tcPr>
            <w:tcW w:w="7679" w:type="dxa"/>
            <w:vAlign w:val="center"/>
          </w:tcPr>
          <w:p w:rsidR="0094220E" w:rsidRDefault="0094220E" w:rsidP="003A49F9">
            <w:pPr>
              <w:jc w:val="center"/>
              <w:rPr>
                <w:rFonts w:ascii="Times New Roman" w:hAnsi="Times New Roman" w:cs="Times New Roman"/>
                <w:b/>
                <w:bCs/>
              </w:rPr>
            </w:pPr>
            <w:r>
              <w:rPr>
                <w:rFonts w:ascii="Times New Roman" w:hAnsi="Times New Roman" w:cs="Times New Roman"/>
                <w:b/>
                <w:bCs/>
              </w:rPr>
              <w:t>Название лекции</w:t>
            </w:r>
          </w:p>
        </w:tc>
        <w:tc>
          <w:tcPr>
            <w:tcW w:w="1238" w:type="dxa"/>
            <w:vAlign w:val="center"/>
          </w:tcPr>
          <w:p w:rsidR="0094220E" w:rsidRDefault="0094220E" w:rsidP="003A49F9">
            <w:pPr>
              <w:jc w:val="center"/>
              <w:rPr>
                <w:rFonts w:ascii="Times New Roman" w:hAnsi="Times New Roman" w:cs="Times New Roman"/>
                <w:b/>
                <w:bCs/>
              </w:rPr>
            </w:pPr>
            <w:r>
              <w:rPr>
                <w:rFonts w:ascii="Times New Roman" w:hAnsi="Times New Roman" w:cs="Times New Roman"/>
                <w:b/>
                <w:bCs/>
              </w:rPr>
              <w:t>Кол-во часов</w:t>
            </w:r>
          </w:p>
        </w:tc>
      </w:tr>
      <w:tr w:rsidR="0094220E" w:rsidTr="003A49F9">
        <w:tc>
          <w:tcPr>
            <w:tcW w:w="659" w:type="dxa"/>
          </w:tcPr>
          <w:p w:rsidR="0094220E" w:rsidRDefault="0094220E" w:rsidP="003A49F9">
            <w:pPr>
              <w:rPr>
                <w:rFonts w:ascii="Times New Roman" w:hAnsi="Times New Roman" w:cs="Times New Roman"/>
                <w:b/>
                <w:bCs/>
              </w:rPr>
            </w:pPr>
            <w:r>
              <w:rPr>
                <w:rFonts w:ascii="Times New Roman" w:hAnsi="Times New Roman" w:cs="Times New Roman"/>
                <w:b/>
                <w:bCs/>
              </w:rPr>
              <w:t>1</w:t>
            </w:r>
          </w:p>
        </w:tc>
        <w:tc>
          <w:tcPr>
            <w:tcW w:w="7679" w:type="dxa"/>
          </w:tcPr>
          <w:p w:rsidR="0094220E" w:rsidRPr="00672AE7" w:rsidRDefault="0094220E" w:rsidP="003A49F9">
            <w:pPr>
              <w:rPr>
                <w:rFonts w:ascii="Times New Roman" w:hAnsi="Times New Roman" w:cs="Times New Roman"/>
                <w:sz w:val="24"/>
                <w:szCs w:val="24"/>
              </w:rPr>
            </w:pPr>
            <w:r w:rsidRPr="00672AE7">
              <w:rPr>
                <w:rFonts w:ascii="Times New Roman" w:hAnsi="Times New Roman" w:cs="Times New Roman"/>
                <w:sz w:val="24"/>
                <w:szCs w:val="24"/>
              </w:rPr>
              <w:t xml:space="preserve">Эпидемиология чрезвычайных ситуаций, предмет, цели и задачи. </w:t>
            </w:r>
          </w:p>
          <w:p w:rsidR="0094220E" w:rsidRPr="00672AE7" w:rsidRDefault="0094220E" w:rsidP="003A49F9">
            <w:pPr>
              <w:rPr>
                <w:rFonts w:ascii="Times New Roman" w:hAnsi="Times New Roman" w:cs="Times New Roman"/>
                <w:sz w:val="24"/>
                <w:szCs w:val="24"/>
              </w:rPr>
            </w:pPr>
            <w:r w:rsidRPr="00672AE7">
              <w:rPr>
                <w:rFonts w:ascii="Times New Roman" w:hAnsi="Times New Roman" w:cs="Times New Roman"/>
                <w:sz w:val="24"/>
                <w:szCs w:val="24"/>
              </w:rPr>
              <w:t>Эпидемический процесс, эпидемический очаг, медико-санитарная характеристика.</w:t>
            </w:r>
          </w:p>
        </w:tc>
        <w:tc>
          <w:tcPr>
            <w:tcW w:w="1238" w:type="dxa"/>
          </w:tcPr>
          <w:p w:rsidR="0094220E" w:rsidRDefault="0094220E" w:rsidP="003A49F9">
            <w:pPr>
              <w:jc w:val="center"/>
              <w:rPr>
                <w:rFonts w:ascii="Times New Roman" w:hAnsi="Times New Roman" w:cs="Times New Roman"/>
                <w:b/>
                <w:bCs/>
              </w:rPr>
            </w:pPr>
            <w:r>
              <w:rPr>
                <w:rFonts w:ascii="Times New Roman" w:hAnsi="Times New Roman" w:cs="Times New Roman"/>
                <w:b/>
                <w:bCs/>
              </w:rPr>
              <w:t>4</w:t>
            </w:r>
          </w:p>
        </w:tc>
      </w:tr>
      <w:tr w:rsidR="0094220E" w:rsidTr="003A49F9">
        <w:tc>
          <w:tcPr>
            <w:tcW w:w="659" w:type="dxa"/>
          </w:tcPr>
          <w:p w:rsidR="0094220E" w:rsidRDefault="0094220E" w:rsidP="003A49F9">
            <w:pPr>
              <w:rPr>
                <w:rFonts w:ascii="Times New Roman" w:hAnsi="Times New Roman" w:cs="Times New Roman"/>
                <w:b/>
                <w:bCs/>
              </w:rPr>
            </w:pPr>
          </w:p>
        </w:tc>
        <w:tc>
          <w:tcPr>
            <w:tcW w:w="7679" w:type="dxa"/>
          </w:tcPr>
          <w:p w:rsidR="0094220E" w:rsidRDefault="0094220E" w:rsidP="003A49F9">
            <w:pPr>
              <w:jc w:val="right"/>
              <w:rPr>
                <w:rFonts w:ascii="Times New Roman" w:hAnsi="Times New Roman" w:cs="Times New Roman"/>
                <w:b/>
                <w:bCs/>
              </w:rPr>
            </w:pPr>
            <w:r>
              <w:rPr>
                <w:rFonts w:ascii="Times New Roman" w:hAnsi="Times New Roman" w:cs="Times New Roman"/>
                <w:b/>
                <w:bCs/>
              </w:rPr>
              <w:t>ИТОГО</w:t>
            </w:r>
          </w:p>
        </w:tc>
        <w:tc>
          <w:tcPr>
            <w:tcW w:w="1238" w:type="dxa"/>
          </w:tcPr>
          <w:p w:rsidR="0094220E" w:rsidRDefault="0094220E" w:rsidP="003A49F9">
            <w:pPr>
              <w:jc w:val="center"/>
              <w:rPr>
                <w:rFonts w:ascii="Times New Roman" w:hAnsi="Times New Roman" w:cs="Times New Roman"/>
                <w:b/>
                <w:bCs/>
              </w:rPr>
            </w:pPr>
            <w:r>
              <w:rPr>
                <w:rFonts w:ascii="Times New Roman" w:hAnsi="Times New Roman" w:cs="Times New Roman"/>
                <w:b/>
                <w:bCs/>
              </w:rPr>
              <w:t>4</w:t>
            </w:r>
          </w:p>
        </w:tc>
      </w:tr>
    </w:tbl>
    <w:p w:rsidR="0094220E" w:rsidRPr="00B04B31" w:rsidRDefault="0094220E" w:rsidP="0094220E">
      <w:pPr>
        <w:rPr>
          <w:rFonts w:ascii="Times New Roman" w:hAnsi="Times New Roman" w:cs="Times New Roman"/>
          <w:b/>
          <w:bCs/>
        </w:rPr>
      </w:pPr>
    </w:p>
    <w:p w:rsidR="0094220E" w:rsidRPr="00B04B31" w:rsidRDefault="0094220E" w:rsidP="0094220E">
      <w:pPr>
        <w:pStyle w:val="ad"/>
        <w:numPr>
          <w:ilvl w:val="1"/>
          <w:numId w:val="1"/>
        </w:numPr>
        <w:ind w:left="1080"/>
        <w:outlineLvl w:val="1"/>
        <w:rPr>
          <w:rFonts w:ascii="Times New Roman" w:hAnsi="Times New Roman" w:cs="Times New Roman"/>
          <w:b/>
          <w:bCs/>
        </w:rPr>
      </w:pPr>
      <w:bookmarkStart w:id="15" w:name="_Toc495434094"/>
      <w:r w:rsidRPr="00B04B31">
        <w:rPr>
          <w:rFonts w:ascii="Times New Roman" w:hAnsi="Times New Roman" w:cs="Times New Roman"/>
          <w:b/>
          <w:bCs/>
        </w:rPr>
        <w:t xml:space="preserve">Тематический план </w:t>
      </w:r>
      <w:r>
        <w:rPr>
          <w:rFonts w:ascii="Times New Roman" w:hAnsi="Times New Roman" w:cs="Times New Roman"/>
          <w:b/>
          <w:bCs/>
        </w:rPr>
        <w:t>практических занятий</w:t>
      </w:r>
      <w:bookmarkEnd w:id="15"/>
    </w:p>
    <w:tbl>
      <w:tblPr>
        <w:tblStyle w:val="a5"/>
        <w:tblW w:w="0" w:type="auto"/>
        <w:tblLook w:val="04A0" w:firstRow="1" w:lastRow="0" w:firstColumn="1" w:lastColumn="0" w:noHBand="0" w:noVBand="1"/>
      </w:tblPr>
      <w:tblGrid>
        <w:gridCol w:w="659"/>
        <w:gridCol w:w="7679"/>
        <w:gridCol w:w="1238"/>
      </w:tblGrid>
      <w:tr w:rsidR="0094220E" w:rsidTr="003A49F9">
        <w:tc>
          <w:tcPr>
            <w:tcW w:w="659" w:type="dxa"/>
            <w:vAlign w:val="center"/>
          </w:tcPr>
          <w:p w:rsidR="0094220E" w:rsidRDefault="0094220E" w:rsidP="003A49F9">
            <w:pPr>
              <w:jc w:val="center"/>
              <w:rPr>
                <w:rFonts w:ascii="Times New Roman" w:hAnsi="Times New Roman" w:cs="Times New Roman"/>
                <w:b/>
                <w:bCs/>
              </w:rPr>
            </w:pPr>
            <w:r>
              <w:rPr>
                <w:rFonts w:ascii="Times New Roman" w:hAnsi="Times New Roman" w:cs="Times New Roman"/>
                <w:b/>
                <w:bCs/>
              </w:rPr>
              <w:t>№ пп</w:t>
            </w:r>
          </w:p>
        </w:tc>
        <w:tc>
          <w:tcPr>
            <w:tcW w:w="7679" w:type="dxa"/>
            <w:vAlign w:val="center"/>
          </w:tcPr>
          <w:p w:rsidR="0094220E" w:rsidRDefault="0094220E" w:rsidP="003A49F9">
            <w:pPr>
              <w:jc w:val="center"/>
              <w:rPr>
                <w:rFonts w:ascii="Times New Roman" w:hAnsi="Times New Roman" w:cs="Times New Roman"/>
                <w:b/>
                <w:bCs/>
              </w:rPr>
            </w:pPr>
            <w:r>
              <w:rPr>
                <w:rFonts w:ascii="Times New Roman" w:hAnsi="Times New Roman" w:cs="Times New Roman"/>
                <w:b/>
                <w:bCs/>
              </w:rPr>
              <w:t>Название занятия</w:t>
            </w:r>
          </w:p>
        </w:tc>
        <w:tc>
          <w:tcPr>
            <w:tcW w:w="1238" w:type="dxa"/>
            <w:vAlign w:val="center"/>
          </w:tcPr>
          <w:p w:rsidR="0094220E" w:rsidRDefault="0094220E" w:rsidP="003A49F9">
            <w:pPr>
              <w:jc w:val="center"/>
              <w:rPr>
                <w:rFonts w:ascii="Times New Roman" w:hAnsi="Times New Roman" w:cs="Times New Roman"/>
                <w:b/>
                <w:bCs/>
              </w:rPr>
            </w:pPr>
            <w:r>
              <w:rPr>
                <w:rFonts w:ascii="Times New Roman" w:hAnsi="Times New Roman" w:cs="Times New Roman"/>
                <w:b/>
                <w:bCs/>
              </w:rPr>
              <w:t>Кол-во часов</w:t>
            </w:r>
          </w:p>
        </w:tc>
      </w:tr>
      <w:tr w:rsidR="0094220E" w:rsidTr="003A49F9">
        <w:tc>
          <w:tcPr>
            <w:tcW w:w="659" w:type="dxa"/>
          </w:tcPr>
          <w:p w:rsidR="0094220E" w:rsidRDefault="0094220E" w:rsidP="003A49F9">
            <w:pPr>
              <w:rPr>
                <w:rFonts w:ascii="Times New Roman" w:hAnsi="Times New Roman" w:cs="Times New Roman"/>
                <w:b/>
                <w:bCs/>
              </w:rPr>
            </w:pPr>
            <w:r>
              <w:rPr>
                <w:rFonts w:ascii="Times New Roman" w:hAnsi="Times New Roman" w:cs="Times New Roman"/>
                <w:b/>
                <w:bCs/>
              </w:rPr>
              <w:t>1</w:t>
            </w:r>
          </w:p>
        </w:tc>
        <w:tc>
          <w:tcPr>
            <w:tcW w:w="7679" w:type="dxa"/>
          </w:tcPr>
          <w:p w:rsidR="0094220E" w:rsidRPr="00672AE7" w:rsidRDefault="0094220E" w:rsidP="003A49F9">
            <w:pPr>
              <w:rPr>
                <w:rFonts w:ascii="Times New Roman" w:hAnsi="Times New Roman" w:cs="Times New Roman"/>
                <w:sz w:val="24"/>
                <w:szCs w:val="24"/>
              </w:rPr>
            </w:pPr>
            <w:r w:rsidRPr="00672AE7">
              <w:rPr>
                <w:rFonts w:ascii="Times New Roman" w:hAnsi="Times New Roman" w:cs="Times New Roman"/>
                <w:sz w:val="24"/>
                <w:szCs w:val="24"/>
              </w:rPr>
              <w:t>Организация  санитарно-гигиенических и противоэпидемических мероприятий  в чрезвычайных ситуациях.</w:t>
            </w:r>
          </w:p>
        </w:tc>
        <w:tc>
          <w:tcPr>
            <w:tcW w:w="1238" w:type="dxa"/>
          </w:tcPr>
          <w:p w:rsidR="0094220E" w:rsidRDefault="0094220E" w:rsidP="003A49F9">
            <w:pPr>
              <w:jc w:val="center"/>
              <w:rPr>
                <w:rFonts w:ascii="Times New Roman" w:hAnsi="Times New Roman" w:cs="Times New Roman"/>
                <w:b/>
                <w:bCs/>
              </w:rPr>
            </w:pPr>
            <w:r>
              <w:rPr>
                <w:rFonts w:ascii="Times New Roman" w:hAnsi="Times New Roman" w:cs="Times New Roman"/>
                <w:b/>
                <w:bCs/>
              </w:rPr>
              <w:t>4</w:t>
            </w:r>
          </w:p>
        </w:tc>
      </w:tr>
      <w:tr w:rsidR="0094220E" w:rsidTr="003A49F9">
        <w:tc>
          <w:tcPr>
            <w:tcW w:w="659" w:type="dxa"/>
          </w:tcPr>
          <w:p w:rsidR="0094220E" w:rsidRDefault="0094220E" w:rsidP="003A49F9">
            <w:pPr>
              <w:rPr>
                <w:rFonts w:ascii="Times New Roman" w:hAnsi="Times New Roman" w:cs="Times New Roman"/>
                <w:b/>
                <w:bCs/>
              </w:rPr>
            </w:pPr>
            <w:r>
              <w:rPr>
                <w:rFonts w:ascii="Times New Roman" w:hAnsi="Times New Roman" w:cs="Times New Roman"/>
                <w:b/>
                <w:bCs/>
              </w:rPr>
              <w:t>2</w:t>
            </w:r>
          </w:p>
        </w:tc>
        <w:tc>
          <w:tcPr>
            <w:tcW w:w="7679" w:type="dxa"/>
          </w:tcPr>
          <w:p w:rsidR="0094220E" w:rsidRPr="00672AE7" w:rsidRDefault="0094220E" w:rsidP="003A49F9">
            <w:pPr>
              <w:rPr>
                <w:rFonts w:ascii="Times New Roman" w:hAnsi="Times New Roman" w:cs="Times New Roman"/>
                <w:sz w:val="24"/>
                <w:szCs w:val="24"/>
              </w:rPr>
            </w:pPr>
            <w:r w:rsidRPr="00672AE7">
              <w:rPr>
                <w:rFonts w:ascii="Times New Roman" w:hAnsi="Times New Roman" w:cs="Times New Roman"/>
                <w:sz w:val="24"/>
                <w:szCs w:val="24"/>
              </w:rPr>
              <w:t>Режимно - ограничительные мероприятия в ЧС. Способы выявления инфекционных больных в зонах ЧС.</w:t>
            </w:r>
          </w:p>
        </w:tc>
        <w:tc>
          <w:tcPr>
            <w:tcW w:w="1238" w:type="dxa"/>
          </w:tcPr>
          <w:p w:rsidR="0094220E" w:rsidRDefault="0094220E" w:rsidP="003A49F9">
            <w:pPr>
              <w:jc w:val="center"/>
              <w:rPr>
                <w:rFonts w:ascii="Times New Roman" w:hAnsi="Times New Roman" w:cs="Times New Roman"/>
                <w:b/>
                <w:bCs/>
              </w:rPr>
            </w:pPr>
            <w:r>
              <w:rPr>
                <w:rFonts w:ascii="Times New Roman" w:hAnsi="Times New Roman" w:cs="Times New Roman"/>
                <w:b/>
                <w:bCs/>
              </w:rPr>
              <w:t>4</w:t>
            </w:r>
          </w:p>
        </w:tc>
      </w:tr>
      <w:tr w:rsidR="0094220E" w:rsidTr="003A49F9">
        <w:tc>
          <w:tcPr>
            <w:tcW w:w="659" w:type="dxa"/>
          </w:tcPr>
          <w:p w:rsidR="0094220E" w:rsidRDefault="0094220E" w:rsidP="003A49F9">
            <w:pPr>
              <w:rPr>
                <w:rFonts w:ascii="Times New Roman" w:hAnsi="Times New Roman" w:cs="Times New Roman"/>
                <w:b/>
                <w:bCs/>
              </w:rPr>
            </w:pPr>
            <w:r>
              <w:rPr>
                <w:rFonts w:ascii="Times New Roman" w:hAnsi="Times New Roman" w:cs="Times New Roman"/>
                <w:b/>
                <w:bCs/>
              </w:rPr>
              <w:t>3</w:t>
            </w:r>
          </w:p>
        </w:tc>
        <w:tc>
          <w:tcPr>
            <w:tcW w:w="7679" w:type="dxa"/>
          </w:tcPr>
          <w:p w:rsidR="0094220E" w:rsidRPr="00672AE7" w:rsidRDefault="0094220E" w:rsidP="003A49F9">
            <w:pPr>
              <w:rPr>
                <w:rFonts w:ascii="Times New Roman" w:hAnsi="Times New Roman" w:cs="Times New Roman"/>
                <w:sz w:val="24"/>
                <w:szCs w:val="24"/>
              </w:rPr>
            </w:pPr>
            <w:r w:rsidRPr="00672AE7">
              <w:rPr>
                <w:rFonts w:ascii="Times New Roman" w:hAnsi="Times New Roman" w:cs="Times New Roman"/>
                <w:sz w:val="24"/>
                <w:szCs w:val="24"/>
              </w:rPr>
              <w:t>Экстренная профилактика в зонах катастроф. Особенности оказания экстренной медицинской помощи при инфекционных заболеваниях.</w:t>
            </w:r>
          </w:p>
        </w:tc>
        <w:tc>
          <w:tcPr>
            <w:tcW w:w="1238" w:type="dxa"/>
          </w:tcPr>
          <w:p w:rsidR="0094220E" w:rsidRDefault="0094220E" w:rsidP="003A49F9">
            <w:pPr>
              <w:jc w:val="center"/>
              <w:rPr>
                <w:rFonts w:ascii="Times New Roman" w:hAnsi="Times New Roman" w:cs="Times New Roman"/>
                <w:b/>
                <w:bCs/>
              </w:rPr>
            </w:pPr>
            <w:r>
              <w:rPr>
                <w:rFonts w:ascii="Times New Roman" w:hAnsi="Times New Roman" w:cs="Times New Roman"/>
                <w:b/>
                <w:bCs/>
              </w:rPr>
              <w:t>4</w:t>
            </w:r>
          </w:p>
        </w:tc>
      </w:tr>
      <w:tr w:rsidR="0094220E" w:rsidTr="003A49F9">
        <w:tc>
          <w:tcPr>
            <w:tcW w:w="659" w:type="dxa"/>
          </w:tcPr>
          <w:p w:rsidR="0094220E" w:rsidRDefault="0094220E" w:rsidP="003A49F9">
            <w:pPr>
              <w:rPr>
                <w:rFonts w:ascii="Times New Roman" w:hAnsi="Times New Roman" w:cs="Times New Roman"/>
                <w:b/>
                <w:bCs/>
              </w:rPr>
            </w:pPr>
            <w:r>
              <w:rPr>
                <w:rFonts w:ascii="Times New Roman" w:hAnsi="Times New Roman" w:cs="Times New Roman"/>
                <w:b/>
                <w:bCs/>
              </w:rPr>
              <w:t>4</w:t>
            </w:r>
          </w:p>
        </w:tc>
        <w:tc>
          <w:tcPr>
            <w:tcW w:w="7679" w:type="dxa"/>
          </w:tcPr>
          <w:p w:rsidR="0094220E" w:rsidRPr="00672AE7" w:rsidRDefault="0094220E" w:rsidP="003A49F9">
            <w:pPr>
              <w:rPr>
                <w:rFonts w:ascii="Times New Roman" w:hAnsi="Times New Roman" w:cs="Times New Roman"/>
                <w:sz w:val="24"/>
                <w:szCs w:val="24"/>
              </w:rPr>
            </w:pPr>
            <w:r w:rsidRPr="00672AE7">
              <w:rPr>
                <w:rFonts w:ascii="Times New Roman" w:hAnsi="Times New Roman" w:cs="Times New Roman"/>
                <w:sz w:val="24"/>
                <w:szCs w:val="24"/>
              </w:rPr>
              <w:t>Дезинфекция, дезинсекция, дератизация  в зонах ЧС,  средства и методы проведения.</w:t>
            </w:r>
          </w:p>
        </w:tc>
        <w:tc>
          <w:tcPr>
            <w:tcW w:w="1238" w:type="dxa"/>
          </w:tcPr>
          <w:p w:rsidR="0094220E" w:rsidRDefault="0094220E" w:rsidP="003A49F9">
            <w:pPr>
              <w:jc w:val="center"/>
              <w:rPr>
                <w:rFonts w:ascii="Times New Roman" w:hAnsi="Times New Roman" w:cs="Times New Roman"/>
                <w:b/>
                <w:bCs/>
              </w:rPr>
            </w:pPr>
            <w:r>
              <w:rPr>
                <w:rFonts w:ascii="Times New Roman" w:hAnsi="Times New Roman" w:cs="Times New Roman"/>
                <w:b/>
                <w:bCs/>
              </w:rPr>
              <w:t>4</w:t>
            </w:r>
          </w:p>
        </w:tc>
      </w:tr>
      <w:tr w:rsidR="0094220E" w:rsidTr="003A49F9">
        <w:tc>
          <w:tcPr>
            <w:tcW w:w="659" w:type="dxa"/>
          </w:tcPr>
          <w:p w:rsidR="0094220E" w:rsidRDefault="0094220E" w:rsidP="003A49F9">
            <w:pPr>
              <w:rPr>
                <w:rFonts w:ascii="Times New Roman" w:hAnsi="Times New Roman" w:cs="Times New Roman"/>
                <w:b/>
                <w:bCs/>
              </w:rPr>
            </w:pPr>
            <w:r>
              <w:rPr>
                <w:rFonts w:ascii="Times New Roman" w:hAnsi="Times New Roman" w:cs="Times New Roman"/>
                <w:b/>
                <w:bCs/>
              </w:rPr>
              <w:t>5</w:t>
            </w:r>
          </w:p>
        </w:tc>
        <w:tc>
          <w:tcPr>
            <w:tcW w:w="7679" w:type="dxa"/>
          </w:tcPr>
          <w:p w:rsidR="0094220E" w:rsidRPr="00672AE7" w:rsidRDefault="0094220E" w:rsidP="003A49F9">
            <w:pPr>
              <w:rPr>
                <w:rFonts w:ascii="Times New Roman" w:hAnsi="Times New Roman" w:cs="Times New Roman"/>
                <w:sz w:val="24"/>
                <w:szCs w:val="24"/>
              </w:rPr>
            </w:pPr>
            <w:r w:rsidRPr="00672AE7">
              <w:rPr>
                <w:rFonts w:ascii="Times New Roman" w:hAnsi="Times New Roman" w:cs="Times New Roman"/>
                <w:sz w:val="24"/>
                <w:szCs w:val="24"/>
              </w:rPr>
              <w:t>Противоэпидемический режим в лечебно-профилактических учреждениях в условиях ЧС. Санитарная обработка в эпидочагах.</w:t>
            </w:r>
          </w:p>
        </w:tc>
        <w:tc>
          <w:tcPr>
            <w:tcW w:w="1238" w:type="dxa"/>
          </w:tcPr>
          <w:p w:rsidR="0094220E" w:rsidRDefault="0094220E" w:rsidP="003A49F9">
            <w:pPr>
              <w:jc w:val="center"/>
              <w:rPr>
                <w:rFonts w:ascii="Times New Roman" w:hAnsi="Times New Roman" w:cs="Times New Roman"/>
                <w:b/>
                <w:bCs/>
              </w:rPr>
            </w:pPr>
            <w:r>
              <w:rPr>
                <w:rFonts w:ascii="Times New Roman" w:hAnsi="Times New Roman" w:cs="Times New Roman"/>
                <w:b/>
                <w:bCs/>
              </w:rPr>
              <w:t>4</w:t>
            </w:r>
          </w:p>
        </w:tc>
      </w:tr>
      <w:tr w:rsidR="0094220E" w:rsidTr="003A49F9">
        <w:tc>
          <w:tcPr>
            <w:tcW w:w="659" w:type="dxa"/>
          </w:tcPr>
          <w:p w:rsidR="0094220E" w:rsidRDefault="0094220E" w:rsidP="003A49F9">
            <w:pPr>
              <w:rPr>
                <w:rFonts w:ascii="Times New Roman" w:hAnsi="Times New Roman" w:cs="Times New Roman"/>
                <w:b/>
                <w:bCs/>
              </w:rPr>
            </w:pPr>
          </w:p>
        </w:tc>
        <w:tc>
          <w:tcPr>
            <w:tcW w:w="7679" w:type="dxa"/>
          </w:tcPr>
          <w:p w:rsidR="0094220E" w:rsidRPr="00672AE7" w:rsidRDefault="0094220E" w:rsidP="003A49F9">
            <w:pPr>
              <w:jc w:val="right"/>
              <w:rPr>
                <w:rFonts w:ascii="Times New Roman" w:hAnsi="Times New Roman" w:cs="Times New Roman"/>
                <w:sz w:val="24"/>
                <w:szCs w:val="24"/>
              </w:rPr>
            </w:pPr>
            <w:r>
              <w:rPr>
                <w:rFonts w:ascii="Times New Roman" w:hAnsi="Times New Roman" w:cs="Times New Roman"/>
                <w:b/>
                <w:bCs/>
              </w:rPr>
              <w:t>ИТОГО</w:t>
            </w:r>
          </w:p>
        </w:tc>
        <w:tc>
          <w:tcPr>
            <w:tcW w:w="1238" w:type="dxa"/>
          </w:tcPr>
          <w:p w:rsidR="0094220E" w:rsidRDefault="0094220E" w:rsidP="003A49F9">
            <w:pPr>
              <w:jc w:val="center"/>
              <w:rPr>
                <w:rFonts w:ascii="Times New Roman" w:hAnsi="Times New Roman" w:cs="Times New Roman"/>
                <w:b/>
                <w:bCs/>
              </w:rPr>
            </w:pPr>
            <w:r>
              <w:rPr>
                <w:rFonts w:ascii="Times New Roman" w:hAnsi="Times New Roman" w:cs="Times New Roman"/>
                <w:b/>
                <w:bCs/>
              </w:rPr>
              <w:t>20</w:t>
            </w:r>
          </w:p>
        </w:tc>
      </w:tr>
    </w:tbl>
    <w:p w:rsidR="0094220E" w:rsidRPr="00672AE7" w:rsidRDefault="0094220E" w:rsidP="0094220E">
      <w:pPr>
        <w:pStyle w:val="ConsPlusNormal"/>
        <w:jc w:val="both"/>
        <w:rPr>
          <w:rFonts w:ascii="Times New Roman" w:hAnsi="Times New Roman" w:cs="Times New Roman"/>
          <w:sz w:val="24"/>
          <w:szCs w:val="24"/>
        </w:rPr>
      </w:pPr>
    </w:p>
    <w:p w:rsidR="0094220E" w:rsidRPr="00672AE7" w:rsidRDefault="0094220E" w:rsidP="0094220E">
      <w:pPr>
        <w:spacing w:after="0" w:line="240" w:lineRule="auto"/>
        <w:ind w:firstLine="851"/>
        <w:jc w:val="both"/>
        <w:rPr>
          <w:rFonts w:ascii="Times New Roman" w:eastAsia="Times New Roman" w:hAnsi="Times New Roman" w:cs="Times New Roman"/>
          <w:sz w:val="24"/>
          <w:szCs w:val="24"/>
          <w:lang w:eastAsia="ru-RU"/>
        </w:rPr>
      </w:pPr>
    </w:p>
    <w:p w:rsidR="0094220E" w:rsidRDefault="0094220E" w:rsidP="0094220E">
      <w:pPr>
        <w:pStyle w:val="ad"/>
        <w:numPr>
          <w:ilvl w:val="1"/>
          <w:numId w:val="1"/>
        </w:numPr>
        <w:spacing w:after="0" w:line="240" w:lineRule="auto"/>
        <w:ind w:left="0" w:firstLine="0"/>
        <w:jc w:val="both"/>
        <w:outlineLvl w:val="1"/>
        <w:rPr>
          <w:rFonts w:ascii="Times New Roman" w:hAnsi="Times New Roman" w:cs="Times New Roman"/>
          <w:b/>
          <w:bCs/>
          <w:sz w:val="24"/>
          <w:szCs w:val="24"/>
        </w:rPr>
      </w:pPr>
      <w:bookmarkStart w:id="16" w:name="_Toc495434096"/>
      <w:r w:rsidRPr="00672AE7">
        <w:rPr>
          <w:rFonts w:ascii="Times New Roman" w:hAnsi="Times New Roman" w:cs="Times New Roman"/>
          <w:b/>
          <w:bCs/>
          <w:sz w:val="24"/>
          <w:szCs w:val="24"/>
        </w:rPr>
        <w:t>Самостоятельная работа по дисциплине</w:t>
      </w:r>
      <w:bookmarkEnd w:id="16"/>
      <w:r w:rsidRPr="00672AE7">
        <w:rPr>
          <w:rFonts w:ascii="Times New Roman" w:hAnsi="Times New Roman" w:cs="Times New Roman"/>
          <w:b/>
          <w:bCs/>
          <w:sz w:val="24"/>
          <w:szCs w:val="24"/>
        </w:rPr>
        <w:t xml:space="preserve"> «Гигиена и эпидемиология чрезвычайных ситуаций»</w:t>
      </w:r>
    </w:p>
    <w:p w:rsidR="0094220E" w:rsidRPr="00B04B31" w:rsidRDefault="0094220E" w:rsidP="0094220E">
      <w:pPr>
        <w:pStyle w:val="ad"/>
        <w:numPr>
          <w:ilvl w:val="1"/>
          <w:numId w:val="26"/>
        </w:numPr>
        <w:outlineLvl w:val="1"/>
        <w:rPr>
          <w:rFonts w:ascii="Times New Roman" w:hAnsi="Times New Roman" w:cs="Times New Roman"/>
          <w:b/>
          <w:bCs/>
        </w:rPr>
      </w:pPr>
      <w:bookmarkStart w:id="17" w:name="_Toc495434095"/>
      <w:r w:rsidRPr="00B04B31">
        <w:rPr>
          <w:rFonts w:ascii="Times New Roman" w:hAnsi="Times New Roman" w:cs="Times New Roman"/>
          <w:b/>
          <w:bCs/>
        </w:rPr>
        <w:t xml:space="preserve">Тематический план </w:t>
      </w:r>
      <w:r>
        <w:rPr>
          <w:rFonts w:ascii="Times New Roman" w:hAnsi="Times New Roman" w:cs="Times New Roman"/>
          <w:b/>
          <w:bCs/>
        </w:rPr>
        <w:t>семинарских занятий</w:t>
      </w:r>
      <w:bookmarkEnd w:id="17"/>
    </w:p>
    <w:tbl>
      <w:tblPr>
        <w:tblStyle w:val="a5"/>
        <w:tblW w:w="0" w:type="auto"/>
        <w:tblLook w:val="04A0" w:firstRow="1" w:lastRow="0" w:firstColumn="1" w:lastColumn="0" w:noHBand="0" w:noVBand="1"/>
      </w:tblPr>
      <w:tblGrid>
        <w:gridCol w:w="652"/>
        <w:gridCol w:w="7704"/>
        <w:gridCol w:w="1220"/>
      </w:tblGrid>
      <w:tr w:rsidR="0094220E" w:rsidTr="003A49F9">
        <w:tc>
          <w:tcPr>
            <w:tcW w:w="675" w:type="dxa"/>
            <w:vAlign w:val="center"/>
          </w:tcPr>
          <w:p w:rsidR="0094220E" w:rsidRDefault="0094220E" w:rsidP="003A49F9">
            <w:pPr>
              <w:jc w:val="center"/>
              <w:rPr>
                <w:rFonts w:ascii="Times New Roman" w:hAnsi="Times New Roman" w:cs="Times New Roman"/>
                <w:b/>
                <w:bCs/>
              </w:rPr>
            </w:pPr>
            <w:r>
              <w:rPr>
                <w:rFonts w:ascii="Times New Roman" w:hAnsi="Times New Roman" w:cs="Times New Roman"/>
                <w:b/>
                <w:bCs/>
              </w:rPr>
              <w:t>№ пп</w:t>
            </w:r>
          </w:p>
        </w:tc>
        <w:tc>
          <w:tcPr>
            <w:tcW w:w="8222" w:type="dxa"/>
            <w:vAlign w:val="center"/>
          </w:tcPr>
          <w:p w:rsidR="0094220E" w:rsidRDefault="0094220E" w:rsidP="003A49F9">
            <w:pPr>
              <w:jc w:val="center"/>
              <w:rPr>
                <w:rFonts w:ascii="Times New Roman" w:hAnsi="Times New Roman" w:cs="Times New Roman"/>
                <w:b/>
                <w:bCs/>
              </w:rPr>
            </w:pPr>
            <w:r>
              <w:rPr>
                <w:rFonts w:ascii="Times New Roman" w:hAnsi="Times New Roman" w:cs="Times New Roman"/>
                <w:b/>
                <w:bCs/>
              </w:rPr>
              <w:t>Название занятия</w:t>
            </w:r>
          </w:p>
        </w:tc>
        <w:tc>
          <w:tcPr>
            <w:tcW w:w="1276" w:type="dxa"/>
            <w:vAlign w:val="center"/>
          </w:tcPr>
          <w:p w:rsidR="0094220E" w:rsidRDefault="0094220E" w:rsidP="003A49F9">
            <w:pPr>
              <w:jc w:val="center"/>
              <w:rPr>
                <w:rFonts w:ascii="Times New Roman" w:hAnsi="Times New Roman" w:cs="Times New Roman"/>
                <w:b/>
                <w:bCs/>
              </w:rPr>
            </w:pPr>
            <w:r>
              <w:rPr>
                <w:rFonts w:ascii="Times New Roman" w:hAnsi="Times New Roman" w:cs="Times New Roman"/>
                <w:b/>
                <w:bCs/>
              </w:rPr>
              <w:t>Кол-во часов</w:t>
            </w:r>
          </w:p>
        </w:tc>
      </w:tr>
      <w:tr w:rsidR="0094220E" w:rsidTr="003A49F9">
        <w:tc>
          <w:tcPr>
            <w:tcW w:w="675" w:type="dxa"/>
          </w:tcPr>
          <w:p w:rsidR="0094220E" w:rsidRDefault="0094220E" w:rsidP="003A49F9">
            <w:pPr>
              <w:rPr>
                <w:rFonts w:ascii="Times New Roman" w:hAnsi="Times New Roman" w:cs="Times New Roman"/>
                <w:b/>
                <w:bCs/>
              </w:rPr>
            </w:pPr>
            <w:r>
              <w:rPr>
                <w:rFonts w:ascii="Times New Roman" w:hAnsi="Times New Roman" w:cs="Times New Roman"/>
                <w:b/>
                <w:bCs/>
              </w:rPr>
              <w:t>1</w:t>
            </w:r>
          </w:p>
        </w:tc>
        <w:tc>
          <w:tcPr>
            <w:tcW w:w="8222" w:type="dxa"/>
          </w:tcPr>
          <w:p w:rsidR="0094220E" w:rsidRDefault="0094220E" w:rsidP="003A49F9">
            <w:pPr>
              <w:jc w:val="both"/>
              <w:rPr>
                <w:rFonts w:ascii="Times New Roman" w:hAnsi="Times New Roman" w:cs="Times New Roman"/>
                <w:b/>
                <w:bCs/>
              </w:rPr>
            </w:pPr>
            <w:r w:rsidRPr="00672AE7">
              <w:rPr>
                <w:rFonts w:ascii="Times New Roman" w:hAnsi="Times New Roman" w:cs="Times New Roman"/>
                <w:sz w:val="24"/>
                <w:szCs w:val="24"/>
              </w:rPr>
              <w:t>Медико-тактическая характеристика очага поражения. Основные задачи санитарно-гигиенических мероприятий в очаге поражения и при проведении эвакуации. Силы и средства для проведения санитарно-гигиенических мероприятий.</w:t>
            </w:r>
          </w:p>
        </w:tc>
        <w:tc>
          <w:tcPr>
            <w:tcW w:w="1276" w:type="dxa"/>
          </w:tcPr>
          <w:p w:rsidR="0094220E" w:rsidRDefault="0094220E" w:rsidP="003A49F9">
            <w:pPr>
              <w:jc w:val="center"/>
              <w:rPr>
                <w:rFonts w:ascii="Times New Roman" w:hAnsi="Times New Roman" w:cs="Times New Roman"/>
                <w:b/>
                <w:bCs/>
              </w:rPr>
            </w:pPr>
            <w:r>
              <w:rPr>
                <w:rFonts w:ascii="Times New Roman" w:hAnsi="Times New Roman" w:cs="Times New Roman"/>
                <w:b/>
                <w:bCs/>
              </w:rPr>
              <w:t>1</w:t>
            </w:r>
          </w:p>
        </w:tc>
      </w:tr>
      <w:tr w:rsidR="0094220E" w:rsidTr="003A49F9">
        <w:tc>
          <w:tcPr>
            <w:tcW w:w="675" w:type="dxa"/>
          </w:tcPr>
          <w:p w:rsidR="0094220E" w:rsidRDefault="0094220E" w:rsidP="003A49F9">
            <w:pPr>
              <w:rPr>
                <w:rFonts w:ascii="Times New Roman" w:hAnsi="Times New Roman" w:cs="Times New Roman"/>
                <w:b/>
                <w:bCs/>
              </w:rPr>
            </w:pPr>
            <w:r>
              <w:rPr>
                <w:rFonts w:ascii="Times New Roman" w:hAnsi="Times New Roman" w:cs="Times New Roman"/>
                <w:b/>
                <w:bCs/>
              </w:rPr>
              <w:t>2</w:t>
            </w:r>
          </w:p>
        </w:tc>
        <w:tc>
          <w:tcPr>
            <w:tcW w:w="8222" w:type="dxa"/>
          </w:tcPr>
          <w:p w:rsidR="0094220E" w:rsidRPr="003A2ED6" w:rsidRDefault="0094220E" w:rsidP="003A49F9">
            <w:pPr>
              <w:tabs>
                <w:tab w:val="left" w:pos="141"/>
              </w:tabs>
              <w:jc w:val="both"/>
              <w:rPr>
                <w:rFonts w:ascii="Times New Roman" w:hAnsi="Times New Roman" w:cs="Times New Roman"/>
                <w:sz w:val="24"/>
                <w:szCs w:val="24"/>
              </w:rPr>
            </w:pPr>
            <w:r w:rsidRPr="00672AE7">
              <w:rPr>
                <w:rFonts w:ascii="Times New Roman" w:hAnsi="Times New Roman" w:cs="Times New Roman"/>
                <w:sz w:val="24"/>
                <w:szCs w:val="24"/>
              </w:rPr>
              <w:t>Противоэпидемические мероприятия в пути следования на путях эвакуации. Санитарно-гигиеническое и противоэпидемическое обеспечение населения, эвакуируемого из районов стихийных бедствий, аварий, катастроф</w:t>
            </w:r>
            <w:proofErr w:type="gramStart"/>
            <w:r w:rsidRPr="00672AE7">
              <w:rPr>
                <w:rFonts w:ascii="Times New Roman" w:hAnsi="Times New Roman" w:cs="Times New Roman"/>
                <w:sz w:val="24"/>
                <w:szCs w:val="24"/>
              </w:rPr>
              <w:t>.О</w:t>
            </w:r>
            <w:proofErr w:type="gramEnd"/>
            <w:r w:rsidRPr="00672AE7">
              <w:rPr>
                <w:rFonts w:ascii="Times New Roman" w:hAnsi="Times New Roman" w:cs="Times New Roman"/>
                <w:sz w:val="24"/>
                <w:szCs w:val="24"/>
              </w:rPr>
              <w:t>рганизация санитарно-эпидемиологического надзора за размещением, питанием, водоснабжением и банно-прачечным обслуживанием населения в зонах ЧС.</w:t>
            </w:r>
          </w:p>
        </w:tc>
        <w:tc>
          <w:tcPr>
            <w:tcW w:w="1276" w:type="dxa"/>
          </w:tcPr>
          <w:p w:rsidR="0094220E" w:rsidRDefault="0094220E" w:rsidP="003A49F9">
            <w:pPr>
              <w:jc w:val="center"/>
              <w:rPr>
                <w:rFonts w:ascii="Times New Roman" w:hAnsi="Times New Roman" w:cs="Times New Roman"/>
                <w:b/>
                <w:bCs/>
              </w:rPr>
            </w:pPr>
            <w:r>
              <w:rPr>
                <w:rFonts w:ascii="Times New Roman" w:hAnsi="Times New Roman" w:cs="Times New Roman"/>
                <w:b/>
                <w:bCs/>
              </w:rPr>
              <w:t>2</w:t>
            </w:r>
          </w:p>
        </w:tc>
      </w:tr>
      <w:tr w:rsidR="0094220E" w:rsidTr="003A49F9">
        <w:tc>
          <w:tcPr>
            <w:tcW w:w="675" w:type="dxa"/>
          </w:tcPr>
          <w:p w:rsidR="0094220E" w:rsidRDefault="0094220E" w:rsidP="003A49F9">
            <w:pPr>
              <w:rPr>
                <w:rFonts w:ascii="Times New Roman" w:hAnsi="Times New Roman" w:cs="Times New Roman"/>
                <w:b/>
                <w:bCs/>
              </w:rPr>
            </w:pPr>
            <w:r>
              <w:rPr>
                <w:rFonts w:ascii="Times New Roman" w:hAnsi="Times New Roman" w:cs="Times New Roman"/>
                <w:b/>
                <w:bCs/>
              </w:rPr>
              <w:t>3</w:t>
            </w:r>
          </w:p>
        </w:tc>
        <w:tc>
          <w:tcPr>
            <w:tcW w:w="8222" w:type="dxa"/>
          </w:tcPr>
          <w:p w:rsidR="0094220E" w:rsidRDefault="0094220E" w:rsidP="003A49F9">
            <w:pPr>
              <w:jc w:val="both"/>
              <w:rPr>
                <w:rFonts w:ascii="Times New Roman" w:hAnsi="Times New Roman" w:cs="Times New Roman"/>
                <w:b/>
                <w:bCs/>
              </w:rPr>
            </w:pPr>
            <w:r w:rsidRPr="00672AE7">
              <w:rPr>
                <w:rFonts w:ascii="Times New Roman" w:hAnsi="Times New Roman" w:cs="Times New Roman"/>
                <w:bCs/>
                <w:sz w:val="24"/>
                <w:szCs w:val="24"/>
              </w:rPr>
              <w:t>Порядок транспортирования больных или лиц с подозрением на болезнь, вызванную возбудителями особо опасных контагиозных инфекций</w:t>
            </w:r>
          </w:p>
        </w:tc>
        <w:tc>
          <w:tcPr>
            <w:tcW w:w="1276" w:type="dxa"/>
          </w:tcPr>
          <w:p w:rsidR="0094220E" w:rsidRDefault="0094220E" w:rsidP="003A49F9">
            <w:pPr>
              <w:jc w:val="center"/>
              <w:rPr>
                <w:rFonts w:ascii="Times New Roman" w:hAnsi="Times New Roman" w:cs="Times New Roman"/>
                <w:b/>
                <w:bCs/>
              </w:rPr>
            </w:pPr>
            <w:r>
              <w:rPr>
                <w:rFonts w:ascii="Times New Roman" w:hAnsi="Times New Roman" w:cs="Times New Roman"/>
                <w:b/>
                <w:bCs/>
              </w:rPr>
              <w:t>2</w:t>
            </w:r>
          </w:p>
        </w:tc>
      </w:tr>
      <w:tr w:rsidR="0094220E" w:rsidTr="003A49F9">
        <w:tc>
          <w:tcPr>
            <w:tcW w:w="675" w:type="dxa"/>
          </w:tcPr>
          <w:p w:rsidR="0094220E" w:rsidRDefault="0094220E" w:rsidP="003A49F9">
            <w:pPr>
              <w:rPr>
                <w:rFonts w:ascii="Times New Roman" w:hAnsi="Times New Roman" w:cs="Times New Roman"/>
                <w:b/>
                <w:bCs/>
              </w:rPr>
            </w:pPr>
            <w:r>
              <w:rPr>
                <w:rFonts w:ascii="Times New Roman" w:hAnsi="Times New Roman" w:cs="Times New Roman"/>
                <w:b/>
                <w:bCs/>
              </w:rPr>
              <w:t>4</w:t>
            </w:r>
          </w:p>
        </w:tc>
        <w:tc>
          <w:tcPr>
            <w:tcW w:w="8222" w:type="dxa"/>
          </w:tcPr>
          <w:p w:rsidR="0094220E" w:rsidRDefault="0094220E" w:rsidP="003A49F9">
            <w:pPr>
              <w:jc w:val="both"/>
              <w:rPr>
                <w:rFonts w:ascii="Times New Roman" w:hAnsi="Times New Roman" w:cs="Times New Roman"/>
                <w:b/>
                <w:bCs/>
              </w:rPr>
            </w:pPr>
            <w:r w:rsidRPr="00672AE7">
              <w:rPr>
                <w:rFonts w:ascii="Times New Roman" w:hAnsi="Times New Roman" w:cs="Times New Roman"/>
                <w:sz w:val="24"/>
                <w:szCs w:val="24"/>
              </w:rPr>
              <w:t xml:space="preserve">Медицинский </w:t>
            </w:r>
            <w:proofErr w:type="gramStart"/>
            <w:r w:rsidRPr="00672AE7">
              <w:rPr>
                <w:rFonts w:ascii="Times New Roman" w:hAnsi="Times New Roman" w:cs="Times New Roman"/>
                <w:sz w:val="24"/>
                <w:szCs w:val="24"/>
              </w:rPr>
              <w:t xml:space="preserve">контроль </w:t>
            </w:r>
            <w:r>
              <w:rPr>
                <w:rFonts w:ascii="Times New Roman" w:hAnsi="Times New Roman" w:cs="Times New Roman"/>
                <w:sz w:val="24"/>
                <w:szCs w:val="24"/>
              </w:rPr>
              <w:t>за</w:t>
            </w:r>
            <w:proofErr w:type="gramEnd"/>
            <w:r>
              <w:rPr>
                <w:rFonts w:ascii="Times New Roman" w:hAnsi="Times New Roman" w:cs="Times New Roman"/>
                <w:sz w:val="24"/>
                <w:szCs w:val="24"/>
              </w:rPr>
              <w:t xml:space="preserve"> очисткой, обеззараживание</w:t>
            </w:r>
            <w:r w:rsidRPr="00672AE7">
              <w:rPr>
                <w:rFonts w:ascii="Times New Roman" w:hAnsi="Times New Roman" w:cs="Times New Roman"/>
                <w:sz w:val="24"/>
                <w:szCs w:val="24"/>
              </w:rPr>
              <w:t>м, хранением воды в условиях ЧС. Расчёт нормы хлорирования воды в закрытой ёмкости, колодце, в индивидуальной фляжке методом перехлорирования</w:t>
            </w:r>
            <w:proofErr w:type="gramStart"/>
            <w:r w:rsidRPr="00672AE7">
              <w:rPr>
                <w:rFonts w:ascii="Times New Roman" w:hAnsi="Times New Roman" w:cs="Times New Roman"/>
                <w:sz w:val="24"/>
                <w:szCs w:val="24"/>
              </w:rPr>
              <w:t>.М</w:t>
            </w:r>
            <w:proofErr w:type="gramEnd"/>
            <w:r w:rsidRPr="00672AE7">
              <w:rPr>
                <w:rFonts w:ascii="Times New Roman" w:hAnsi="Times New Roman" w:cs="Times New Roman"/>
                <w:sz w:val="24"/>
                <w:szCs w:val="24"/>
              </w:rPr>
              <w:t>едицинский контроль за работой пунктов водоснабжения.</w:t>
            </w:r>
          </w:p>
        </w:tc>
        <w:tc>
          <w:tcPr>
            <w:tcW w:w="1276" w:type="dxa"/>
          </w:tcPr>
          <w:p w:rsidR="0094220E" w:rsidRDefault="0094220E" w:rsidP="003A49F9">
            <w:pPr>
              <w:jc w:val="center"/>
              <w:rPr>
                <w:rFonts w:ascii="Times New Roman" w:hAnsi="Times New Roman" w:cs="Times New Roman"/>
                <w:b/>
                <w:bCs/>
              </w:rPr>
            </w:pPr>
            <w:r>
              <w:rPr>
                <w:rFonts w:ascii="Times New Roman" w:hAnsi="Times New Roman" w:cs="Times New Roman"/>
                <w:b/>
                <w:bCs/>
              </w:rPr>
              <w:t>2</w:t>
            </w:r>
          </w:p>
        </w:tc>
      </w:tr>
      <w:tr w:rsidR="0094220E" w:rsidTr="003A49F9">
        <w:tc>
          <w:tcPr>
            <w:tcW w:w="675" w:type="dxa"/>
          </w:tcPr>
          <w:p w:rsidR="0094220E" w:rsidRDefault="0094220E" w:rsidP="003A49F9">
            <w:pPr>
              <w:rPr>
                <w:rFonts w:ascii="Times New Roman" w:hAnsi="Times New Roman" w:cs="Times New Roman"/>
                <w:b/>
                <w:bCs/>
              </w:rPr>
            </w:pPr>
            <w:r>
              <w:rPr>
                <w:rFonts w:ascii="Times New Roman" w:hAnsi="Times New Roman" w:cs="Times New Roman"/>
                <w:b/>
                <w:bCs/>
              </w:rPr>
              <w:t>5</w:t>
            </w:r>
          </w:p>
        </w:tc>
        <w:tc>
          <w:tcPr>
            <w:tcW w:w="8222" w:type="dxa"/>
          </w:tcPr>
          <w:p w:rsidR="0094220E" w:rsidRPr="00672AE7" w:rsidRDefault="0094220E" w:rsidP="003A49F9">
            <w:pPr>
              <w:jc w:val="both"/>
              <w:rPr>
                <w:rFonts w:ascii="Times New Roman" w:hAnsi="Times New Roman" w:cs="Times New Roman"/>
                <w:sz w:val="24"/>
                <w:szCs w:val="24"/>
              </w:rPr>
            </w:pPr>
            <w:r w:rsidRPr="00672AE7">
              <w:rPr>
                <w:rFonts w:ascii="Times New Roman" w:hAnsi="Times New Roman" w:cs="Times New Roman"/>
                <w:sz w:val="24"/>
                <w:szCs w:val="24"/>
              </w:rPr>
              <w:t>Антибиотикопрофилактика, иммунопрофилактика в эпидемических очагах. Порядок проведения и средства экстренной (общей и специальной) профилактики. Экстренная и плановая вакцинация населения в ЧС</w:t>
            </w:r>
          </w:p>
        </w:tc>
        <w:tc>
          <w:tcPr>
            <w:tcW w:w="1276" w:type="dxa"/>
          </w:tcPr>
          <w:p w:rsidR="0094220E" w:rsidRDefault="0094220E" w:rsidP="003A49F9">
            <w:pPr>
              <w:jc w:val="center"/>
              <w:rPr>
                <w:rFonts w:ascii="Times New Roman" w:hAnsi="Times New Roman" w:cs="Times New Roman"/>
                <w:b/>
                <w:bCs/>
              </w:rPr>
            </w:pPr>
            <w:r>
              <w:rPr>
                <w:rFonts w:ascii="Times New Roman" w:hAnsi="Times New Roman" w:cs="Times New Roman"/>
                <w:b/>
                <w:bCs/>
              </w:rPr>
              <w:t>2</w:t>
            </w:r>
          </w:p>
        </w:tc>
      </w:tr>
      <w:tr w:rsidR="0094220E" w:rsidTr="003A49F9">
        <w:tc>
          <w:tcPr>
            <w:tcW w:w="675" w:type="dxa"/>
          </w:tcPr>
          <w:p w:rsidR="0094220E" w:rsidRDefault="0094220E" w:rsidP="003A49F9">
            <w:pPr>
              <w:rPr>
                <w:rFonts w:ascii="Times New Roman" w:hAnsi="Times New Roman" w:cs="Times New Roman"/>
                <w:b/>
                <w:bCs/>
              </w:rPr>
            </w:pPr>
            <w:r>
              <w:rPr>
                <w:rFonts w:ascii="Times New Roman" w:hAnsi="Times New Roman" w:cs="Times New Roman"/>
                <w:b/>
                <w:bCs/>
              </w:rPr>
              <w:t>6</w:t>
            </w:r>
          </w:p>
        </w:tc>
        <w:tc>
          <w:tcPr>
            <w:tcW w:w="8222" w:type="dxa"/>
          </w:tcPr>
          <w:p w:rsidR="0094220E" w:rsidRPr="00E53014" w:rsidRDefault="0094220E" w:rsidP="003A49F9">
            <w:pPr>
              <w:pStyle w:val="ConsPlusNormal"/>
              <w:jc w:val="both"/>
              <w:rPr>
                <w:rFonts w:ascii="Times New Roman" w:hAnsi="Times New Roman" w:cs="Times New Roman"/>
                <w:sz w:val="24"/>
                <w:szCs w:val="24"/>
              </w:rPr>
            </w:pPr>
            <w:r w:rsidRPr="003A2ED6">
              <w:rPr>
                <w:rStyle w:val="FontStyle27"/>
                <w:rFonts w:cs="Times New Roman"/>
                <w:b w:val="0"/>
                <w:bCs/>
                <w:sz w:val="24"/>
                <w:szCs w:val="24"/>
              </w:rPr>
              <w:t>Порядок развертывания полевого инфекционного госпиталя</w:t>
            </w:r>
            <w:proofErr w:type="gramStart"/>
            <w:r>
              <w:rPr>
                <w:rStyle w:val="FontStyle27"/>
                <w:rFonts w:cs="Times New Roman"/>
                <w:b w:val="0"/>
                <w:bCs/>
                <w:sz w:val="24"/>
                <w:szCs w:val="24"/>
              </w:rPr>
              <w:t>.</w:t>
            </w:r>
            <w:r w:rsidRPr="00672AE7">
              <w:rPr>
                <w:rFonts w:ascii="Times New Roman" w:hAnsi="Times New Roman" w:cs="Times New Roman"/>
                <w:sz w:val="24"/>
                <w:szCs w:val="24"/>
              </w:rPr>
              <w:t>С</w:t>
            </w:r>
            <w:proofErr w:type="gramEnd"/>
            <w:r w:rsidRPr="00672AE7">
              <w:rPr>
                <w:rFonts w:ascii="Times New Roman" w:hAnsi="Times New Roman" w:cs="Times New Roman"/>
                <w:sz w:val="24"/>
                <w:szCs w:val="24"/>
              </w:rPr>
              <w:t>анитарные требования к площадке инфекционного госпиталя Зонирование территории полевого госпиталя Структура полевого инфекционного госпиталя</w:t>
            </w:r>
            <w:r>
              <w:rPr>
                <w:rFonts w:ascii="Times New Roman" w:hAnsi="Times New Roman" w:cs="Times New Roman"/>
                <w:sz w:val="24"/>
                <w:szCs w:val="24"/>
              </w:rPr>
              <w:t>.</w:t>
            </w:r>
          </w:p>
        </w:tc>
        <w:tc>
          <w:tcPr>
            <w:tcW w:w="1276" w:type="dxa"/>
          </w:tcPr>
          <w:p w:rsidR="0094220E" w:rsidRDefault="0094220E" w:rsidP="003A49F9">
            <w:pPr>
              <w:jc w:val="center"/>
              <w:rPr>
                <w:rFonts w:ascii="Times New Roman" w:hAnsi="Times New Roman" w:cs="Times New Roman"/>
                <w:b/>
                <w:bCs/>
              </w:rPr>
            </w:pPr>
            <w:r>
              <w:rPr>
                <w:rFonts w:ascii="Times New Roman" w:hAnsi="Times New Roman" w:cs="Times New Roman"/>
                <w:b/>
                <w:bCs/>
              </w:rPr>
              <w:t>2</w:t>
            </w:r>
          </w:p>
        </w:tc>
      </w:tr>
      <w:tr w:rsidR="0094220E" w:rsidTr="003A49F9">
        <w:tc>
          <w:tcPr>
            <w:tcW w:w="675" w:type="dxa"/>
          </w:tcPr>
          <w:p w:rsidR="0094220E" w:rsidRDefault="0094220E" w:rsidP="003A49F9">
            <w:pPr>
              <w:rPr>
                <w:rFonts w:ascii="Times New Roman" w:hAnsi="Times New Roman" w:cs="Times New Roman"/>
                <w:b/>
                <w:bCs/>
              </w:rPr>
            </w:pPr>
          </w:p>
        </w:tc>
        <w:tc>
          <w:tcPr>
            <w:tcW w:w="8222" w:type="dxa"/>
          </w:tcPr>
          <w:p w:rsidR="0094220E" w:rsidRDefault="0094220E" w:rsidP="003A49F9">
            <w:pPr>
              <w:jc w:val="right"/>
              <w:rPr>
                <w:rFonts w:ascii="Times New Roman" w:hAnsi="Times New Roman" w:cs="Times New Roman"/>
                <w:b/>
                <w:bCs/>
              </w:rPr>
            </w:pPr>
            <w:r>
              <w:rPr>
                <w:rFonts w:ascii="Times New Roman" w:hAnsi="Times New Roman" w:cs="Times New Roman"/>
                <w:b/>
                <w:bCs/>
              </w:rPr>
              <w:t>ИТОГО</w:t>
            </w:r>
          </w:p>
        </w:tc>
        <w:tc>
          <w:tcPr>
            <w:tcW w:w="1276" w:type="dxa"/>
          </w:tcPr>
          <w:p w:rsidR="0094220E" w:rsidRDefault="0094220E" w:rsidP="003A49F9">
            <w:pPr>
              <w:jc w:val="center"/>
              <w:rPr>
                <w:rFonts w:ascii="Times New Roman" w:hAnsi="Times New Roman" w:cs="Times New Roman"/>
                <w:b/>
                <w:bCs/>
              </w:rPr>
            </w:pPr>
            <w:r>
              <w:rPr>
                <w:rFonts w:ascii="Times New Roman" w:hAnsi="Times New Roman" w:cs="Times New Roman"/>
                <w:b/>
                <w:bCs/>
              </w:rPr>
              <w:t>11</w:t>
            </w:r>
          </w:p>
        </w:tc>
      </w:tr>
    </w:tbl>
    <w:p w:rsidR="0094220E" w:rsidRPr="00672AE7" w:rsidRDefault="0094220E" w:rsidP="0094220E">
      <w:pPr>
        <w:pStyle w:val="ad"/>
        <w:spacing w:after="0" w:line="240" w:lineRule="auto"/>
        <w:ind w:left="0"/>
        <w:outlineLvl w:val="1"/>
        <w:rPr>
          <w:rFonts w:ascii="Times New Roman" w:hAnsi="Times New Roman" w:cs="Times New Roman"/>
          <w:b/>
          <w:bCs/>
          <w:sz w:val="24"/>
          <w:szCs w:val="24"/>
        </w:rPr>
      </w:pPr>
    </w:p>
    <w:p w:rsidR="0094220E" w:rsidRPr="00672AE7" w:rsidRDefault="0094220E" w:rsidP="0094220E">
      <w:pPr>
        <w:pStyle w:val="a6"/>
        <w:ind w:firstLine="851"/>
        <w:jc w:val="both"/>
        <w:rPr>
          <w:rFonts w:ascii="Times New Roman" w:eastAsia="Times New Roman" w:hAnsi="Times New Roman" w:cs="Times New Roman"/>
          <w:sz w:val="24"/>
          <w:szCs w:val="24"/>
        </w:rPr>
      </w:pPr>
      <w:r w:rsidRPr="00672AE7">
        <w:rPr>
          <w:rFonts w:ascii="Times New Roman" w:eastAsia="Times New Roman" w:hAnsi="Times New Roman" w:cs="Times New Roman"/>
          <w:sz w:val="24"/>
          <w:szCs w:val="24"/>
        </w:rPr>
        <w:t>Самостоятельная работа ординаторов направлена на совершенствование навыков и умений, полученных во время аудиторных занятий, а также на развитие навыков самоорганизации и самодисциплины.</w:t>
      </w:r>
    </w:p>
    <w:p w:rsidR="0094220E" w:rsidRPr="00672AE7" w:rsidRDefault="0094220E" w:rsidP="0094220E">
      <w:pPr>
        <w:pStyle w:val="a6"/>
        <w:ind w:firstLine="851"/>
        <w:jc w:val="both"/>
        <w:rPr>
          <w:rFonts w:ascii="Times New Roman" w:eastAsia="Times New Roman" w:hAnsi="Times New Roman" w:cs="Times New Roman"/>
          <w:sz w:val="24"/>
          <w:szCs w:val="24"/>
        </w:rPr>
      </w:pPr>
      <w:r w:rsidRPr="00672AE7">
        <w:rPr>
          <w:rFonts w:ascii="Times New Roman" w:eastAsia="Times New Roman" w:hAnsi="Times New Roman" w:cs="Times New Roman"/>
          <w:sz w:val="24"/>
          <w:szCs w:val="24"/>
        </w:rPr>
        <w:t>Поддержка самостоятельной работы заключается в непрерывном развит</w:t>
      </w:r>
      <w:proofErr w:type="gramStart"/>
      <w:r w:rsidRPr="00672AE7">
        <w:rPr>
          <w:rFonts w:ascii="Times New Roman" w:eastAsia="Times New Roman" w:hAnsi="Times New Roman" w:cs="Times New Roman"/>
          <w:sz w:val="24"/>
          <w:szCs w:val="24"/>
        </w:rPr>
        <w:t>ии у о</w:t>
      </w:r>
      <w:proofErr w:type="gramEnd"/>
      <w:r w:rsidRPr="00672AE7">
        <w:rPr>
          <w:rFonts w:ascii="Times New Roman" w:eastAsia="Times New Roman" w:hAnsi="Times New Roman" w:cs="Times New Roman"/>
          <w:sz w:val="24"/>
          <w:szCs w:val="24"/>
        </w:rPr>
        <w:t>рдинатора рациональных приемов познавательной деятельности, переходу от деятельности, выполняемой под руководством преподавателя, к деятельности, организуемой самостоятельно, к полной замене контроля со стороны преподавателя самоконтролем.</w:t>
      </w:r>
    </w:p>
    <w:p w:rsidR="0094220E" w:rsidRPr="00672AE7" w:rsidRDefault="0094220E" w:rsidP="0094220E">
      <w:pPr>
        <w:pStyle w:val="a6"/>
        <w:ind w:firstLine="851"/>
        <w:jc w:val="both"/>
        <w:rPr>
          <w:rFonts w:ascii="Times New Roman" w:eastAsia="Times New Roman" w:hAnsi="Times New Roman" w:cs="Times New Roman"/>
          <w:sz w:val="24"/>
          <w:szCs w:val="24"/>
        </w:rPr>
      </w:pPr>
      <w:r w:rsidRPr="00672AE7">
        <w:rPr>
          <w:rFonts w:ascii="Times New Roman" w:eastAsia="Times New Roman" w:hAnsi="Times New Roman" w:cs="Times New Roman"/>
          <w:sz w:val="24"/>
          <w:szCs w:val="24"/>
        </w:rPr>
        <w:t>Контроль самостоятельной работы организуется как единство нескольких форм: самоконтроль, взаимоконтроль, контроль со стороны преподавателя.</w:t>
      </w:r>
    </w:p>
    <w:p w:rsidR="0094220E" w:rsidRPr="00672AE7" w:rsidRDefault="0094220E" w:rsidP="0094220E">
      <w:pPr>
        <w:pStyle w:val="a6"/>
        <w:ind w:firstLine="851"/>
        <w:jc w:val="both"/>
        <w:rPr>
          <w:rFonts w:ascii="Times New Roman" w:eastAsia="Times New Roman" w:hAnsi="Times New Roman" w:cs="Times New Roman"/>
          <w:sz w:val="24"/>
          <w:szCs w:val="24"/>
        </w:rPr>
      </w:pPr>
      <w:r w:rsidRPr="00672AE7">
        <w:rPr>
          <w:rFonts w:ascii="Times New Roman" w:eastAsia="Times New Roman" w:hAnsi="Times New Roman" w:cs="Times New Roman"/>
          <w:sz w:val="24"/>
          <w:szCs w:val="24"/>
        </w:rPr>
        <w:t>Для успешного освоения дисциплины ординатору необходимо посещать все контактные занятия и систематически в полном объеме выполнять все задания для самостоятельной работы.</w:t>
      </w:r>
    </w:p>
    <w:p w:rsidR="0094220E" w:rsidRPr="00672AE7" w:rsidRDefault="0094220E" w:rsidP="0094220E">
      <w:pPr>
        <w:pStyle w:val="a6"/>
        <w:ind w:firstLine="851"/>
        <w:jc w:val="both"/>
        <w:rPr>
          <w:rFonts w:ascii="Times New Roman" w:eastAsia="Times New Roman" w:hAnsi="Times New Roman" w:cs="Times New Roman"/>
          <w:i/>
          <w:sz w:val="24"/>
          <w:szCs w:val="24"/>
        </w:rPr>
      </w:pPr>
      <w:bookmarkStart w:id="18" w:name="page39"/>
      <w:bookmarkEnd w:id="18"/>
      <w:r w:rsidRPr="00672AE7">
        <w:rPr>
          <w:rFonts w:ascii="Times New Roman" w:eastAsia="Times New Roman" w:hAnsi="Times New Roman" w:cs="Times New Roman"/>
          <w:sz w:val="24"/>
          <w:szCs w:val="24"/>
        </w:rPr>
        <w:t>Для достижения поставленных целей преподавания дисциплины реализуются следующие средства, способы и организационные мероприятия</w:t>
      </w:r>
      <w:r w:rsidRPr="00672AE7">
        <w:rPr>
          <w:rFonts w:ascii="Times New Roman" w:eastAsia="Times New Roman" w:hAnsi="Times New Roman" w:cs="Times New Roman"/>
          <w:i/>
          <w:sz w:val="24"/>
          <w:szCs w:val="24"/>
        </w:rPr>
        <w:t>:</w:t>
      </w:r>
    </w:p>
    <w:p w:rsidR="0094220E" w:rsidRPr="00672AE7" w:rsidRDefault="0094220E" w:rsidP="0094220E">
      <w:pPr>
        <w:pStyle w:val="a6"/>
        <w:numPr>
          <w:ilvl w:val="0"/>
          <w:numId w:val="5"/>
        </w:numPr>
        <w:ind w:left="0" w:firstLine="851"/>
        <w:jc w:val="both"/>
        <w:rPr>
          <w:rFonts w:ascii="Times New Roman" w:eastAsia="Times New Roman" w:hAnsi="Times New Roman" w:cs="Times New Roman"/>
          <w:sz w:val="24"/>
          <w:szCs w:val="24"/>
        </w:rPr>
      </w:pPr>
      <w:r w:rsidRPr="00672AE7">
        <w:rPr>
          <w:rFonts w:ascii="Times New Roman" w:eastAsia="Times New Roman" w:hAnsi="Times New Roman" w:cs="Times New Roman"/>
          <w:sz w:val="24"/>
          <w:szCs w:val="24"/>
        </w:rPr>
        <w:t>изучение теоретического материала дисциплин на лекциях с использованием компьютерных технологий;</w:t>
      </w:r>
    </w:p>
    <w:p w:rsidR="0094220E" w:rsidRPr="00672AE7" w:rsidRDefault="0094220E" w:rsidP="0094220E">
      <w:pPr>
        <w:pStyle w:val="a6"/>
        <w:numPr>
          <w:ilvl w:val="0"/>
          <w:numId w:val="5"/>
        </w:numPr>
        <w:ind w:left="0" w:firstLine="851"/>
        <w:jc w:val="both"/>
        <w:rPr>
          <w:rFonts w:ascii="Times New Roman" w:eastAsia="Times New Roman" w:hAnsi="Times New Roman" w:cs="Times New Roman"/>
          <w:sz w:val="24"/>
          <w:szCs w:val="24"/>
        </w:rPr>
      </w:pPr>
      <w:r w:rsidRPr="00672AE7">
        <w:rPr>
          <w:rFonts w:ascii="Times New Roman" w:eastAsia="Times New Roman" w:hAnsi="Times New Roman" w:cs="Times New Roman"/>
          <w:sz w:val="24"/>
          <w:szCs w:val="24"/>
        </w:rPr>
        <w:t xml:space="preserve">самостоятельное изучение теоретического материала дисциплин с использованием </w:t>
      </w:r>
      <w:r w:rsidRPr="00672AE7">
        <w:rPr>
          <w:rFonts w:ascii="Times New Roman" w:eastAsia="Times New Roman" w:hAnsi="Times New Roman" w:cs="Times New Roman"/>
          <w:i/>
          <w:sz w:val="24"/>
          <w:szCs w:val="24"/>
        </w:rPr>
        <w:t>Internet</w:t>
      </w:r>
      <w:r w:rsidRPr="00672AE7">
        <w:rPr>
          <w:rFonts w:ascii="Times New Roman" w:eastAsia="Times New Roman" w:hAnsi="Times New Roman" w:cs="Times New Roman"/>
          <w:sz w:val="24"/>
          <w:szCs w:val="24"/>
        </w:rPr>
        <w:t>-ресурсов</w:t>
      </w:r>
      <w:proofErr w:type="gramStart"/>
      <w:r w:rsidRPr="00672AE7">
        <w:rPr>
          <w:rFonts w:ascii="Times New Roman" w:eastAsia="Times New Roman" w:hAnsi="Times New Roman" w:cs="Times New Roman"/>
          <w:sz w:val="24"/>
          <w:szCs w:val="24"/>
        </w:rPr>
        <w:t>,р</w:t>
      </w:r>
      <w:proofErr w:type="gramEnd"/>
      <w:r w:rsidRPr="00672AE7">
        <w:rPr>
          <w:rFonts w:ascii="Times New Roman" w:eastAsia="Times New Roman" w:hAnsi="Times New Roman" w:cs="Times New Roman"/>
          <w:sz w:val="24"/>
          <w:szCs w:val="24"/>
        </w:rPr>
        <w:t>есурсов учебного портала</w:t>
      </w:r>
      <w:r w:rsidRPr="00672AE7">
        <w:rPr>
          <w:rFonts w:ascii="Times New Roman" w:eastAsia="Times New Roman" w:hAnsi="Times New Roman" w:cs="Times New Roman"/>
          <w:i/>
          <w:sz w:val="24"/>
          <w:szCs w:val="24"/>
          <w:lang w:val="en-US"/>
        </w:rPr>
        <w:t>e</w:t>
      </w:r>
      <w:r w:rsidRPr="00672AE7">
        <w:rPr>
          <w:rFonts w:ascii="Times New Roman" w:eastAsia="Times New Roman" w:hAnsi="Times New Roman" w:cs="Times New Roman"/>
          <w:i/>
          <w:sz w:val="24"/>
          <w:szCs w:val="24"/>
        </w:rPr>
        <w:t>-</w:t>
      </w:r>
      <w:r w:rsidRPr="00672AE7">
        <w:rPr>
          <w:rFonts w:ascii="Times New Roman" w:eastAsia="Times New Roman" w:hAnsi="Times New Roman" w:cs="Times New Roman"/>
          <w:i/>
          <w:sz w:val="24"/>
          <w:szCs w:val="24"/>
          <w:lang w:val="en-US"/>
        </w:rPr>
        <w:t>learning</w:t>
      </w:r>
      <w:r w:rsidRPr="00672AE7">
        <w:rPr>
          <w:rFonts w:ascii="Times New Roman" w:eastAsia="Times New Roman" w:hAnsi="Times New Roman" w:cs="Times New Roman"/>
          <w:i/>
          <w:sz w:val="24"/>
          <w:szCs w:val="24"/>
        </w:rPr>
        <w:t xml:space="preserve">, </w:t>
      </w:r>
      <w:r w:rsidRPr="00672AE7">
        <w:rPr>
          <w:rFonts w:ascii="Times New Roman" w:eastAsia="Times New Roman" w:hAnsi="Times New Roman" w:cs="Times New Roman"/>
          <w:sz w:val="24"/>
          <w:szCs w:val="24"/>
        </w:rPr>
        <w:t xml:space="preserve">информационных баз,методических разработок,специальной учебной инаучной литературы; </w:t>
      </w:r>
    </w:p>
    <w:p w:rsidR="0094220E" w:rsidRPr="00672AE7" w:rsidRDefault="0094220E" w:rsidP="0094220E">
      <w:pPr>
        <w:pStyle w:val="a6"/>
        <w:numPr>
          <w:ilvl w:val="0"/>
          <w:numId w:val="5"/>
        </w:numPr>
        <w:ind w:left="0" w:firstLine="851"/>
        <w:jc w:val="both"/>
        <w:rPr>
          <w:rFonts w:ascii="Times New Roman" w:eastAsia="Times New Roman" w:hAnsi="Times New Roman" w:cs="Times New Roman"/>
          <w:sz w:val="24"/>
          <w:szCs w:val="24"/>
        </w:rPr>
      </w:pPr>
      <w:r w:rsidRPr="00672AE7">
        <w:rPr>
          <w:rFonts w:ascii="Times New Roman" w:eastAsia="Times New Roman" w:hAnsi="Times New Roman" w:cs="Times New Roman"/>
          <w:sz w:val="24"/>
          <w:szCs w:val="24"/>
        </w:rPr>
        <w:t xml:space="preserve">закрепление теоретического материала при выполнении практических, проблемно-ориентированных, поисковых заданий, </w:t>
      </w:r>
    </w:p>
    <w:p w:rsidR="0094220E" w:rsidRPr="00672AE7" w:rsidRDefault="0094220E" w:rsidP="0094220E">
      <w:pPr>
        <w:pStyle w:val="a6"/>
        <w:numPr>
          <w:ilvl w:val="0"/>
          <w:numId w:val="5"/>
        </w:numPr>
        <w:ind w:left="0" w:firstLine="851"/>
        <w:jc w:val="both"/>
        <w:rPr>
          <w:rFonts w:ascii="Times New Roman" w:eastAsia="Times New Roman" w:hAnsi="Times New Roman" w:cs="Times New Roman"/>
          <w:sz w:val="24"/>
          <w:szCs w:val="24"/>
        </w:rPr>
      </w:pPr>
      <w:r w:rsidRPr="00672AE7">
        <w:rPr>
          <w:rFonts w:ascii="Times New Roman" w:eastAsia="Times New Roman" w:hAnsi="Times New Roman" w:cs="Times New Roman"/>
          <w:sz w:val="24"/>
          <w:szCs w:val="24"/>
        </w:rPr>
        <w:t xml:space="preserve">подготовка и защита рефератов, участие в работе конференций; </w:t>
      </w:r>
    </w:p>
    <w:p w:rsidR="0094220E" w:rsidRPr="00672AE7" w:rsidRDefault="0094220E" w:rsidP="0094220E">
      <w:pPr>
        <w:pStyle w:val="a6"/>
        <w:numPr>
          <w:ilvl w:val="0"/>
          <w:numId w:val="5"/>
        </w:numPr>
        <w:ind w:left="0" w:firstLine="851"/>
        <w:jc w:val="both"/>
        <w:rPr>
          <w:rFonts w:ascii="Times New Roman" w:eastAsia="Times New Roman" w:hAnsi="Times New Roman" w:cs="Times New Roman"/>
          <w:sz w:val="24"/>
          <w:szCs w:val="24"/>
        </w:rPr>
      </w:pPr>
      <w:r w:rsidRPr="00672AE7">
        <w:rPr>
          <w:rFonts w:ascii="Times New Roman" w:eastAsia="Times New Roman" w:hAnsi="Times New Roman" w:cs="Times New Roman"/>
          <w:sz w:val="24"/>
          <w:szCs w:val="24"/>
        </w:rPr>
        <w:t>интерактивные формы проведения занятий в сочетании с внеаудиторной работой с целью формирования и развития профессиональных навыков обучающихся;</w:t>
      </w:r>
    </w:p>
    <w:p w:rsidR="0094220E" w:rsidRPr="00672AE7" w:rsidRDefault="0094220E" w:rsidP="0094220E">
      <w:pPr>
        <w:pStyle w:val="a6"/>
        <w:numPr>
          <w:ilvl w:val="0"/>
          <w:numId w:val="5"/>
        </w:numPr>
        <w:ind w:left="0" w:firstLine="851"/>
        <w:jc w:val="both"/>
        <w:rPr>
          <w:rFonts w:ascii="Times New Roman" w:eastAsia="Times New Roman" w:hAnsi="Times New Roman" w:cs="Times New Roman"/>
          <w:sz w:val="24"/>
          <w:szCs w:val="24"/>
        </w:rPr>
      </w:pPr>
      <w:r w:rsidRPr="00672AE7">
        <w:rPr>
          <w:rFonts w:ascii="Times New Roman" w:eastAsia="Times New Roman" w:hAnsi="Times New Roman" w:cs="Times New Roman"/>
          <w:sz w:val="24"/>
          <w:szCs w:val="24"/>
        </w:rPr>
        <w:t xml:space="preserve">консультации, самостоятельная работа; </w:t>
      </w:r>
    </w:p>
    <w:p w:rsidR="0094220E" w:rsidRPr="00672AE7" w:rsidRDefault="0094220E" w:rsidP="0094220E">
      <w:pPr>
        <w:pStyle w:val="a6"/>
        <w:numPr>
          <w:ilvl w:val="0"/>
          <w:numId w:val="5"/>
        </w:numPr>
        <w:ind w:left="0" w:firstLine="851"/>
        <w:jc w:val="both"/>
        <w:rPr>
          <w:rFonts w:ascii="Times New Roman" w:eastAsia="Times New Roman" w:hAnsi="Times New Roman" w:cs="Times New Roman"/>
          <w:sz w:val="24"/>
          <w:szCs w:val="24"/>
        </w:rPr>
      </w:pPr>
      <w:r w:rsidRPr="00672AE7">
        <w:rPr>
          <w:rFonts w:ascii="Times New Roman" w:eastAsia="Times New Roman" w:hAnsi="Times New Roman" w:cs="Times New Roman"/>
          <w:sz w:val="24"/>
          <w:szCs w:val="24"/>
        </w:rPr>
        <w:t>тестирование, решение ситуационных задач, дискуссии.</w:t>
      </w:r>
    </w:p>
    <w:p w:rsidR="0094220E" w:rsidRDefault="0094220E" w:rsidP="0094220E">
      <w:pPr>
        <w:pStyle w:val="a6"/>
        <w:jc w:val="both"/>
        <w:rPr>
          <w:rFonts w:ascii="Times New Roman" w:eastAsia="Times New Roman" w:hAnsi="Times New Roman" w:cs="Times New Roman"/>
          <w:sz w:val="24"/>
          <w:szCs w:val="24"/>
        </w:rPr>
      </w:pPr>
    </w:p>
    <w:p w:rsidR="0094220E" w:rsidRDefault="0094220E" w:rsidP="0094220E">
      <w:pPr>
        <w:pStyle w:val="10"/>
        <w:numPr>
          <w:ilvl w:val="0"/>
          <w:numId w:val="1"/>
        </w:numPr>
        <w:ind w:hanging="11"/>
      </w:pPr>
      <w:bookmarkStart w:id="19" w:name="_Toc495434101"/>
      <w:r w:rsidRPr="00CA4D1B">
        <w:t>ОЦЕНКА КАЧЕС</w:t>
      </w:r>
      <w:r>
        <w:t>ТВА ОСВОЕНИЯ ДИСЦИПЛИНЫ</w:t>
      </w:r>
      <w:bookmarkEnd w:id="19"/>
    </w:p>
    <w:p w:rsidR="0094220E" w:rsidRPr="00672AE7" w:rsidRDefault="0094220E" w:rsidP="0094220E">
      <w:pPr>
        <w:pStyle w:val="a6"/>
        <w:jc w:val="both"/>
        <w:rPr>
          <w:rFonts w:ascii="Times New Roman" w:eastAsia="Times New Roman" w:hAnsi="Times New Roman" w:cs="Times New Roman"/>
          <w:sz w:val="24"/>
          <w:szCs w:val="24"/>
        </w:rPr>
      </w:pPr>
    </w:p>
    <w:p w:rsidR="0094220E" w:rsidRPr="00672AE7" w:rsidRDefault="0094220E" w:rsidP="0094220E">
      <w:pPr>
        <w:pStyle w:val="110"/>
        <w:ind w:left="0"/>
        <w:jc w:val="both"/>
        <w:rPr>
          <w:b w:val="0"/>
          <w:sz w:val="24"/>
          <w:szCs w:val="24"/>
        </w:rPr>
      </w:pPr>
      <w:r w:rsidRPr="00672AE7">
        <w:rPr>
          <w:sz w:val="24"/>
          <w:szCs w:val="24"/>
        </w:rPr>
        <w:t>Примеры оценочных средств по дисциплине «Гигиена и эпидемиологиячрезвычайных ситуаций»</w:t>
      </w:r>
    </w:p>
    <w:p w:rsidR="0094220E" w:rsidRPr="00672AE7" w:rsidRDefault="0094220E" w:rsidP="0094220E">
      <w:pPr>
        <w:pStyle w:val="af"/>
        <w:jc w:val="both"/>
        <w:rPr>
          <w:b/>
        </w:rPr>
      </w:pPr>
    </w:p>
    <w:p w:rsidR="0094220E" w:rsidRPr="00672AE7" w:rsidRDefault="0094220E" w:rsidP="0094220E">
      <w:pPr>
        <w:spacing w:after="0" w:line="240" w:lineRule="auto"/>
        <w:jc w:val="both"/>
        <w:rPr>
          <w:rFonts w:ascii="Times New Roman" w:hAnsi="Times New Roman" w:cs="Times New Roman"/>
          <w:b/>
          <w:sz w:val="24"/>
          <w:szCs w:val="24"/>
        </w:rPr>
      </w:pPr>
      <w:r w:rsidRPr="00672AE7">
        <w:rPr>
          <w:rFonts w:ascii="Times New Roman" w:hAnsi="Times New Roman" w:cs="Times New Roman"/>
          <w:b/>
          <w:sz w:val="24"/>
          <w:szCs w:val="24"/>
        </w:rPr>
        <w:t>Примеры тестовыхзаданий</w:t>
      </w:r>
    </w:p>
    <w:p w:rsidR="0094220E" w:rsidRPr="00672AE7" w:rsidRDefault="0094220E" w:rsidP="0094220E">
      <w:pPr>
        <w:pStyle w:val="af"/>
        <w:jc w:val="both"/>
      </w:pPr>
      <w:r w:rsidRPr="00672AE7">
        <w:t>САНИТАРНО-ГИГИЕНИЧЕСКИЕ И ПРОТИВОЭПИДЕМИЧЕСКИЕ МЕРОПРИЯТИЯ ПРОВОДЯТСЯ С ЦЕЛЬЮ</w:t>
      </w:r>
    </w:p>
    <w:p w:rsidR="0094220E" w:rsidRPr="00672AE7" w:rsidRDefault="0094220E" w:rsidP="0094220E">
      <w:pPr>
        <w:tabs>
          <w:tab w:val="left" w:pos="1039"/>
        </w:tabs>
        <w:spacing w:after="0" w:line="240" w:lineRule="auto"/>
        <w:jc w:val="both"/>
        <w:rPr>
          <w:rFonts w:ascii="Times New Roman" w:hAnsi="Times New Roman" w:cs="Times New Roman"/>
          <w:sz w:val="24"/>
          <w:szCs w:val="24"/>
        </w:rPr>
      </w:pPr>
      <w:r w:rsidRPr="00672AE7">
        <w:rPr>
          <w:rFonts w:ascii="Times New Roman" w:hAnsi="Times New Roman" w:cs="Times New Roman"/>
          <w:sz w:val="24"/>
          <w:szCs w:val="24"/>
        </w:rPr>
        <w:t>1) своевременное оказание населению медицинскойпомощи</w:t>
      </w:r>
    </w:p>
    <w:p w:rsidR="0094220E" w:rsidRPr="00672AE7" w:rsidRDefault="0094220E" w:rsidP="0094220E">
      <w:pPr>
        <w:tabs>
          <w:tab w:val="left" w:pos="1039"/>
        </w:tabs>
        <w:spacing w:after="0" w:line="240" w:lineRule="auto"/>
        <w:jc w:val="both"/>
        <w:rPr>
          <w:rFonts w:ascii="Times New Roman" w:hAnsi="Times New Roman" w:cs="Times New Roman"/>
          <w:sz w:val="24"/>
          <w:szCs w:val="24"/>
        </w:rPr>
      </w:pPr>
      <w:r w:rsidRPr="00672AE7">
        <w:rPr>
          <w:rFonts w:ascii="Times New Roman" w:hAnsi="Times New Roman" w:cs="Times New Roman"/>
          <w:sz w:val="24"/>
          <w:szCs w:val="24"/>
        </w:rPr>
        <w:t xml:space="preserve">2) распределение </w:t>
      </w:r>
      <w:proofErr w:type="gramStart"/>
      <w:r w:rsidRPr="00672AE7">
        <w:rPr>
          <w:rFonts w:ascii="Times New Roman" w:hAnsi="Times New Roman" w:cs="Times New Roman"/>
          <w:sz w:val="24"/>
          <w:szCs w:val="24"/>
        </w:rPr>
        <w:t>пораженных</w:t>
      </w:r>
      <w:proofErr w:type="gramEnd"/>
      <w:r w:rsidRPr="00672AE7">
        <w:rPr>
          <w:rFonts w:ascii="Times New Roman" w:hAnsi="Times New Roman" w:cs="Times New Roman"/>
          <w:sz w:val="24"/>
          <w:szCs w:val="24"/>
        </w:rPr>
        <w:t xml:space="preserve"> на группы нуждаемости в изоляции и санитарной обработке</w:t>
      </w:r>
    </w:p>
    <w:p w:rsidR="0094220E" w:rsidRPr="00672AE7" w:rsidRDefault="0094220E" w:rsidP="0094220E">
      <w:pPr>
        <w:tabs>
          <w:tab w:val="left" w:pos="1039"/>
        </w:tabs>
        <w:spacing w:after="0" w:line="240" w:lineRule="auto"/>
        <w:jc w:val="both"/>
        <w:rPr>
          <w:rFonts w:ascii="Times New Roman" w:hAnsi="Times New Roman" w:cs="Times New Roman"/>
          <w:sz w:val="24"/>
          <w:szCs w:val="24"/>
        </w:rPr>
      </w:pPr>
      <w:r w:rsidRPr="00672AE7">
        <w:rPr>
          <w:rFonts w:ascii="Times New Roman" w:hAnsi="Times New Roman" w:cs="Times New Roman"/>
          <w:sz w:val="24"/>
          <w:szCs w:val="24"/>
        </w:rPr>
        <w:t>3) сохранение и укрепление здоровья населения, а также профилактика инфекционных болезней и ликвидация эпидемическихочагов</w:t>
      </w:r>
    </w:p>
    <w:p w:rsidR="0094220E" w:rsidRPr="00672AE7" w:rsidRDefault="0094220E" w:rsidP="0094220E">
      <w:pPr>
        <w:tabs>
          <w:tab w:val="left" w:pos="1039"/>
        </w:tabs>
        <w:spacing w:after="0" w:line="240" w:lineRule="auto"/>
        <w:jc w:val="both"/>
        <w:rPr>
          <w:rFonts w:ascii="Times New Roman" w:hAnsi="Times New Roman" w:cs="Times New Roman"/>
          <w:sz w:val="24"/>
          <w:szCs w:val="24"/>
        </w:rPr>
      </w:pPr>
      <w:r w:rsidRPr="00672AE7">
        <w:rPr>
          <w:rFonts w:ascii="Times New Roman" w:hAnsi="Times New Roman" w:cs="Times New Roman"/>
          <w:sz w:val="24"/>
          <w:szCs w:val="24"/>
        </w:rPr>
        <w:t>4) предупреждение возникновения и распространения инфекционных заболеваний среди населения</w:t>
      </w:r>
    </w:p>
    <w:p w:rsidR="0094220E" w:rsidRPr="00672AE7" w:rsidRDefault="0094220E" w:rsidP="0094220E">
      <w:pPr>
        <w:tabs>
          <w:tab w:val="left" w:pos="1039"/>
        </w:tabs>
        <w:spacing w:after="0" w:line="240" w:lineRule="auto"/>
        <w:jc w:val="both"/>
        <w:rPr>
          <w:rFonts w:ascii="Times New Roman" w:hAnsi="Times New Roman" w:cs="Times New Roman"/>
          <w:sz w:val="24"/>
          <w:szCs w:val="24"/>
        </w:rPr>
      </w:pPr>
      <w:r w:rsidRPr="00672AE7">
        <w:rPr>
          <w:rFonts w:ascii="Times New Roman" w:hAnsi="Times New Roman" w:cs="Times New Roman"/>
          <w:sz w:val="24"/>
          <w:szCs w:val="24"/>
        </w:rPr>
        <w:t>5) обеспечение санитарного благополучия населения и устранения неблагоприятных санитарных последствий применения противником оружия массовогопоражения</w:t>
      </w:r>
    </w:p>
    <w:p w:rsidR="0094220E" w:rsidRPr="00672AE7" w:rsidRDefault="0094220E" w:rsidP="0094220E">
      <w:pPr>
        <w:pStyle w:val="af"/>
        <w:jc w:val="both"/>
      </w:pPr>
      <w:r w:rsidRPr="00672AE7">
        <w:t>НЕСПЕЦИФИЧЕСКУЮ И СПЕЦИФИЧЕСКУЮ ПРОФИЛАКТИКУ НАСЕЛЕНИЯ ПРОВОДИТ</w:t>
      </w:r>
    </w:p>
    <w:p w:rsidR="0094220E" w:rsidRPr="00672AE7" w:rsidRDefault="0094220E" w:rsidP="0094220E">
      <w:pPr>
        <w:tabs>
          <w:tab w:val="left" w:pos="1276"/>
        </w:tabs>
        <w:spacing w:after="0" w:line="240" w:lineRule="auto"/>
        <w:jc w:val="both"/>
        <w:rPr>
          <w:rFonts w:ascii="Times New Roman" w:hAnsi="Times New Roman" w:cs="Times New Roman"/>
          <w:sz w:val="24"/>
          <w:szCs w:val="24"/>
        </w:rPr>
      </w:pPr>
      <w:r w:rsidRPr="00672AE7">
        <w:rPr>
          <w:rFonts w:ascii="Times New Roman" w:hAnsi="Times New Roman" w:cs="Times New Roman"/>
          <w:sz w:val="24"/>
          <w:szCs w:val="24"/>
        </w:rPr>
        <w:t>1)медицинскаяслужба</w:t>
      </w:r>
    </w:p>
    <w:p w:rsidR="0094220E" w:rsidRPr="00672AE7" w:rsidRDefault="0094220E" w:rsidP="0094220E">
      <w:pPr>
        <w:tabs>
          <w:tab w:val="left" w:pos="1276"/>
        </w:tabs>
        <w:spacing w:after="0" w:line="240" w:lineRule="auto"/>
        <w:jc w:val="both"/>
        <w:rPr>
          <w:rFonts w:ascii="Times New Roman" w:hAnsi="Times New Roman" w:cs="Times New Roman"/>
          <w:sz w:val="24"/>
          <w:szCs w:val="24"/>
        </w:rPr>
      </w:pPr>
      <w:r w:rsidRPr="00672AE7">
        <w:rPr>
          <w:rFonts w:ascii="Times New Roman" w:hAnsi="Times New Roman" w:cs="Times New Roman"/>
          <w:sz w:val="24"/>
          <w:szCs w:val="24"/>
        </w:rPr>
        <w:t>2) коммунально-техническаяслужба</w:t>
      </w:r>
    </w:p>
    <w:p w:rsidR="0094220E" w:rsidRPr="00672AE7" w:rsidRDefault="0094220E" w:rsidP="0094220E">
      <w:pPr>
        <w:tabs>
          <w:tab w:val="left" w:pos="1276"/>
        </w:tabs>
        <w:spacing w:after="0" w:line="240" w:lineRule="auto"/>
        <w:jc w:val="both"/>
        <w:rPr>
          <w:rFonts w:ascii="Times New Roman" w:hAnsi="Times New Roman" w:cs="Times New Roman"/>
          <w:sz w:val="24"/>
          <w:szCs w:val="24"/>
        </w:rPr>
      </w:pPr>
      <w:r w:rsidRPr="00672AE7">
        <w:rPr>
          <w:rFonts w:ascii="Times New Roman" w:hAnsi="Times New Roman" w:cs="Times New Roman"/>
          <w:sz w:val="24"/>
          <w:szCs w:val="24"/>
        </w:rPr>
        <w:t>3) комендантскаяслужба</w:t>
      </w:r>
    </w:p>
    <w:p w:rsidR="0094220E" w:rsidRPr="00672AE7" w:rsidRDefault="0094220E" w:rsidP="0094220E">
      <w:pPr>
        <w:tabs>
          <w:tab w:val="left" w:pos="1276"/>
        </w:tabs>
        <w:spacing w:after="0" w:line="240" w:lineRule="auto"/>
        <w:jc w:val="both"/>
        <w:rPr>
          <w:rFonts w:ascii="Times New Roman" w:hAnsi="Times New Roman" w:cs="Times New Roman"/>
          <w:sz w:val="24"/>
          <w:szCs w:val="24"/>
        </w:rPr>
      </w:pPr>
      <w:r w:rsidRPr="00672AE7">
        <w:rPr>
          <w:rFonts w:ascii="Times New Roman" w:hAnsi="Times New Roman" w:cs="Times New Roman"/>
          <w:sz w:val="24"/>
          <w:szCs w:val="24"/>
        </w:rPr>
        <w:t>4) противопожарная и инженернаяслужба</w:t>
      </w:r>
    </w:p>
    <w:p w:rsidR="0094220E" w:rsidRPr="00672AE7" w:rsidRDefault="0094220E" w:rsidP="0094220E">
      <w:pPr>
        <w:tabs>
          <w:tab w:val="left" w:pos="1276"/>
        </w:tabs>
        <w:spacing w:after="0" w:line="240" w:lineRule="auto"/>
        <w:jc w:val="both"/>
        <w:rPr>
          <w:rFonts w:ascii="Times New Roman" w:hAnsi="Times New Roman" w:cs="Times New Roman"/>
          <w:sz w:val="24"/>
          <w:szCs w:val="24"/>
        </w:rPr>
      </w:pPr>
      <w:r w:rsidRPr="00672AE7">
        <w:rPr>
          <w:rFonts w:ascii="Times New Roman" w:hAnsi="Times New Roman" w:cs="Times New Roman"/>
          <w:sz w:val="24"/>
          <w:szCs w:val="24"/>
        </w:rPr>
        <w:t>5) служба торговли ипитания</w:t>
      </w:r>
    </w:p>
    <w:p w:rsidR="0094220E" w:rsidRPr="00672AE7" w:rsidRDefault="0094220E" w:rsidP="0094220E">
      <w:pPr>
        <w:pStyle w:val="af"/>
        <w:jc w:val="both"/>
      </w:pPr>
    </w:p>
    <w:p w:rsidR="0094220E" w:rsidRPr="00672AE7" w:rsidRDefault="0094220E" w:rsidP="0094220E">
      <w:pPr>
        <w:pStyle w:val="af"/>
        <w:jc w:val="both"/>
      </w:pPr>
      <w:r w:rsidRPr="00672AE7">
        <w:t>ДЕЗИНФЕКЦИЮ КВАРТИРНЫХ ОЧАГОВ ОСУЩЕСТВЛЯЕТ</w:t>
      </w:r>
    </w:p>
    <w:p w:rsidR="0094220E" w:rsidRPr="00672AE7" w:rsidRDefault="0094220E" w:rsidP="0094220E">
      <w:pPr>
        <w:tabs>
          <w:tab w:val="left" w:pos="993"/>
        </w:tabs>
        <w:spacing w:after="0" w:line="240" w:lineRule="auto"/>
        <w:jc w:val="both"/>
        <w:rPr>
          <w:rFonts w:ascii="Times New Roman" w:hAnsi="Times New Roman" w:cs="Times New Roman"/>
          <w:sz w:val="24"/>
          <w:szCs w:val="24"/>
        </w:rPr>
      </w:pPr>
      <w:r w:rsidRPr="00672AE7">
        <w:rPr>
          <w:rFonts w:ascii="Times New Roman" w:hAnsi="Times New Roman" w:cs="Times New Roman"/>
          <w:sz w:val="24"/>
          <w:szCs w:val="24"/>
        </w:rPr>
        <w:t>1) медицинская служба и ветеринарная служба</w:t>
      </w:r>
    </w:p>
    <w:p w:rsidR="0094220E" w:rsidRPr="00672AE7" w:rsidRDefault="0094220E" w:rsidP="0094220E">
      <w:pPr>
        <w:tabs>
          <w:tab w:val="left" w:pos="993"/>
        </w:tabs>
        <w:spacing w:after="0" w:line="240" w:lineRule="auto"/>
        <w:jc w:val="both"/>
        <w:rPr>
          <w:rFonts w:ascii="Times New Roman" w:hAnsi="Times New Roman" w:cs="Times New Roman"/>
          <w:sz w:val="24"/>
          <w:szCs w:val="24"/>
        </w:rPr>
      </w:pPr>
      <w:r w:rsidRPr="00672AE7">
        <w:rPr>
          <w:rFonts w:ascii="Times New Roman" w:hAnsi="Times New Roman" w:cs="Times New Roman"/>
          <w:sz w:val="24"/>
          <w:szCs w:val="24"/>
        </w:rPr>
        <w:t>2) коммунально-техническаяслужба</w:t>
      </w:r>
    </w:p>
    <w:p w:rsidR="0094220E" w:rsidRPr="00672AE7" w:rsidRDefault="0094220E" w:rsidP="0094220E">
      <w:pPr>
        <w:tabs>
          <w:tab w:val="left" w:pos="993"/>
        </w:tabs>
        <w:spacing w:after="0" w:line="240" w:lineRule="auto"/>
        <w:jc w:val="both"/>
        <w:rPr>
          <w:rFonts w:ascii="Times New Roman" w:hAnsi="Times New Roman" w:cs="Times New Roman"/>
          <w:sz w:val="24"/>
          <w:szCs w:val="24"/>
        </w:rPr>
      </w:pPr>
      <w:r w:rsidRPr="00672AE7">
        <w:rPr>
          <w:rFonts w:ascii="Times New Roman" w:hAnsi="Times New Roman" w:cs="Times New Roman"/>
          <w:sz w:val="24"/>
          <w:szCs w:val="24"/>
        </w:rPr>
        <w:t>3) комендантскаяслужба</w:t>
      </w:r>
    </w:p>
    <w:p w:rsidR="0094220E" w:rsidRPr="00672AE7" w:rsidRDefault="0094220E" w:rsidP="0094220E">
      <w:pPr>
        <w:tabs>
          <w:tab w:val="left" w:pos="993"/>
        </w:tabs>
        <w:spacing w:after="0" w:line="240" w:lineRule="auto"/>
        <w:jc w:val="both"/>
        <w:rPr>
          <w:rFonts w:ascii="Times New Roman" w:hAnsi="Times New Roman" w:cs="Times New Roman"/>
          <w:sz w:val="24"/>
          <w:szCs w:val="24"/>
        </w:rPr>
      </w:pPr>
      <w:r w:rsidRPr="00672AE7">
        <w:rPr>
          <w:rFonts w:ascii="Times New Roman" w:hAnsi="Times New Roman" w:cs="Times New Roman"/>
          <w:sz w:val="24"/>
          <w:szCs w:val="24"/>
        </w:rPr>
        <w:t>4) противопожарная и инженернаяслужба</w:t>
      </w:r>
    </w:p>
    <w:p w:rsidR="0094220E" w:rsidRPr="00672AE7" w:rsidRDefault="0094220E" w:rsidP="0094220E">
      <w:pPr>
        <w:tabs>
          <w:tab w:val="left" w:pos="993"/>
        </w:tabs>
        <w:spacing w:after="0" w:line="240" w:lineRule="auto"/>
        <w:jc w:val="both"/>
        <w:rPr>
          <w:rFonts w:ascii="Times New Roman" w:hAnsi="Times New Roman" w:cs="Times New Roman"/>
          <w:sz w:val="24"/>
          <w:szCs w:val="24"/>
        </w:rPr>
      </w:pPr>
      <w:r w:rsidRPr="00672AE7">
        <w:rPr>
          <w:rFonts w:ascii="Times New Roman" w:hAnsi="Times New Roman" w:cs="Times New Roman"/>
          <w:sz w:val="24"/>
          <w:szCs w:val="24"/>
        </w:rPr>
        <w:t>5) медицинскаяслужба</w:t>
      </w:r>
    </w:p>
    <w:p w:rsidR="0094220E" w:rsidRPr="00672AE7" w:rsidRDefault="0094220E" w:rsidP="0094220E">
      <w:pPr>
        <w:pStyle w:val="af"/>
        <w:jc w:val="both"/>
      </w:pPr>
    </w:p>
    <w:p w:rsidR="0094220E" w:rsidRPr="00672AE7" w:rsidRDefault="0094220E" w:rsidP="0094220E">
      <w:pPr>
        <w:pStyle w:val="af"/>
        <w:jc w:val="both"/>
      </w:pPr>
      <w:r w:rsidRPr="00672AE7">
        <w:t>ДЕЗИНФЕКЦИЯ ОПРЕДЕЛЕНИЕ ПОНЯТИЯ</w:t>
      </w:r>
    </w:p>
    <w:p w:rsidR="0094220E" w:rsidRPr="00672AE7" w:rsidRDefault="0094220E" w:rsidP="0094220E">
      <w:pPr>
        <w:tabs>
          <w:tab w:val="left" w:pos="758"/>
        </w:tabs>
        <w:spacing w:after="0" w:line="240" w:lineRule="auto"/>
        <w:jc w:val="both"/>
        <w:rPr>
          <w:rFonts w:ascii="Times New Roman" w:hAnsi="Times New Roman" w:cs="Times New Roman"/>
          <w:sz w:val="24"/>
          <w:szCs w:val="24"/>
        </w:rPr>
      </w:pPr>
      <w:r w:rsidRPr="00672AE7">
        <w:rPr>
          <w:rFonts w:ascii="Times New Roman" w:hAnsi="Times New Roman" w:cs="Times New Roman"/>
          <w:sz w:val="24"/>
          <w:szCs w:val="24"/>
        </w:rPr>
        <w:t>1) уничтожение насекомых-переносчиков инфекционныхболезней</w:t>
      </w:r>
    </w:p>
    <w:p w:rsidR="0094220E" w:rsidRPr="00672AE7" w:rsidRDefault="0094220E" w:rsidP="0094220E">
      <w:pPr>
        <w:tabs>
          <w:tab w:val="left" w:pos="758"/>
        </w:tabs>
        <w:spacing w:after="0" w:line="240" w:lineRule="auto"/>
        <w:jc w:val="both"/>
        <w:rPr>
          <w:rFonts w:ascii="Times New Roman" w:hAnsi="Times New Roman" w:cs="Times New Roman"/>
          <w:sz w:val="24"/>
          <w:szCs w:val="24"/>
        </w:rPr>
      </w:pPr>
      <w:r w:rsidRPr="00672AE7">
        <w:rPr>
          <w:rFonts w:ascii="Times New Roman" w:hAnsi="Times New Roman" w:cs="Times New Roman"/>
          <w:sz w:val="24"/>
          <w:szCs w:val="24"/>
        </w:rPr>
        <w:t>2) уничтожение грызунов – источников возбудителей инфекционныхболезней</w:t>
      </w:r>
    </w:p>
    <w:p w:rsidR="0094220E" w:rsidRPr="00672AE7" w:rsidRDefault="0094220E" w:rsidP="0094220E">
      <w:pPr>
        <w:tabs>
          <w:tab w:val="left" w:pos="758"/>
        </w:tabs>
        <w:spacing w:after="0" w:line="240" w:lineRule="auto"/>
        <w:jc w:val="both"/>
        <w:rPr>
          <w:rFonts w:ascii="Times New Roman" w:hAnsi="Times New Roman" w:cs="Times New Roman"/>
          <w:sz w:val="24"/>
          <w:szCs w:val="24"/>
        </w:rPr>
      </w:pPr>
      <w:r w:rsidRPr="00672AE7">
        <w:rPr>
          <w:rFonts w:ascii="Times New Roman" w:hAnsi="Times New Roman" w:cs="Times New Roman"/>
          <w:sz w:val="24"/>
          <w:szCs w:val="24"/>
        </w:rPr>
        <w:t>3) уничтожение в окружающей среде возбудителей инфекционныхболезней</w:t>
      </w:r>
    </w:p>
    <w:p w:rsidR="0094220E" w:rsidRPr="00672AE7" w:rsidRDefault="0094220E" w:rsidP="0094220E">
      <w:pPr>
        <w:tabs>
          <w:tab w:val="left" w:pos="756"/>
        </w:tabs>
        <w:spacing w:after="0" w:line="240" w:lineRule="auto"/>
        <w:jc w:val="both"/>
        <w:rPr>
          <w:rFonts w:ascii="Times New Roman" w:hAnsi="Times New Roman" w:cs="Times New Roman"/>
          <w:sz w:val="24"/>
          <w:szCs w:val="24"/>
        </w:rPr>
      </w:pPr>
      <w:r w:rsidRPr="00672AE7">
        <w:rPr>
          <w:rFonts w:ascii="Times New Roman" w:hAnsi="Times New Roman" w:cs="Times New Roman"/>
          <w:sz w:val="24"/>
          <w:szCs w:val="24"/>
        </w:rPr>
        <w:t>4) изоляционные и противоэпидемические мероприятия, направленные на локализацию и ликвидацию очага бактериальногопоражения</w:t>
      </w:r>
    </w:p>
    <w:p w:rsidR="0094220E" w:rsidRPr="00672AE7" w:rsidRDefault="0094220E" w:rsidP="0094220E">
      <w:pPr>
        <w:tabs>
          <w:tab w:val="left" w:pos="756"/>
        </w:tabs>
        <w:spacing w:after="0" w:line="240" w:lineRule="auto"/>
        <w:jc w:val="both"/>
        <w:rPr>
          <w:rFonts w:ascii="Times New Roman" w:hAnsi="Times New Roman" w:cs="Times New Roman"/>
          <w:sz w:val="24"/>
          <w:szCs w:val="24"/>
        </w:rPr>
      </w:pPr>
      <w:r w:rsidRPr="00672AE7">
        <w:rPr>
          <w:rFonts w:ascii="Times New Roman" w:hAnsi="Times New Roman" w:cs="Times New Roman"/>
          <w:sz w:val="24"/>
          <w:szCs w:val="24"/>
        </w:rPr>
        <w:t>5) ограничительные мероприятия и усиленное медицинское наблюдение, направленныена предупреждение распространения инфекционныхболезней</w:t>
      </w:r>
    </w:p>
    <w:p w:rsidR="0094220E" w:rsidRPr="00672AE7" w:rsidRDefault="0094220E" w:rsidP="0094220E">
      <w:pPr>
        <w:pStyle w:val="af"/>
        <w:jc w:val="both"/>
      </w:pPr>
    </w:p>
    <w:p w:rsidR="0094220E" w:rsidRPr="00672AE7" w:rsidRDefault="0094220E" w:rsidP="0094220E">
      <w:pPr>
        <w:pStyle w:val="af"/>
        <w:jc w:val="both"/>
      </w:pPr>
      <w:r w:rsidRPr="00672AE7">
        <w:t>ОСНОВНЫМИ СПОСОБАМИ ПРОВЕДЕНИЯ ДЕЗИНСЕКЦИИ ЯВЛЯЮТСЯ</w:t>
      </w:r>
    </w:p>
    <w:p w:rsidR="0094220E" w:rsidRPr="00672AE7" w:rsidRDefault="0094220E" w:rsidP="0094220E">
      <w:pPr>
        <w:tabs>
          <w:tab w:val="left" w:pos="2883"/>
        </w:tabs>
        <w:spacing w:after="0" w:line="240" w:lineRule="auto"/>
        <w:jc w:val="both"/>
        <w:rPr>
          <w:rFonts w:ascii="Times New Roman" w:hAnsi="Times New Roman" w:cs="Times New Roman"/>
          <w:sz w:val="24"/>
          <w:szCs w:val="24"/>
        </w:rPr>
      </w:pPr>
      <w:r w:rsidRPr="00672AE7">
        <w:rPr>
          <w:rFonts w:ascii="Times New Roman" w:hAnsi="Times New Roman" w:cs="Times New Roman"/>
          <w:sz w:val="24"/>
          <w:szCs w:val="24"/>
        </w:rPr>
        <w:t>1) биологический ихимический</w:t>
      </w:r>
    </w:p>
    <w:p w:rsidR="0094220E" w:rsidRPr="00672AE7" w:rsidRDefault="0094220E" w:rsidP="0094220E">
      <w:pPr>
        <w:tabs>
          <w:tab w:val="left" w:pos="2883"/>
        </w:tabs>
        <w:spacing w:after="0" w:line="240" w:lineRule="auto"/>
        <w:jc w:val="both"/>
        <w:rPr>
          <w:rFonts w:ascii="Times New Roman" w:hAnsi="Times New Roman" w:cs="Times New Roman"/>
          <w:sz w:val="24"/>
          <w:szCs w:val="24"/>
        </w:rPr>
      </w:pPr>
      <w:r w:rsidRPr="00672AE7">
        <w:rPr>
          <w:rFonts w:ascii="Times New Roman" w:hAnsi="Times New Roman" w:cs="Times New Roman"/>
          <w:sz w:val="24"/>
          <w:szCs w:val="24"/>
        </w:rPr>
        <w:t>2) химический ифизический</w:t>
      </w:r>
    </w:p>
    <w:p w:rsidR="0094220E" w:rsidRPr="00672AE7" w:rsidRDefault="0094220E" w:rsidP="0094220E">
      <w:pPr>
        <w:tabs>
          <w:tab w:val="left" w:pos="2883"/>
        </w:tabs>
        <w:spacing w:after="0" w:line="240" w:lineRule="auto"/>
        <w:jc w:val="both"/>
        <w:rPr>
          <w:rFonts w:ascii="Times New Roman" w:hAnsi="Times New Roman" w:cs="Times New Roman"/>
          <w:sz w:val="24"/>
          <w:szCs w:val="24"/>
        </w:rPr>
      </w:pPr>
      <w:r w:rsidRPr="00672AE7">
        <w:rPr>
          <w:rFonts w:ascii="Times New Roman" w:hAnsi="Times New Roman" w:cs="Times New Roman"/>
          <w:sz w:val="24"/>
          <w:szCs w:val="24"/>
        </w:rPr>
        <w:t>3) физический ибиологический</w:t>
      </w:r>
    </w:p>
    <w:p w:rsidR="0094220E" w:rsidRPr="00672AE7" w:rsidRDefault="0094220E" w:rsidP="0094220E">
      <w:pPr>
        <w:tabs>
          <w:tab w:val="left" w:pos="2883"/>
        </w:tabs>
        <w:spacing w:after="0" w:line="240" w:lineRule="auto"/>
        <w:jc w:val="both"/>
        <w:rPr>
          <w:rFonts w:ascii="Times New Roman" w:hAnsi="Times New Roman" w:cs="Times New Roman"/>
          <w:sz w:val="24"/>
          <w:szCs w:val="24"/>
        </w:rPr>
      </w:pPr>
      <w:r w:rsidRPr="00672AE7">
        <w:rPr>
          <w:rFonts w:ascii="Times New Roman" w:hAnsi="Times New Roman" w:cs="Times New Roman"/>
          <w:sz w:val="24"/>
          <w:szCs w:val="24"/>
        </w:rPr>
        <w:t>4) механический ихимический</w:t>
      </w:r>
    </w:p>
    <w:p w:rsidR="0094220E" w:rsidRPr="00672AE7" w:rsidRDefault="0094220E" w:rsidP="0094220E">
      <w:pPr>
        <w:tabs>
          <w:tab w:val="left" w:pos="2883"/>
        </w:tabs>
        <w:spacing w:after="0" w:line="240" w:lineRule="auto"/>
        <w:jc w:val="both"/>
        <w:rPr>
          <w:rFonts w:ascii="Times New Roman" w:hAnsi="Times New Roman" w:cs="Times New Roman"/>
          <w:sz w:val="24"/>
          <w:szCs w:val="24"/>
        </w:rPr>
      </w:pPr>
      <w:r w:rsidRPr="00672AE7">
        <w:rPr>
          <w:rFonts w:ascii="Times New Roman" w:hAnsi="Times New Roman" w:cs="Times New Roman"/>
          <w:sz w:val="24"/>
          <w:szCs w:val="24"/>
        </w:rPr>
        <w:t>5) термический ибиологический</w:t>
      </w:r>
    </w:p>
    <w:p w:rsidR="0094220E" w:rsidRPr="00672AE7" w:rsidRDefault="0094220E" w:rsidP="0094220E">
      <w:pPr>
        <w:pStyle w:val="af"/>
        <w:jc w:val="both"/>
      </w:pPr>
    </w:p>
    <w:p w:rsidR="0094220E" w:rsidRPr="00672AE7" w:rsidRDefault="0094220E" w:rsidP="0094220E">
      <w:pPr>
        <w:pStyle w:val="af"/>
        <w:jc w:val="both"/>
      </w:pPr>
      <w:r w:rsidRPr="00672AE7">
        <w:t>РЕЖИМ ОБСЕРВАЦИИ ВВОДИТСЯ НА СРОК</w:t>
      </w:r>
    </w:p>
    <w:p w:rsidR="0094220E" w:rsidRPr="00672AE7" w:rsidRDefault="0094220E" w:rsidP="0094220E">
      <w:pPr>
        <w:tabs>
          <w:tab w:val="left" w:pos="1039"/>
        </w:tabs>
        <w:spacing w:after="0" w:line="240" w:lineRule="auto"/>
        <w:jc w:val="both"/>
        <w:rPr>
          <w:rFonts w:ascii="Times New Roman" w:hAnsi="Times New Roman" w:cs="Times New Roman"/>
          <w:sz w:val="24"/>
          <w:szCs w:val="24"/>
        </w:rPr>
      </w:pPr>
      <w:r w:rsidRPr="00672AE7">
        <w:rPr>
          <w:rFonts w:ascii="Times New Roman" w:hAnsi="Times New Roman" w:cs="Times New Roman"/>
          <w:sz w:val="24"/>
          <w:szCs w:val="24"/>
        </w:rPr>
        <w:t>1) на два инкубационных периода соответствующего инфекционногозаболевания</w:t>
      </w:r>
    </w:p>
    <w:p w:rsidR="0094220E" w:rsidRPr="00672AE7" w:rsidRDefault="0094220E" w:rsidP="0094220E">
      <w:pPr>
        <w:tabs>
          <w:tab w:val="left" w:pos="1039"/>
        </w:tabs>
        <w:spacing w:after="0" w:line="240" w:lineRule="auto"/>
        <w:jc w:val="both"/>
        <w:rPr>
          <w:rFonts w:ascii="Times New Roman" w:hAnsi="Times New Roman" w:cs="Times New Roman"/>
          <w:sz w:val="24"/>
          <w:szCs w:val="24"/>
        </w:rPr>
      </w:pPr>
      <w:r w:rsidRPr="00672AE7">
        <w:rPr>
          <w:rFonts w:ascii="Times New Roman" w:hAnsi="Times New Roman" w:cs="Times New Roman"/>
          <w:sz w:val="24"/>
          <w:szCs w:val="24"/>
        </w:rPr>
        <w:t>2) с момента изоляции последнего больного и окончания дезинфекции вочаге заражения</w:t>
      </w:r>
    </w:p>
    <w:p w:rsidR="0094220E" w:rsidRPr="00672AE7" w:rsidRDefault="0094220E" w:rsidP="0094220E">
      <w:pPr>
        <w:tabs>
          <w:tab w:val="left" w:pos="1039"/>
        </w:tabs>
        <w:spacing w:after="0" w:line="240" w:lineRule="auto"/>
        <w:jc w:val="both"/>
        <w:rPr>
          <w:rFonts w:ascii="Times New Roman" w:hAnsi="Times New Roman" w:cs="Times New Roman"/>
          <w:sz w:val="24"/>
          <w:szCs w:val="24"/>
        </w:rPr>
      </w:pPr>
      <w:r w:rsidRPr="00672AE7">
        <w:rPr>
          <w:rFonts w:ascii="Times New Roman" w:hAnsi="Times New Roman" w:cs="Times New Roman"/>
          <w:sz w:val="24"/>
          <w:szCs w:val="24"/>
        </w:rPr>
        <w:t>3) на максимальный инкубационный период соответствующего инфекционного заболевания</w:t>
      </w:r>
    </w:p>
    <w:p w:rsidR="0094220E" w:rsidRPr="00672AE7" w:rsidRDefault="0094220E" w:rsidP="0094220E">
      <w:pPr>
        <w:tabs>
          <w:tab w:val="left" w:pos="1039"/>
        </w:tabs>
        <w:spacing w:after="0" w:line="240" w:lineRule="auto"/>
        <w:jc w:val="both"/>
        <w:rPr>
          <w:rFonts w:ascii="Times New Roman" w:hAnsi="Times New Roman" w:cs="Times New Roman"/>
          <w:sz w:val="24"/>
          <w:szCs w:val="24"/>
        </w:rPr>
      </w:pPr>
      <w:r w:rsidRPr="00672AE7">
        <w:rPr>
          <w:rFonts w:ascii="Times New Roman" w:hAnsi="Times New Roman" w:cs="Times New Roman"/>
          <w:sz w:val="24"/>
          <w:szCs w:val="24"/>
        </w:rPr>
        <w:t>4) на один инкубационный период инфекционногозаболевания</w:t>
      </w:r>
    </w:p>
    <w:p w:rsidR="0094220E" w:rsidRPr="00672AE7" w:rsidRDefault="0094220E" w:rsidP="0094220E">
      <w:pPr>
        <w:tabs>
          <w:tab w:val="left" w:pos="1039"/>
        </w:tabs>
        <w:spacing w:after="0" w:line="240" w:lineRule="auto"/>
        <w:jc w:val="both"/>
        <w:rPr>
          <w:rFonts w:ascii="Times New Roman" w:hAnsi="Times New Roman" w:cs="Times New Roman"/>
          <w:sz w:val="24"/>
          <w:szCs w:val="24"/>
        </w:rPr>
      </w:pPr>
      <w:r w:rsidRPr="00672AE7">
        <w:rPr>
          <w:rFonts w:ascii="Times New Roman" w:hAnsi="Times New Roman" w:cs="Times New Roman"/>
          <w:sz w:val="24"/>
          <w:szCs w:val="24"/>
        </w:rPr>
        <w:t>5) на двенедели</w:t>
      </w:r>
    </w:p>
    <w:p w:rsidR="0094220E" w:rsidRPr="00672AE7" w:rsidRDefault="0094220E" w:rsidP="0094220E">
      <w:pPr>
        <w:pStyle w:val="af"/>
        <w:jc w:val="both"/>
      </w:pPr>
    </w:p>
    <w:p w:rsidR="0094220E" w:rsidRPr="00672AE7" w:rsidRDefault="0094220E" w:rsidP="0094220E">
      <w:pPr>
        <w:pStyle w:val="af"/>
        <w:jc w:val="both"/>
      </w:pPr>
      <w:r w:rsidRPr="00672AE7">
        <w:t>РЕЖИМ КАРАНТИНА ВВОДИТСЯ НА СРОК</w:t>
      </w:r>
    </w:p>
    <w:p w:rsidR="0094220E" w:rsidRPr="00672AE7" w:rsidRDefault="0094220E" w:rsidP="0094220E">
      <w:pPr>
        <w:tabs>
          <w:tab w:val="left" w:pos="1039"/>
        </w:tabs>
        <w:spacing w:after="0" w:line="240" w:lineRule="auto"/>
        <w:jc w:val="both"/>
        <w:rPr>
          <w:rFonts w:ascii="Times New Roman" w:hAnsi="Times New Roman" w:cs="Times New Roman"/>
          <w:sz w:val="24"/>
          <w:szCs w:val="24"/>
        </w:rPr>
      </w:pPr>
      <w:r w:rsidRPr="00672AE7">
        <w:rPr>
          <w:rFonts w:ascii="Times New Roman" w:hAnsi="Times New Roman" w:cs="Times New Roman"/>
          <w:sz w:val="24"/>
          <w:szCs w:val="24"/>
        </w:rPr>
        <w:t>1) на два инкубационных периода соответствующего инфекционногозаболевания</w:t>
      </w:r>
    </w:p>
    <w:p w:rsidR="0094220E" w:rsidRPr="00672AE7" w:rsidRDefault="0094220E" w:rsidP="0094220E">
      <w:pPr>
        <w:tabs>
          <w:tab w:val="left" w:pos="1039"/>
        </w:tabs>
        <w:spacing w:after="0" w:line="240" w:lineRule="auto"/>
        <w:jc w:val="both"/>
        <w:rPr>
          <w:rFonts w:ascii="Times New Roman" w:hAnsi="Times New Roman" w:cs="Times New Roman"/>
          <w:sz w:val="24"/>
          <w:szCs w:val="24"/>
        </w:rPr>
      </w:pPr>
      <w:r w:rsidRPr="00672AE7">
        <w:rPr>
          <w:rFonts w:ascii="Times New Roman" w:hAnsi="Times New Roman" w:cs="Times New Roman"/>
          <w:sz w:val="24"/>
          <w:szCs w:val="24"/>
        </w:rPr>
        <w:t>2) с момента изоляции последнего больного и окончания дезинфекции вочаге заражения</w:t>
      </w:r>
    </w:p>
    <w:p w:rsidR="0094220E" w:rsidRPr="00672AE7" w:rsidRDefault="0094220E" w:rsidP="0094220E">
      <w:pPr>
        <w:tabs>
          <w:tab w:val="left" w:pos="1039"/>
        </w:tabs>
        <w:spacing w:after="0" w:line="240" w:lineRule="auto"/>
        <w:jc w:val="both"/>
        <w:rPr>
          <w:rFonts w:ascii="Times New Roman" w:hAnsi="Times New Roman" w:cs="Times New Roman"/>
          <w:sz w:val="24"/>
          <w:szCs w:val="24"/>
        </w:rPr>
      </w:pPr>
      <w:r w:rsidRPr="00672AE7">
        <w:rPr>
          <w:rFonts w:ascii="Times New Roman" w:hAnsi="Times New Roman" w:cs="Times New Roman"/>
          <w:sz w:val="24"/>
          <w:szCs w:val="24"/>
        </w:rPr>
        <w:t>3) на максимальный инкубационный период соответствующего инфекционного заболевания</w:t>
      </w:r>
    </w:p>
    <w:p w:rsidR="0094220E" w:rsidRPr="00672AE7" w:rsidRDefault="0094220E" w:rsidP="0094220E">
      <w:pPr>
        <w:tabs>
          <w:tab w:val="left" w:pos="1039"/>
        </w:tabs>
        <w:spacing w:after="0" w:line="240" w:lineRule="auto"/>
        <w:jc w:val="both"/>
        <w:rPr>
          <w:rFonts w:ascii="Times New Roman" w:hAnsi="Times New Roman" w:cs="Times New Roman"/>
          <w:sz w:val="24"/>
          <w:szCs w:val="24"/>
        </w:rPr>
      </w:pPr>
      <w:r w:rsidRPr="00672AE7">
        <w:rPr>
          <w:rFonts w:ascii="Times New Roman" w:hAnsi="Times New Roman" w:cs="Times New Roman"/>
          <w:sz w:val="24"/>
          <w:szCs w:val="24"/>
        </w:rPr>
        <w:t>4) на один инкубационный период инфекционныхзаболеваний</w:t>
      </w:r>
    </w:p>
    <w:p w:rsidR="0094220E" w:rsidRPr="00672AE7" w:rsidRDefault="0094220E" w:rsidP="0094220E">
      <w:pPr>
        <w:tabs>
          <w:tab w:val="left" w:pos="1039"/>
        </w:tabs>
        <w:spacing w:after="0" w:line="240" w:lineRule="auto"/>
        <w:jc w:val="both"/>
        <w:rPr>
          <w:rFonts w:ascii="Times New Roman" w:hAnsi="Times New Roman" w:cs="Times New Roman"/>
          <w:sz w:val="24"/>
          <w:szCs w:val="24"/>
        </w:rPr>
      </w:pPr>
      <w:r w:rsidRPr="00672AE7">
        <w:rPr>
          <w:rFonts w:ascii="Times New Roman" w:hAnsi="Times New Roman" w:cs="Times New Roman"/>
          <w:sz w:val="24"/>
          <w:szCs w:val="24"/>
        </w:rPr>
        <w:t>5) на двенедели</w:t>
      </w:r>
    </w:p>
    <w:p w:rsidR="0094220E" w:rsidRPr="00672AE7" w:rsidRDefault="0094220E" w:rsidP="0094220E">
      <w:pPr>
        <w:pStyle w:val="af"/>
        <w:jc w:val="both"/>
      </w:pPr>
      <w:r w:rsidRPr="00672AE7">
        <w:t>РЕЖИМ КАРАНТИНА ВВОДИТСЯ ПРИ ВЫЯВЛЕНИИ ВОЗБУДИТЕЛЕЙ ИНФЕКЦИОННЫХ ЗАБОЛЕВАНИЙ</w:t>
      </w:r>
    </w:p>
    <w:p w:rsidR="0094220E" w:rsidRPr="00672AE7" w:rsidRDefault="0094220E" w:rsidP="0094220E">
      <w:pPr>
        <w:tabs>
          <w:tab w:val="left" w:pos="1750"/>
        </w:tabs>
        <w:spacing w:after="0" w:line="240" w:lineRule="auto"/>
        <w:jc w:val="both"/>
        <w:rPr>
          <w:rFonts w:ascii="Times New Roman" w:hAnsi="Times New Roman" w:cs="Times New Roman"/>
          <w:sz w:val="24"/>
          <w:szCs w:val="24"/>
        </w:rPr>
      </w:pPr>
      <w:r w:rsidRPr="00672AE7">
        <w:rPr>
          <w:rFonts w:ascii="Times New Roman" w:hAnsi="Times New Roman" w:cs="Times New Roman"/>
          <w:sz w:val="24"/>
          <w:szCs w:val="24"/>
        </w:rPr>
        <w:t>1) дифтерия, грипп, натуральнаяоспа</w:t>
      </w:r>
    </w:p>
    <w:p w:rsidR="0094220E" w:rsidRPr="00672AE7" w:rsidRDefault="0094220E" w:rsidP="0094220E">
      <w:pPr>
        <w:tabs>
          <w:tab w:val="left" w:pos="1750"/>
        </w:tabs>
        <w:spacing w:after="0" w:line="240" w:lineRule="auto"/>
        <w:jc w:val="both"/>
        <w:rPr>
          <w:rFonts w:ascii="Times New Roman" w:hAnsi="Times New Roman" w:cs="Times New Roman"/>
          <w:sz w:val="24"/>
          <w:szCs w:val="24"/>
        </w:rPr>
      </w:pPr>
      <w:r w:rsidRPr="00672AE7">
        <w:rPr>
          <w:rFonts w:ascii="Times New Roman" w:hAnsi="Times New Roman" w:cs="Times New Roman"/>
          <w:sz w:val="24"/>
          <w:szCs w:val="24"/>
        </w:rPr>
        <w:t>2) желтая лихорадка, сибирскаяязва</w:t>
      </w:r>
    </w:p>
    <w:p w:rsidR="0094220E" w:rsidRPr="00672AE7" w:rsidRDefault="0094220E" w:rsidP="0094220E">
      <w:pPr>
        <w:tabs>
          <w:tab w:val="left" w:pos="1750"/>
        </w:tabs>
        <w:spacing w:after="0" w:line="240" w:lineRule="auto"/>
        <w:jc w:val="both"/>
        <w:rPr>
          <w:rFonts w:ascii="Times New Roman" w:hAnsi="Times New Roman" w:cs="Times New Roman"/>
          <w:sz w:val="24"/>
          <w:szCs w:val="24"/>
        </w:rPr>
      </w:pPr>
      <w:r w:rsidRPr="00672AE7">
        <w:rPr>
          <w:rFonts w:ascii="Times New Roman" w:hAnsi="Times New Roman" w:cs="Times New Roman"/>
          <w:sz w:val="24"/>
          <w:szCs w:val="24"/>
        </w:rPr>
        <w:t>3) холера, дизентерия, брюшнойтиф</w:t>
      </w:r>
    </w:p>
    <w:p w:rsidR="0094220E" w:rsidRPr="00672AE7" w:rsidRDefault="0094220E" w:rsidP="0094220E">
      <w:pPr>
        <w:tabs>
          <w:tab w:val="left" w:pos="1750"/>
        </w:tabs>
        <w:spacing w:after="0" w:line="240" w:lineRule="auto"/>
        <w:jc w:val="both"/>
        <w:rPr>
          <w:rFonts w:ascii="Times New Roman" w:hAnsi="Times New Roman" w:cs="Times New Roman"/>
          <w:sz w:val="24"/>
          <w:szCs w:val="24"/>
        </w:rPr>
      </w:pPr>
      <w:r w:rsidRPr="00672AE7">
        <w:rPr>
          <w:rFonts w:ascii="Times New Roman" w:hAnsi="Times New Roman" w:cs="Times New Roman"/>
          <w:sz w:val="24"/>
          <w:szCs w:val="24"/>
        </w:rPr>
        <w:t>4) чума, брюшной тиф, сибирскаяязва</w:t>
      </w:r>
    </w:p>
    <w:p w:rsidR="0094220E" w:rsidRPr="00672AE7" w:rsidRDefault="0094220E" w:rsidP="0094220E">
      <w:pPr>
        <w:tabs>
          <w:tab w:val="left" w:pos="1750"/>
        </w:tabs>
        <w:spacing w:after="0" w:line="240" w:lineRule="auto"/>
        <w:jc w:val="both"/>
        <w:rPr>
          <w:rFonts w:ascii="Times New Roman" w:hAnsi="Times New Roman" w:cs="Times New Roman"/>
          <w:sz w:val="24"/>
          <w:szCs w:val="24"/>
        </w:rPr>
      </w:pPr>
      <w:r w:rsidRPr="00672AE7">
        <w:rPr>
          <w:rFonts w:ascii="Times New Roman" w:hAnsi="Times New Roman" w:cs="Times New Roman"/>
          <w:sz w:val="24"/>
          <w:szCs w:val="24"/>
        </w:rPr>
        <w:t>5) чума, холера, натуральнаяоспа</w:t>
      </w:r>
    </w:p>
    <w:p w:rsidR="0094220E" w:rsidRPr="00672AE7" w:rsidRDefault="0094220E" w:rsidP="0094220E">
      <w:pPr>
        <w:pStyle w:val="af"/>
        <w:ind w:hanging="283"/>
        <w:jc w:val="both"/>
      </w:pPr>
    </w:p>
    <w:p w:rsidR="0094220E" w:rsidRPr="00672AE7" w:rsidRDefault="0094220E" w:rsidP="0094220E">
      <w:pPr>
        <w:pStyle w:val="af"/>
        <w:ind w:firstLine="60"/>
        <w:jc w:val="both"/>
      </w:pPr>
      <w:r w:rsidRPr="00672AE7">
        <w:t>ЕСЛИ ИМЕЮТСЯ ЕДИНИЧНЫЕ СЛУЧАИ ИНФЕКЦИОННЫХ ЗАБОЛЕВАНИЙ СРЕДИ НАСЕЛЕНИЯ ПРИ УДОВЛЕТВОРИТЕЛЬНОМ САНИТАРНО-ГИГИЕНИЧЕСКОМ СОСТОЯНИИ ТЕРРИТОРИИ, САНИТАРНО-ЭПИДЕМИЧЕСКОЕ СОСТОЯНИЕ</w:t>
      </w:r>
    </w:p>
    <w:p w:rsidR="0094220E" w:rsidRPr="00672AE7" w:rsidRDefault="0094220E" w:rsidP="0094220E">
      <w:pPr>
        <w:pStyle w:val="af"/>
        <w:jc w:val="both"/>
      </w:pPr>
      <w:r w:rsidRPr="00672AE7">
        <w:t>ТЕРРИТОРИИ ОЦЕНИВАЕТСЯ</w:t>
      </w:r>
    </w:p>
    <w:p w:rsidR="0094220E" w:rsidRPr="00672AE7" w:rsidRDefault="0094220E" w:rsidP="0094220E">
      <w:pPr>
        <w:pStyle w:val="ad"/>
        <w:widowControl w:val="0"/>
        <w:numPr>
          <w:ilvl w:val="0"/>
          <w:numId w:val="12"/>
        </w:numPr>
        <w:tabs>
          <w:tab w:val="left" w:pos="1134"/>
        </w:tabs>
        <w:autoSpaceDE w:val="0"/>
        <w:autoSpaceDN w:val="0"/>
        <w:spacing w:after="0" w:line="240" w:lineRule="auto"/>
        <w:ind w:left="0" w:firstLine="0"/>
        <w:contextualSpacing w:val="0"/>
        <w:jc w:val="both"/>
        <w:rPr>
          <w:rFonts w:ascii="Times New Roman" w:hAnsi="Times New Roman" w:cs="Times New Roman"/>
          <w:sz w:val="24"/>
          <w:szCs w:val="24"/>
        </w:rPr>
      </w:pPr>
      <w:r w:rsidRPr="00672AE7">
        <w:rPr>
          <w:rFonts w:ascii="Times New Roman" w:hAnsi="Times New Roman" w:cs="Times New Roman"/>
          <w:sz w:val="24"/>
          <w:szCs w:val="24"/>
        </w:rPr>
        <w:t>удовлетворительное</w:t>
      </w:r>
    </w:p>
    <w:p w:rsidR="0094220E" w:rsidRPr="00672AE7" w:rsidRDefault="0094220E" w:rsidP="0094220E">
      <w:pPr>
        <w:pStyle w:val="ad"/>
        <w:widowControl w:val="0"/>
        <w:numPr>
          <w:ilvl w:val="0"/>
          <w:numId w:val="12"/>
        </w:numPr>
        <w:tabs>
          <w:tab w:val="left" w:pos="1134"/>
        </w:tabs>
        <w:autoSpaceDE w:val="0"/>
        <w:autoSpaceDN w:val="0"/>
        <w:spacing w:after="0" w:line="240" w:lineRule="auto"/>
        <w:ind w:left="0" w:firstLine="0"/>
        <w:contextualSpacing w:val="0"/>
        <w:jc w:val="both"/>
        <w:rPr>
          <w:rFonts w:ascii="Times New Roman" w:hAnsi="Times New Roman" w:cs="Times New Roman"/>
          <w:sz w:val="24"/>
          <w:szCs w:val="24"/>
        </w:rPr>
      </w:pPr>
      <w:r w:rsidRPr="00672AE7">
        <w:rPr>
          <w:rFonts w:ascii="Times New Roman" w:hAnsi="Times New Roman" w:cs="Times New Roman"/>
          <w:sz w:val="24"/>
          <w:szCs w:val="24"/>
        </w:rPr>
        <w:t>неблагополучное</w:t>
      </w:r>
    </w:p>
    <w:p w:rsidR="0094220E" w:rsidRPr="00672AE7" w:rsidRDefault="0094220E" w:rsidP="0094220E">
      <w:pPr>
        <w:pStyle w:val="ad"/>
        <w:widowControl w:val="0"/>
        <w:numPr>
          <w:ilvl w:val="0"/>
          <w:numId w:val="12"/>
        </w:numPr>
        <w:tabs>
          <w:tab w:val="left" w:pos="1134"/>
        </w:tabs>
        <w:autoSpaceDE w:val="0"/>
        <w:autoSpaceDN w:val="0"/>
        <w:spacing w:after="0" w:line="240" w:lineRule="auto"/>
        <w:ind w:left="0" w:firstLine="0"/>
        <w:contextualSpacing w:val="0"/>
        <w:jc w:val="both"/>
        <w:rPr>
          <w:rFonts w:ascii="Times New Roman" w:hAnsi="Times New Roman" w:cs="Times New Roman"/>
          <w:sz w:val="24"/>
          <w:szCs w:val="24"/>
        </w:rPr>
      </w:pPr>
      <w:r w:rsidRPr="00672AE7">
        <w:rPr>
          <w:rFonts w:ascii="Times New Roman" w:hAnsi="Times New Roman" w:cs="Times New Roman"/>
          <w:sz w:val="24"/>
          <w:szCs w:val="24"/>
        </w:rPr>
        <w:t>благополучное</w:t>
      </w:r>
    </w:p>
    <w:p w:rsidR="0094220E" w:rsidRPr="00672AE7" w:rsidRDefault="0094220E" w:rsidP="0094220E">
      <w:pPr>
        <w:pStyle w:val="ad"/>
        <w:widowControl w:val="0"/>
        <w:numPr>
          <w:ilvl w:val="0"/>
          <w:numId w:val="12"/>
        </w:numPr>
        <w:tabs>
          <w:tab w:val="left" w:pos="1134"/>
        </w:tabs>
        <w:autoSpaceDE w:val="0"/>
        <w:autoSpaceDN w:val="0"/>
        <w:spacing w:after="0" w:line="240" w:lineRule="auto"/>
        <w:ind w:left="0" w:firstLine="0"/>
        <w:contextualSpacing w:val="0"/>
        <w:jc w:val="both"/>
        <w:rPr>
          <w:rFonts w:ascii="Times New Roman" w:hAnsi="Times New Roman" w:cs="Times New Roman"/>
          <w:sz w:val="24"/>
          <w:szCs w:val="24"/>
        </w:rPr>
      </w:pPr>
      <w:r w:rsidRPr="00672AE7">
        <w:rPr>
          <w:rFonts w:ascii="Times New Roman" w:hAnsi="Times New Roman" w:cs="Times New Roman"/>
          <w:sz w:val="24"/>
          <w:szCs w:val="24"/>
        </w:rPr>
        <w:t>неудовлетворительное</w:t>
      </w:r>
    </w:p>
    <w:p w:rsidR="0094220E" w:rsidRPr="00672AE7" w:rsidRDefault="0094220E" w:rsidP="0094220E">
      <w:pPr>
        <w:pStyle w:val="ad"/>
        <w:widowControl w:val="0"/>
        <w:numPr>
          <w:ilvl w:val="0"/>
          <w:numId w:val="12"/>
        </w:numPr>
        <w:tabs>
          <w:tab w:val="left" w:pos="1134"/>
        </w:tabs>
        <w:autoSpaceDE w:val="0"/>
        <w:autoSpaceDN w:val="0"/>
        <w:spacing w:after="0" w:line="240" w:lineRule="auto"/>
        <w:ind w:left="0" w:firstLine="0"/>
        <w:contextualSpacing w:val="0"/>
        <w:jc w:val="both"/>
        <w:rPr>
          <w:rFonts w:ascii="Times New Roman" w:hAnsi="Times New Roman" w:cs="Times New Roman"/>
          <w:sz w:val="24"/>
          <w:szCs w:val="24"/>
        </w:rPr>
      </w:pPr>
      <w:r w:rsidRPr="00672AE7">
        <w:rPr>
          <w:rFonts w:ascii="Times New Roman" w:hAnsi="Times New Roman" w:cs="Times New Roman"/>
          <w:sz w:val="24"/>
          <w:szCs w:val="24"/>
        </w:rPr>
        <w:t>неустойчивое</w:t>
      </w:r>
    </w:p>
    <w:p w:rsidR="0094220E" w:rsidRPr="00672AE7" w:rsidRDefault="0094220E" w:rsidP="0094220E">
      <w:pPr>
        <w:pStyle w:val="af"/>
        <w:jc w:val="both"/>
      </w:pPr>
    </w:p>
    <w:p w:rsidR="0094220E" w:rsidRPr="00672AE7" w:rsidRDefault="0094220E" w:rsidP="0094220E">
      <w:pPr>
        <w:pStyle w:val="110"/>
        <w:ind w:left="0"/>
        <w:jc w:val="both"/>
        <w:rPr>
          <w:sz w:val="24"/>
          <w:szCs w:val="24"/>
        </w:rPr>
      </w:pPr>
      <w:r w:rsidRPr="00672AE7">
        <w:rPr>
          <w:sz w:val="24"/>
          <w:szCs w:val="24"/>
        </w:rPr>
        <w:t>Примерная тематика рефератов</w:t>
      </w:r>
    </w:p>
    <w:p w:rsidR="0094220E" w:rsidRPr="00672AE7" w:rsidRDefault="0094220E" w:rsidP="0094220E">
      <w:pPr>
        <w:pStyle w:val="ad"/>
        <w:widowControl w:val="0"/>
        <w:numPr>
          <w:ilvl w:val="0"/>
          <w:numId w:val="13"/>
        </w:numPr>
        <w:tabs>
          <w:tab w:val="left" w:pos="454"/>
        </w:tabs>
        <w:autoSpaceDE w:val="0"/>
        <w:autoSpaceDN w:val="0"/>
        <w:spacing w:after="0" w:line="240" w:lineRule="auto"/>
        <w:ind w:left="0" w:firstLine="0"/>
        <w:contextualSpacing w:val="0"/>
        <w:jc w:val="both"/>
        <w:rPr>
          <w:rFonts w:ascii="Times New Roman" w:hAnsi="Times New Roman" w:cs="Times New Roman"/>
          <w:sz w:val="24"/>
          <w:szCs w:val="24"/>
        </w:rPr>
      </w:pPr>
      <w:r w:rsidRPr="00672AE7">
        <w:rPr>
          <w:rFonts w:ascii="Times New Roman" w:hAnsi="Times New Roman" w:cs="Times New Roman"/>
          <w:sz w:val="24"/>
          <w:szCs w:val="24"/>
        </w:rPr>
        <w:t>Санитарный надзор за условиями размещения, питания и водоснабжения населения в районеЧС.</w:t>
      </w:r>
    </w:p>
    <w:p w:rsidR="0094220E" w:rsidRPr="00672AE7" w:rsidRDefault="0094220E" w:rsidP="0094220E">
      <w:pPr>
        <w:pStyle w:val="ad"/>
        <w:widowControl w:val="0"/>
        <w:numPr>
          <w:ilvl w:val="0"/>
          <w:numId w:val="13"/>
        </w:numPr>
        <w:tabs>
          <w:tab w:val="left" w:pos="454"/>
        </w:tabs>
        <w:autoSpaceDE w:val="0"/>
        <w:autoSpaceDN w:val="0"/>
        <w:spacing w:after="0" w:line="240" w:lineRule="auto"/>
        <w:ind w:left="0" w:firstLine="0"/>
        <w:contextualSpacing w:val="0"/>
        <w:jc w:val="both"/>
        <w:rPr>
          <w:rFonts w:ascii="Times New Roman" w:hAnsi="Times New Roman" w:cs="Times New Roman"/>
          <w:sz w:val="24"/>
          <w:szCs w:val="24"/>
        </w:rPr>
      </w:pPr>
      <w:r w:rsidRPr="00672AE7">
        <w:rPr>
          <w:rFonts w:ascii="Times New Roman" w:hAnsi="Times New Roman" w:cs="Times New Roman"/>
          <w:sz w:val="24"/>
          <w:szCs w:val="24"/>
        </w:rPr>
        <w:t>Оценка санитарно-гигиенического и санитарно-эпидемического состояния районаЧС.</w:t>
      </w:r>
    </w:p>
    <w:p w:rsidR="0094220E" w:rsidRPr="00672AE7" w:rsidRDefault="0094220E" w:rsidP="0094220E">
      <w:pPr>
        <w:pStyle w:val="ad"/>
        <w:widowControl w:val="0"/>
        <w:numPr>
          <w:ilvl w:val="0"/>
          <w:numId w:val="13"/>
        </w:numPr>
        <w:tabs>
          <w:tab w:val="left" w:pos="454"/>
        </w:tabs>
        <w:autoSpaceDE w:val="0"/>
        <w:autoSpaceDN w:val="0"/>
        <w:spacing w:after="0" w:line="240" w:lineRule="auto"/>
        <w:ind w:left="0" w:firstLine="0"/>
        <w:contextualSpacing w:val="0"/>
        <w:jc w:val="both"/>
        <w:rPr>
          <w:rFonts w:ascii="Times New Roman" w:hAnsi="Times New Roman" w:cs="Times New Roman"/>
          <w:sz w:val="24"/>
          <w:szCs w:val="24"/>
        </w:rPr>
      </w:pPr>
      <w:r w:rsidRPr="00672AE7">
        <w:rPr>
          <w:rFonts w:ascii="Times New Roman" w:hAnsi="Times New Roman" w:cs="Times New Roman"/>
          <w:sz w:val="24"/>
          <w:szCs w:val="24"/>
        </w:rPr>
        <w:t>Средства общей и специальнойэкстреннойпрофилактики.</w:t>
      </w:r>
    </w:p>
    <w:p w:rsidR="0094220E" w:rsidRPr="00672AE7" w:rsidRDefault="0094220E" w:rsidP="0094220E">
      <w:pPr>
        <w:pStyle w:val="ad"/>
        <w:widowControl w:val="0"/>
        <w:numPr>
          <w:ilvl w:val="0"/>
          <w:numId w:val="13"/>
        </w:numPr>
        <w:tabs>
          <w:tab w:val="left" w:pos="454"/>
        </w:tabs>
        <w:autoSpaceDE w:val="0"/>
        <w:autoSpaceDN w:val="0"/>
        <w:spacing w:after="0" w:line="240" w:lineRule="auto"/>
        <w:ind w:left="0" w:firstLine="0"/>
        <w:contextualSpacing w:val="0"/>
        <w:jc w:val="both"/>
        <w:rPr>
          <w:rFonts w:ascii="Times New Roman" w:hAnsi="Times New Roman" w:cs="Times New Roman"/>
          <w:sz w:val="24"/>
          <w:szCs w:val="24"/>
        </w:rPr>
      </w:pPr>
      <w:r w:rsidRPr="00672AE7">
        <w:rPr>
          <w:rFonts w:ascii="Times New Roman" w:hAnsi="Times New Roman" w:cs="Times New Roman"/>
          <w:sz w:val="24"/>
          <w:szCs w:val="24"/>
        </w:rPr>
        <w:t xml:space="preserve">Организация </w:t>
      </w:r>
      <w:proofErr w:type="gramStart"/>
      <w:r w:rsidRPr="00672AE7">
        <w:rPr>
          <w:rFonts w:ascii="Times New Roman" w:hAnsi="Times New Roman" w:cs="Times New Roman"/>
          <w:sz w:val="24"/>
          <w:szCs w:val="24"/>
        </w:rPr>
        <w:t>карантинных</w:t>
      </w:r>
      <w:proofErr w:type="gramEnd"/>
      <w:r w:rsidRPr="00672AE7">
        <w:rPr>
          <w:rFonts w:ascii="Times New Roman" w:hAnsi="Times New Roman" w:cs="Times New Roman"/>
          <w:sz w:val="24"/>
          <w:szCs w:val="24"/>
        </w:rPr>
        <w:t xml:space="preserve"> и обсервационныхмероприятий.</w:t>
      </w:r>
    </w:p>
    <w:p w:rsidR="0094220E" w:rsidRPr="00672AE7" w:rsidRDefault="0094220E" w:rsidP="0094220E">
      <w:pPr>
        <w:pStyle w:val="ad"/>
        <w:widowControl w:val="0"/>
        <w:numPr>
          <w:ilvl w:val="0"/>
          <w:numId w:val="13"/>
        </w:numPr>
        <w:tabs>
          <w:tab w:val="left" w:pos="454"/>
        </w:tabs>
        <w:autoSpaceDE w:val="0"/>
        <w:autoSpaceDN w:val="0"/>
        <w:spacing w:after="0" w:line="240" w:lineRule="auto"/>
        <w:ind w:left="0" w:firstLine="0"/>
        <w:contextualSpacing w:val="0"/>
        <w:jc w:val="both"/>
        <w:rPr>
          <w:rFonts w:ascii="Times New Roman" w:hAnsi="Times New Roman" w:cs="Times New Roman"/>
          <w:sz w:val="24"/>
          <w:szCs w:val="24"/>
        </w:rPr>
      </w:pPr>
      <w:r w:rsidRPr="00672AE7">
        <w:rPr>
          <w:rFonts w:ascii="Times New Roman" w:hAnsi="Times New Roman" w:cs="Times New Roman"/>
          <w:sz w:val="24"/>
          <w:szCs w:val="24"/>
        </w:rPr>
        <w:t>Организация хранения лекарственных сре</w:t>
      </w:r>
      <w:proofErr w:type="gramStart"/>
      <w:r w:rsidRPr="00672AE7">
        <w:rPr>
          <w:rFonts w:ascii="Times New Roman" w:hAnsi="Times New Roman" w:cs="Times New Roman"/>
          <w:sz w:val="24"/>
          <w:szCs w:val="24"/>
        </w:rPr>
        <w:t>дств сп</w:t>
      </w:r>
      <w:proofErr w:type="gramEnd"/>
      <w:r w:rsidRPr="00672AE7">
        <w:rPr>
          <w:rFonts w:ascii="Times New Roman" w:hAnsi="Times New Roman" w:cs="Times New Roman"/>
          <w:sz w:val="24"/>
          <w:szCs w:val="24"/>
        </w:rPr>
        <w:t>иска «А» в полевыхусловиях.</w:t>
      </w:r>
    </w:p>
    <w:p w:rsidR="0094220E" w:rsidRPr="00672AE7" w:rsidRDefault="0094220E" w:rsidP="0094220E">
      <w:pPr>
        <w:pStyle w:val="ad"/>
        <w:widowControl w:val="0"/>
        <w:numPr>
          <w:ilvl w:val="0"/>
          <w:numId w:val="13"/>
        </w:numPr>
        <w:tabs>
          <w:tab w:val="left" w:pos="454"/>
        </w:tabs>
        <w:autoSpaceDE w:val="0"/>
        <w:autoSpaceDN w:val="0"/>
        <w:spacing w:after="0" w:line="240" w:lineRule="auto"/>
        <w:ind w:left="0" w:firstLine="0"/>
        <w:contextualSpacing w:val="0"/>
        <w:jc w:val="both"/>
        <w:rPr>
          <w:rFonts w:ascii="Times New Roman" w:hAnsi="Times New Roman" w:cs="Times New Roman"/>
          <w:sz w:val="24"/>
          <w:szCs w:val="24"/>
        </w:rPr>
      </w:pPr>
      <w:r w:rsidRPr="00672AE7">
        <w:rPr>
          <w:rFonts w:ascii="Times New Roman" w:hAnsi="Times New Roman" w:cs="Times New Roman"/>
          <w:sz w:val="24"/>
          <w:szCs w:val="24"/>
        </w:rPr>
        <w:t>Порядок хранения перевязочных и шовных материалов в полевыхусловиях.</w:t>
      </w:r>
    </w:p>
    <w:p w:rsidR="0094220E" w:rsidRPr="00672AE7" w:rsidRDefault="0094220E" w:rsidP="0094220E">
      <w:pPr>
        <w:pStyle w:val="110"/>
        <w:ind w:left="0"/>
        <w:jc w:val="both"/>
        <w:rPr>
          <w:sz w:val="24"/>
          <w:szCs w:val="24"/>
        </w:rPr>
      </w:pPr>
    </w:p>
    <w:p w:rsidR="0094220E" w:rsidRPr="00672AE7" w:rsidRDefault="0094220E" w:rsidP="0094220E">
      <w:pPr>
        <w:pStyle w:val="110"/>
        <w:ind w:left="0"/>
        <w:jc w:val="both"/>
        <w:rPr>
          <w:sz w:val="24"/>
          <w:szCs w:val="24"/>
        </w:rPr>
      </w:pPr>
      <w:r w:rsidRPr="00672AE7">
        <w:rPr>
          <w:sz w:val="24"/>
          <w:szCs w:val="24"/>
        </w:rPr>
        <w:t>Вопросы итогового контроля</w:t>
      </w:r>
    </w:p>
    <w:p w:rsidR="0094220E" w:rsidRPr="00672AE7" w:rsidRDefault="0094220E" w:rsidP="0094220E">
      <w:pPr>
        <w:pStyle w:val="110"/>
        <w:ind w:left="0"/>
        <w:jc w:val="both"/>
        <w:rPr>
          <w:sz w:val="24"/>
          <w:szCs w:val="24"/>
        </w:rPr>
      </w:pPr>
    </w:p>
    <w:p w:rsidR="0094220E" w:rsidRPr="00672AE7" w:rsidRDefault="0094220E" w:rsidP="0094220E">
      <w:pPr>
        <w:pStyle w:val="ad"/>
        <w:widowControl w:val="0"/>
        <w:numPr>
          <w:ilvl w:val="0"/>
          <w:numId w:val="14"/>
        </w:numPr>
        <w:tabs>
          <w:tab w:val="left" w:pos="454"/>
        </w:tabs>
        <w:autoSpaceDE w:val="0"/>
        <w:autoSpaceDN w:val="0"/>
        <w:spacing w:after="0" w:line="240" w:lineRule="auto"/>
        <w:ind w:left="0" w:firstLine="0"/>
        <w:contextualSpacing w:val="0"/>
        <w:jc w:val="both"/>
        <w:rPr>
          <w:rFonts w:ascii="Times New Roman" w:hAnsi="Times New Roman" w:cs="Times New Roman"/>
          <w:sz w:val="24"/>
          <w:szCs w:val="24"/>
        </w:rPr>
      </w:pPr>
      <w:r w:rsidRPr="00672AE7">
        <w:rPr>
          <w:rFonts w:ascii="Times New Roman" w:hAnsi="Times New Roman" w:cs="Times New Roman"/>
          <w:sz w:val="24"/>
          <w:szCs w:val="24"/>
        </w:rPr>
        <w:t>Общая характеристика чрезвычайных ситуаций (ЧС) мирного времени: определение основных понятий и классификацияЧС.</w:t>
      </w:r>
    </w:p>
    <w:p w:rsidR="0094220E" w:rsidRPr="00672AE7" w:rsidRDefault="0094220E" w:rsidP="0094220E">
      <w:pPr>
        <w:pStyle w:val="ad"/>
        <w:widowControl w:val="0"/>
        <w:numPr>
          <w:ilvl w:val="0"/>
          <w:numId w:val="14"/>
        </w:numPr>
        <w:tabs>
          <w:tab w:val="left" w:pos="454"/>
        </w:tabs>
        <w:autoSpaceDE w:val="0"/>
        <w:autoSpaceDN w:val="0"/>
        <w:spacing w:after="0" w:line="240" w:lineRule="auto"/>
        <w:ind w:left="0" w:firstLine="0"/>
        <w:contextualSpacing w:val="0"/>
        <w:jc w:val="both"/>
        <w:rPr>
          <w:rFonts w:ascii="Times New Roman" w:hAnsi="Times New Roman" w:cs="Times New Roman"/>
          <w:sz w:val="24"/>
          <w:szCs w:val="24"/>
        </w:rPr>
      </w:pPr>
      <w:r w:rsidRPr="00672AE7">
        <w:rPr>
          <w:rFonts w:ascii="Times New Roman" w:hAnsi="Times New Roman" w:cs="Times New Roman"/>
          <w:sz w:val="24"/>
          <w:szCs w:val="24"/>
        </w:rPr>
        <w:t>Медико-санитарные последствия ЧС: определение понятия, поражающие факторы ЧС, понятие о людских потерях в ЧС, элементы медико-тактической характеристикиЧС.</w:t>
      </w:r>
    </w:p>
    <w:p w:rsidR="0094220E" w:rsidRPr="00672AE7" w:rsidRDefault="0094220E" w:rsidP="0094220E">
      <w:pPr>
        <w:pStyle w:val="ad"/>
        <w:widowControl w:val="0"/>
        <w:numPr>
          <w:ilvl w:val="0"/>
          <w:numId w:val="14"/>
        </w:numPr>
        <w:tabs>
          <w:tab w:val="left" w:pos="574"/>
        </w:tabs>
        <w:autoSpaceDE w:val="0"/>
        <w:autoSpaceDN w:val="0"/>
        <w:spacing w:after="0" w:line="240" w:lineRule="auto"/>
        <w:ind w:left="0" w:firstLine="0"/>
        <w:contextualSpacing w:val="0"/>
        <w:jc w:val="both"/>
        <w:rPr>
          <w:rFonts w:ascii="Times New Roman" w:hAnsi="Times New Roman" w:cs="Times New Roman"/>
          <w:sz w:val="24"/>
          <w:szCs w:val="24"/>
        </w:rPr>
      </w:pPr>
      <w:r w:rsidRPr="00672AE7">
        <w:rPr>
          <w:rFonts w:ascii="Times New Roman" w:hAnsi="Times New Roman" w:cs="Times New Roman"/>
          <w:sz w:val="24"/>
          <w:szCs w:val="24"/>
        </w:rPr>
        <w:t>Формирования службы медицины катастроф Минздрава РФ: полевой многопрофильный госпиталь (ПМГ); бригады специализированной медицинской помощи (БСМП); врачебн</w:t>
      </w:r>
      <w:proofErr w:type="gramStart"/>
      <w:r w:rsidRPr="00672AE7">
        <w:rPr>
          <w:rFonts w:ascii="Times New Roman" w:hAnsi="Times New Roman" w:cs="Times New Roman"/>
          <w:sz w:val="24"/>
          <w:szCs w:val="24"/>
        </w:rPr>
        <w:t>о-</w:t>
      </w:r>
      <w:proofErr w:type="gramEnd"/>
      <w:r w:rsidRPr="00672AE7">
        <w:rPr>
          <w:rFonts w:ascii="Times New Roman" w:hAnsi="Times New Roman" w:cs="Times New Roman"/>
          <w:sz w:val="24"/>
          <w:szCs w:val="24"/>
        </w:rPr>
        <w:t xml:space="preserve"> сестринские бригады(ВСБ);</w:t>
      </w:r>
    </w:p>
    <w:p w:rsidR="0094220E" w:rsidRPr="00672AE7" w:rsidRDefault="0094220E" w:rsidP="0094220E">
      <w:pPr>
        <w:pStyle w:val="ad"/>
        <w:widowControl w:val="0"/>
        <w:numPr>
          <w:ilvl w:val="0"/>
          <w:numId w:val="14"/>
        </w:numPr>
        <w:tabs>
          <w:tab w:val="left" w:pos="574"/>
        </w:tabs>
        <w:autoSpaceDE w:val="0"/>
        <w:autoSpaceDN w:val="0"/>
        <w:spacing w:after="0" w:line="240" w:lineRule="auto"/>
        <w:ind w:left="0" w:firstLine="0"/>
        <w:contextualSpacing w:val="0"/>
        <w:jc w:val="both"/>
        <w:rPr>
          <w:rFonts w:ascii="Times New Roman" w:hAnsi="Times New Roman" w:cs="Times New Roman"/>
          <w:sz w:val="24"/>
          <w:szCs w:val="24"/>
        </w:rPr>
      </w:pPr>
      <w:r w:rsidRPr="00672AE7">
        <w:rPr>
          <w:rFonts w:ascii="Times New Roman" w:hAnsi="Times New Roman" w:cs="Times New Roman"/>
          <w:sz w:val="24"/>
          <w:szCs w:val="24"/>
        </w:rPr>
        <w:t>Задачи и организационная структура санитарно-эпидемиологической службы в условиях работы вЧС.</w:t>
      </w:r>
    </w:p>
    <w:p w:rsidR="0094220E" w:rsidRPr="00672AE7" w:rsidRDefault="0094220E" w:rsidP="0094220E">
      <w:pPr>
        <w:pStyle w:val="ad"/>
        <w:widowControl w:val="0"/>
        <w:numPr>
          <w:ilvl w:val="0"/>
          <w:numId w:val="14"/>
        </w:numPr>
        <w:tabs>
          <w:tab w:val="left" w:pos="574"/>
        </w:tabs>
        <w:autoSpaceDE w:val="0"/>
        <w:autoSpaceDN w:val="0"/>
        <w:spacing w:after="0" w:line="240" w:lineRule="auto"/>
        <w:ind w:left="0" w:firstLine="0"/>
        <w:contextualSpacing w:val="0"/>
        <w:jc w:val="both"/>
        <w:rPr>
          <w:rFonts w:ascii="Times New Roman" w:hAnsi="Times New Roman" w:cs="Times New Roman"/>
          <w:sz w:val="24"/>
          <w:szCs w:val="24"/>
        </w:rPr>
      </w:pPr>
      <w:r w:rsidRPr="00672AE7">
        <w:rPr>
          <w:rFonts w:ascii="Times New Roman" w:hAnsi="Times New Roman" w:cs="Times New Roman"/>
          <w:sz w:val="24"/>
          <w:szCs w:val="24"/>
        </w:rPr>
        <w:t>Определение и мероприятия медицинскойзащиты.</w:t>
      </w:r>
    </w:p>
    <w:p w:rsidR="0094220E" w:rsidRPr="00672AE7" w:rsidRDefault="0094220E" w:rsidP="0094220E">
      <w:pPr>
        <w:pStyle w:val="ad"/>
        <w:widowControl w:val="0"/>
        <w:numPr>
          <w:ilvl w:val="0"/>
          <w:numId w:val="14"/>
        </w:numPr>
        <w:tabs>
          <w:tab w:val="left" w:pos="574"/>
        </w:tabs>
        <w:autoSpaceDE w:val="0"/>
        <w:autoSpaceDN w:val="0"/>
        <w:spacing w:after="0" w:line="240" w:lineRule="auto"/>
        <w:ind w:left="0" w:firstLine="0"/>
        <w:contextualSpacing w:val="0"/>
        <w:jc w:val="both"/>
        <w:rPr>
          <w:rFonts w:ascii="Times New Roman" w:hAnsi="Times New Roman" w:cs="Times New Roman"/>
          <w:sz w:val="24"/>
          <w:szCs w:val="24"/>
        </w:rPr>
      </w:pPr>
      <w:r w:rsidRPr="00672AE7">
        <w:rPr>
          <w:rFonts w:ascii="Times New Roman" w:hAnsi="Times New Roman" w:cs="Times New Roman"/>
          <w:sz w:val="24"/>
          <w:szCs w:val="24"/>
        </w:rPr>
        <w:t>Медицинские средства защиты и ихиспользование.</w:t>
      </w:r>
    </w:p>
    <w:p w:rsidR="0094220E" w:rsidRPr="00672AE7" w:rsidRDefault="0094220E" w:rsidP="0094220E">
      <w:pPr>
        <w:pStyle w:val="ad"/>
        <w:widowControl w:val="0"/>
        <w:numPr>
          <w:ilvl w:val="0"/>
          <w:numId w:val="14"/>
        </w:numPr>
        <w:tabs>
          <w:tab w:val="left" w:pos="574"/>
        </w:tabs>
        <w:autoSpaceDE w:val="0"/>
        <w:autoSpaceDN w:val="0"/>
        <w:spacing w:after="0" w:line="240" w:lineRule="auto"/>
        <w:ind w:left="0" w:firstLine="0"/>
        <w:contextualSpacing w:val="0"/>
        <w:jc w:val="both"/>
        <w:rPr>
          <w:rFonts w:ascii="Times New Roman" w:hAnsi="Times New Roman" w:cs="Times New Roman"/>
          <w:sz w:val="24"/>
          <w:szCs w:val="24"/>
        </w:rPr>
      </w:pPr>
      <w:r w:rsidRPr="00672AE7">
        <w:rPr>
          <w:rFonts w:ascii="Times New Roman" w:hAnsi="Times New Roman" w:cs="Times New Roman"/>
          <w:sz w:val="24"/>
          <w:szCs w:val="24"/>
        </w:rPr>
        <w:t>Табельные медицинские средства индивидуальнойзащиты.</w:t>
      </w:r>
    </w:p>
    <w:p w:rsidR="0094220E" w:rsidRPr="00672AE7" w:rsidRDefault="0094220E" w:rsidP="0094220E">
      <w:pPr>
        <w:pStyle w:val="ad"/>
        <w:widowControl w:val="0"/>
        <w:numPr>
          <w:ilvl w:val="0"/>
          <w:numId w:val="14"/>
        </w:numPr>
        <w:tabs>
          <w:tab w:val="left" w:pos="574"/>
        </w:tabs>
        <w:autoSpaceDE w:val="0"/>
        <w:autoSpaceDN w:val="0"/>
        <w:spacing w:after="0" w:line="240" w:lineRule="auto"/>
        <w:ind w:left="0" w:firstLine="0"/>
        <w:contextualSpacing w:val="0"/>
        <w:jc w:val="both"/>
        <w:rPr>
          <w:rFonts w:ascii="Times New Roman" w:hAnsi="Times New Roman" w:cs="Times New Roman"/>
          <w:sz w:val="24"/>
          <w:szCs w:val="24"/>
        </w:rPr>
      </w:pPr>
      <w:r w:rsidRPr="00672AE7">
        <w:rPr>
          <w:rFonts w:ascii="Times New Roman" w:hAnsi="Times New Roman" w:cs="Times New Roman"/>
          <w:sz w:val="24"/>
          <w:szCs w:val="24"/>
        </w:rPr>
        <w:t>Подготовка больницы к работе в условиях ЧС.</w:t>
      </w:r>
    </w:p>
    <w:p w:rsidR="0094220E" w:rsidRPr="00672AE7" w:rsidRDefault="0094220E" w:rsidP="0094220E">
      <w:pPr>
        <w:pStyle w:val="ad"/>
        <w:widowControl w:val="0"/>
        <w:numPr>
          <w:ilvl w:val="0"/>
          <w:numId w:val="14"/>
        </w:numPr>
        <w:tabs>
          <w:tab w:val="left" w:pos="574"/>
          <w:tab w:val="left" w:pos="7199"/>
        </w:tabs>
        <w:autoSpaceDE w:val="0"/>
        <w:autoSpaceDN w:val="0"/>
        <w:spacing w:after="0" w:line="240" w:lineRule="auto"/>
        <w:ind w:left="0" w:firstLine="0"/>
        <w:contextualSpacing w:val="0"/>
        <w:jc w:val="both"/>
        <w:rPr>
          <w:rFonts w:ascii="Times New Roman" w:hAnsi="Times New Roman" w:cs="Times New Roman"/>
          <w:sz w:val="24"/>
          <w:szCs w:val="24"/>
        </w:rPr>
      </w:pPr>
      <w:r w:rsidRPr="00672AE7">
        <w:rPr>
          <w:rFonts w:ascii="Times New Roman" w:hAnsi="Times New Roman" w:cs="Times New Roman"/>
          <w:sz w:val="24"/>
          <w:szCs w:val="24"/>
        </w:rPr>
        <w:t>Индивидуальные   средства   защиты   органов   дыхания,  их</w:t>
      </w:r>
      <w:r w:rsidRPr="00672AE7">
        <w:rPr>
          <w:rFonts w:ascii="Times New Roman" w:hAnsi="Times New Roman" w:cs="Times New Roman"/>
          <w:sz w:val="24"/>
          <w:szCs w:val="24"/>
        </w:rPr>
        <w:tab/>
        <w:t>физиолого-гигиеническая характеристика.</w:t>
      </w:r>
    </w:p>
    <w:p w:rsidR="0094220E" w:rsidRPr="00672AE7" w:rsidRDefault="0094220E" w:rsidP="0094220E">
      <w:pPr>
        <w:pStyle w:val="ad"/>
        <w:widowControl w:val="0"/>
        <w:numPr>
          <w:ilvl w:val="0"/>
          <w:numId w:val="14"/>
        </w:numPr>
        <w:tabs>
          <w:tab w:val="left" w:pos="574"/>
        </w:tabs>
        <w:autoSpaceDE w:val="0"/>
        <w:autoSpaceDN w:val="0"/>
        <w:spacing w:after="0" w:line="240" w:lineRule="auto"/>
        <w:ind w:left="0" w:firstLine="0"/>
        <w:contextualSpacing w:val="0"/>
        <w:jc w:val="both"/>
        <w:rPr>
          <w:rFonts w:ascii="Times New Roman" w:hAnsi="Times New Roman" w:cs="Times New Roman"/>
          <w:sz w:val="24"/>
          <w:szCs w:val="24"/>
        </w:rPr>
      </w:pPr>
      <w:r w:rsidRPr="00672AE7">
        <w:rPr>
          <w:rFonts w:ascii="Times New Roman" w:hAnsi="Times New Roman" w:cs="Times New Roman"/>
          <w:sz w:val="24"/>
          <w:szCs w:val="24"/>
        </w:rPr>
        <w:t>Средства защиты кожи, их физиолого-гигиеническаяхарактеристика.</w:t>
      </w:r>
    </w:p>
    <w:p w:rsidR="0094220E" w:rsidRPr="00672AE7" w:rsidRDefault="0094220E" w:rsidP="0094220E">
      <w:pPr>
        <w:pStyle w:val="ad"/>
        <w:widowControl w:val="0"/>
        <w:numPr>
          <w:ilvl w:val="0"/>
          <w:numId w:val="14"/>
        </w:numPr>
        <w:tabs>
          <w:tab w:val="left" w:pos="643"/>
        </w:tabs>
        <w:autoSpaceDE w:val="0"/>
        <w:autoSpaceDN w:val="0"/>
        <w:spacing w:after="0" w:line="240" w:lineRule="auto"/>
        <w:ind w:left="0" w:firstLine="0"/>
        <w:contextualSpacing w:val="0"/>
        <w:jc w:val="both"/>
        <w:rPr>
          <w:rFonts w:ascii="Times New Roman" w:hAnsi="Times New Roman" w:cs="Times New Roman"/>
          <w:sz w:val="24"/>
          <w:szCs w:val="24"/>
        </w:rPr>
      </w:pPr>
      <w:r w:rsidRPr="00672AE7">
        <w:rPr>
          <w:rFonts w:ascii="Times New Roman" w:hAnsi="Times New Roman" w:cs="Times New Roman"/>
          <w:sz w:val="24"/>
          <w:szCs w:val="24"/>
        </w:rPr>
        <w:t>Организация и средства проведения специальной обработки в очагах и на этапах медицинскойэвакуации.</w:t>
      </w:r>
    </w:p>
    <w:p w:rsidR="0094220E" w:rsidRPr="00672AE7" w:rsidRDefault="0094220E" w:rsidP="0094220E">
      <w:pPr>
        <w:pStyle w:val="ad"/>
        <w:widowControl w:val="0"/>
        <w:numPr>
          <w:ilvl w:val="0"/>
          <w:numId w:val="14"/>
        </w:numPr>
        <w:tabs>
          <w:tab w:val="left" w:pos="643"/>
        </w:tabs>
        <w:autoSpaceDE w:val="0"/>
        <w:autoSpaceDN w:val="0"/>
        <w:spacing w:after="0" w:line="240" w:lineRule="auto"/>
        <w:ind w:left="0" w:firstLine="0"/>
        <w:contextualSpacing w:val="0"/>
        <w:jc w:val="both"/>
        <w:rPr>
          <w:rFonts w:ascii="Times New Roman" w:hAnsi="Times New Roman" w:cs="Times New Roman"/>
          <w:sz w:val="24"/>
          <w:szCs w:val="24"/>
        </w:rPr>
      </w:pPr>
      <w:r w:rsidRPr="00672AE7">
        <w:rPr>
          <w:rFonts w:ascii="Times New Roman" w:hAnsi="Times New Roman" w:cs="Times New Roman"/>
          <w:sz w:val="24"/>
          <w:szCs w:val="24"/>
        </w:rPr>
        <w:t>Санитарно-противоэпидемическое обеспечение населения в ЧС: задачи, принципы и основные мероприятия санитарно-противоэпидемического обеспечения вЧС.</w:t>
      </w:r>
    </w:p>
    <w:p w:rsidR="0094220E" w:rsidRPr="00672AE7" w:rsidRDefault="0094220E" w:rsidP="0094220E">
      <w:pPr>
        <w:pStyle w:val="ad"/>
        <w:widowControl w:val="0"/>
        <w:numPr>
          <w:ilvl w:val="0"/>
          <w:numId w:val="14"/>
        </w:numPr>
        <w:tabs>
          <w:tab w:val="left" w:pos="574"/>
        </w:tabs>
        <w:autoSpaceDE w:val="0"/>
        <w:autoSpaceDN w:val="0"/>
        <w:spacing w:after="0" w:line="240" w:lineRule="auto"/>
        <w:ind w:left="0" w:firstLine="0"/>
        <w:contextualSpacing w:val="0"/>
        <w:jc w:val="both"/>
        <w:rPr>
          <w:rFonts w:ascii="Times New Roman" w:hAnsi="Times New Roman" w:cs="Times New Roman"/>
          <w:sz w:val="24"/>
          <w:szCs w:val="24"/>
        </w:rPr>
      </w:pPr>
      <w:r w:rsidRPr="00672AE7">
        <w:rPr>
          <w:rFonts w:ascii="Times New Roman" w:hAnsi="Times New Roman" w:cs="Times New Roman"/>
          <w:sz w:val="24"/>
          <w:szCs w:val="24"/>
        </w:rPr>
        <w:t>Организация и задачи сети наблюдения и лабораторногоконтроля.</w:t>
      </w:r>
    </w:p>
    <w:p w:rsidR="0094220E" w:rsidRPr="00672AE7" w:rsidRDefault="0094220E" w:rsidP="0094220E">
      <w:pPr>
        <w:pStyle w:val="ad"/>
        <w:widowControl w:val="0"/>
        <w:numPr>
          <w:ilvl w:val="0"/>
          <w:numId w:val="14"/>
        </w:numPr>
        <w:tabs>
          <w:tab w:val="left" w:pos="574"/>
        </w:tabs>
        <w:autoSpaceDE w:val="0"/>
        <w:autoSpaceDN w:val="0"/>
        <w:spacing w:after="0" w:line="240" w:lineRule="auto"/>
        <w:ind w:left="0" w:firstLine="0"/>
        <w:contextualSpacing w:val="0"/>
        <w:jc w:val="both"/>
        <w:rPr>
          <w:rFonts w:ascii="Times New Roman" w:hAnsi="Times New Roman" w:cs="Times New Roman"/>
          <w:sz w:val="24"/>
          <w:szCs w:val="24"/>
        </w:rPr>
      </w:pPr>
      <w:r w:rsidRPr="00672AE7">
        <w:rPr>
          <w:rFonts w:ascii="Times New Roman" w:hAnsi="Times New Roman" w:cs="Times New Roman"/>
          <w:sz w:val="24"/>
          <w:szCs w:val="24"/>
        </w:rPr>
        <w:t>Организация санитарно-противоэпидемических мероприятий по контролю и защите продуктов питания, пищевого сырья, воды и организация их санитарной экспертизы вЧС.</w:t>
      </w:r>
    </w:p>
    <w:p w:rsidR="0094220E" w:rsidRPr="003A2ED6" w:rsidRDefault="0094220E" w:rsidP="0094220E">
      <w:pPr>
        <w:pStyle w:val="ad"/>
        <w:widowControl w:val="0"/>
        <w:numPr>
          <w:ilvl w:val="0"/>
          <w:numId w:val="14"/>
        </w:numPr>
        <w:tabs>
          <w:tab w:val="left" w:pos="574"/>
        </w:tabs>
        <w:autoSpaceDE w:val="0"/>
        <w:autoSpaceDN w:val="0"/>
        <w:spacing w:after="0" w:line="240" w:lineRule="auto"/>
        <w:ind w:left="0" w:firstLine="0"/>
        <w:contextualSpacing w:val="0"/>
        <w:jc w:val="both"/>
        <w:rPr>
          <w:rFonts w:ascii="Times New Roman" w:eastAsia="Times New Roman" w:hAnsi="Times New Roman" w:cs="Times New Roman"/>
          <w:sz w:val="24"/>
          <w:szCs w:val="24"/>
        </w:rPr>
      </w:pPr>
      <w:r w:rsidRPr="00672AE7">
        <w:rPr>
          <w:rFonts w:ascii="Times New Roman" w:hAnsi="Times New Roman" w:cs="Times New Roman"/>
          <w:sz w:val="24"/>
          <w:szCs w:val="24"/>
        </w:rPr>
        <w:t>Эпидемии инфекционных заболеваний и групповыеотравления.</w:t>
      </w:r>
      <w:bookmarkStart w:id="20" w:name="page41"/>
      <w:bookmarkEnd w:id="20"/>
    </w:p>
    <w:p w:rsidR="0094220E" w:rsidRDefault="0094220E" w:rsidP="0094220E">
      <w:pPr>
        <w:pStyle w:val="ad"/>
        <w:widowControl w:val="0"/>
        <w:tabs>
          <w:tab w:val="left" w:pos="574"/>
        </w:tabs>
        <w:autoSpaceDE w:val="0"/>
        <w:autoSpaceDN w:val="0"/>
        <w:spacing w:after="0" w:line="240" w:lineRule="auto"/>
        <w:ind w:left="0"/>
        <w:contextualSpacing w:val="0"/>
        <w:jc w:val="both"/>
        <w:rPr>
          <w:rFonts w:ascii="Times New Roman" w:eastAsia="Times New Roman" w:hAnsi="Times New Roman" w:cs="Times New Roman"/>
          <w:sz w:val="24"/>
          <w:szCs w:val="24"/>
        </w:rPr>
      </w:pPr>
    </w:p>
    <w:p w:rsidR="0094220E" w:rsidRPr="00672AE7" w:rsidRDefault="0094220E" w:rsidP="0094220E">
      <w:pPr>
        <w:pStyle w:val="ad"/>
        <w:widowControl w:val="0"/>
        <w:tabs>
          <w:tab w:val="left" w:pos="574"/>
        </w:tabs>
        <w:autoSpaceDE w:val="0"/>
        <w:autoSpaceDN w:val="0"/>
        <w:spacing w:after="0" w:line="240" w:lineRule="auto"/>
        <w:ind w:left="0"/>
        <w:contextualSpacing w:val="0"/>
        <w:jc w:val="both"/>
        <w:rPr>
          <w:rFonts w:ascii="Times New Roman" w:eastAsia="Times New Roman" w:hAnsi="Times New Roman" w:cs="Times New Roman"/>
          <w:sz w:val="24"/>
          <w:szCs w:val="24"/>
        </w:rPr>
      </w:pPr>
    </w:p>
    <w:p w:rsidR="0094220E" w:rsidRPr="00672AE7" w:rsidRDefault="0094220E" w:rsidP="0094220E">
      <w:pPr>
        <w:pStyle w:val="10"/>
        <w:numPr>
          <w:ilvl w:val="0"/>
          <w:numId w:val="1"/>
        </w:numPr>
        <w:spacing w:before="0" w:line="240" w:lineRule="auto"/>
        <w:rPr>
          <w:rFonts w:ascii="Times New Roman" w:hAnsi="Times New Roman" w:cs="Times New Roman"/>
          <w:sz w:val="24"/>
          <w:szCs w:val="24"/>
        </w:rPr>
      </w:pPr>
      <w:bookmarkStart w:id="21" w:name="_Toc495434107"/>
      <w:r w:rsidRPr="00672AE7">
        <w:rPr>
          <w:rFonts w:ascii="Times New Roman" w:hAnsi="Times New Roman" w:cs="Times New Roman"/>
          <w:sz w:val="24"/>
          <w:szCs w:val="24"/>
        </w:rPr>
        <w:t>УЧЕБНО-МЕТОДИЧЕСКОЕ И ИНФОРМАЦИОННОЕ ОБЕСПЕЧЕНИЕ ДИСЦИПЛИНЫ</w:t>
      </w:r>
      <w:bookmarkEnd w:id="21"/>
    </w:p>
    <w:p w:rsidR="0094220E" w:rsidRPr="00672AE7" w:rsidRDefault="0094220E" w:rsidP="0094220E">
      <w:pPr>
        <w:spacing w:after="0" w:line="240" w:lineRule="auto"/>
        <w:rPr>
          <w:rFonts w:ascii="Times New Roman" w:eastAsia="Times New Roman" w:hAnsi="Times New Roman" w:cs="Times New Roman"/>
          <w:sz w:val="24"/>
          <w:szCs w:val="24"/>
          <w:lang w:eastAsia="ru-RU"/>
        </w:rPr>
      </w:pPr>
    </w:p>
    <w:p w:rsidR="0094220E" w:rsidRPr="00E9523A" w:rsidRDefault="0094220E" w:rsidP="0094220E">
      <w:pPr>
        <w:pStyle w:val="a6"/>
        <w:jc w:val="both"/>
        <w:rPr>
          <w:rFonts w:ascii="Times New Roman" w:hAnsi="Times New Roman" w:cs="Times New Roman"/>
          <w:b/>
          <w:i/>
          <w:sz w:val="24"/>
          <w:szCs w:val="24"/>
        </w:rPr>
      </w:pPr>
      <w:r w:rsidRPr="00E9523A">
        <w:rPr>
          <w:rFonts w:ascii="Times New Roman" w:hAnsi="Times New Roman" w:cs="Times New Roman"/>
          <w:b/>
          <w:i/>
          <w:sz w:val="24"/>
          <w:szCs w:val="24"/>
        </w:rPr>
        <w:t>Основная литература:</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8"/>
        <w:gridCol w:w="2349"/>
        <w:gridCol w:w="3260"/>
        <w:gridCol w:w="2730"/>
        <w:gridCol w:w="672"/>
      </w:tblGrid>
      <w:tr w:rsidR="0094220E" w:rsidRPr="00E9523A" w:rsidTr="003A49F9">
        <w:trPr>
          <w:trHeight w:val="240"/>
        </w:trPr>
        <w:tc>
          <w:tcPr>
            <w:tcW w:w="628" w:type="dxa"/>
            <w:vAlign w:val="center"/>
          </w:tcPr>
          <w:p w:rsidR="0094220E" w:rsidRPr="00E9523A" w:rsidRDefault="0094220E" w:rsidP="003A49F9">
            <w:pPr>
              <w:spacing w:after="0" w:line="240" w:lineRule="auto"/>
              <w:rPr>
                <w:rFonts w:ascii="Times New Roman" w:hAnsi="Times New Roman" w:cs="Times New Roman"/>
                <w:sz w:val="24"/>
                <w:szCs w:val="24"/>
              </w:rPr>
            </w:pPr>
            <w:r w:rsidRPr="00E9523A">
              <w:rPr>
                <w:rFonts w:ascii="Times New Roman" w:hAnsi="Times New Roman" w:cs="Times New Roman"/>
                <w:sz w:val="24"/>
                <w:szCs w:val="24"/>
              </w:rPr>
              <w:t xml:space="preserve">№ </w:t>
            </w:r>
            <w:proofErr w:type="gramStart"/>
            <w:r w:rsidRPr="00E9523A">
              <w:rPr>
                <w:rFonts w:ascii="Times New Roman" w:hAnsi="Times New Roman" w:cs="Times New Roman"/>
                <w:sz w:val="24"/>
                <w:szCs w:val="24"/>
              </w:rPr>
              <w:t>п</w:t>
            </w:r>
            <w:proofErr w:type="gramEnd"/>
            <w:r w:rsidRPr="00E9523A">
              <w:rPr>
                <w:rFonts w:ascii="Times New Roman" w:hAnsi="Times New Roman" w:cs="Times New Roman"/>
                <w:sz w:val="24"/>
                <w:szCs w:val="24"/>
              </w:rPr>
              <w:t>/п</w:t>
            </w:r>
          </w:p>
        </w:tc>
        <w:tc>
          <w:tcPr>
            <w:tcW w:w="2349" w:type="dxa"/>
            <w:vAlign w:val="center"/>
          </w:tcPr>
          <w:p w:rsidR="0094220E" w:rsidRPr="00E9523A" w:rsidRDefault="0094220E" w:rsidP="003A49F9">
            <w:pPr>
              <w:spacing w:after="0" w:line="240" w:lineRule="auto"/>
              <w:rPr>
                <w:rFonts w:ascii="Times New Roman" w:hAnsi="Times New Roman" w:cs="Times New Roman"/>
                <w:sz w:val="24"/>
                <w:szCs w:val="24"/>
              </w:rPr>
            </w:pPr>
            <w:r w:rsidRPr="00E9523A">
              <w:rPr>
                <w:rFonts w:ascii="Times New Roman" w:hAnsi="Times New Roman" w:cs="Times New Roman"/>
                <w:sz w:val="24"/>
                <w:szCs w:val="24"/>
              </w:rPr>
              <w:t>Авторы, составители</w:t>
            </w:r>
          </w:p>
        </w:tc>
        <w:tc>
          <w:tcPr>
            <w:tcW w:w="3260" w:type="dxa"/>
            <w:vAlign w:val="center"/>
          </w:tcPr>
          <w:p w:rsidR="0094220E" w:rsidRPr="00E9523A" w:rsidRDefault="0094220E" w:rsidP="003A49F9">
            <w:pPr>
              <w:spacing w:after="0" w:line="240" w:lineRule="auto"/>
              <w:rPr>
                <w:rFonts w:ascii="Times New Roman" w:hAnsi="Times New Roman" w:cs="Times New Roman"/>
                <w:sz w:val="24"/>
                <w:szCs w:val="24"/>
              </w:rPr>
            </w:pPr>
            <w:r w:rsidRPr="00E9523A">
              <w:rPr>
                <w:rFonts w:ascii="Times New Roman" w:hAnsi="Times New Roman" w:cs="Times New Roman"/>
                <w:sz w:val="24"/>
                <w:szCs w:val="24"/>
              </w:rPr>
              <w:t>Заглавие</w:t>
            </w:r>
          </w:p>
        </w:tc>
        <w:tc>
          <w:tcPr>
            <w:tcW w:w="2730" w:type="dxa"/>
            <w:vAlign w:val="center"/>
          </w:tcPr>
          <w:p w:rsidR="0094220E" w:rsidRPr="00E9523A" w:rsidRDefault="0094220E" w:rsidP="003A49F9">
            <w:pPr>
              <w:spacing w:after="0" w:line="240" w:lineRule="auto"/>
              <w:rPr>
                <w:rFonts w:ascii="Times New Roman" w:hAnsi="Times New Roman" w:cs="Times New Roman"/>
                <w:sz w:val="24"/>
                <w:szCs w:val="24"/>
              </w:rPr>
            </w:pPr>
            <w:r w:rsidRPr="00E9523A">
              <w:rPr>
                <w:rFonts w:ascii="Times New Roman" w:hAnsi="Times New Roman" w:cs="Times New Roman"/>
                <w:sz w:val="24"/>
                <w:szCs w:val="24"/>
              </w:rPr>
              <w:t>Издательство, год</w:t>
            </w:r>
          </w:p>
        </w:tc>
        <w:tc>
          <w:tcPr>
            <w:tcW w:w="672" w:type="dxa"/>
            <w:vAlign w:val="center"/>
          </w:tcPr>
          <w:p w:rsidR="0094220E" w:rsidRPr="00E9523A" w:rsidRDefault="0094220E" w:rsidP="003A49F9">
            <w:pPr>
              <w:spacing w:after="0" w:line="240" w:lineRule="auto"/>
              <w:rPr>
                <w:rFonts w:ascii="Times New Roman" w:hAnsi="Times New Roman" w:cs="Times New Roman"/>
                <w:sz w:val="24"/>
                <w:szCs w:val="24"/>
              </w:rPr>
            </w:pPr>
            <w:r w:rsidRPr="00E9523A">
              <w:rPr>
                <w:rFonts w:ascii="Times New Roman" w:hAnsi="Times New Roman" w:cs="Times New Roman"/>
                <w:sz w:val="24"/>
                <w:szCs w:val="24"/>
              </w:rPr>
              <w:t>Кол-во</w:t>
            </w:r>
          </w:p>
        </w:tc>
      </w:tr>
      <w:tr w:rsidR="0094220E" w:rsidRPr="00E9523A" w:rsidTr="003A49F9">
        <w:trPr>
          <w:trHeight w:val="70"/>
        </w:trPr>
        <w:tc>
          <w:tcPr>
            <w:tcW w:w="628" w:type="dxa"/>
          </w:tcPr>
          <w:p w:rsidR="0094220E" w:rsidRPr="00E9523A" w:rsidRDefault="0094220E" w:rsidP="003A49F9">
            <w:pPr>
              <w:spacing w:after="0" w:line="240" w:lineRule="auto"/>
              <w:rPr>
                <w:rFonts w:ascii="Times New Roman" w:hAnsi="Times New Roman" w:cs="Times New Roman"/>
                <w:sz w:val="24"/>
                <w:szCs w:val="24"/>
              </w:rPr>
            </w:pPr>
            <w:r w:rsidRPr="00E9523A">
              <w:rPr>
                <w:rFonts w:ascii="Times New Roman" w:hAnsi="Times New Roman" w:cs="Times New Roman"/>
                <w:sz w:val="24"/>
                <w:szCs w:val="24"/>
              </w:rPr>
              <w:t>1</w:t>
            </w:r>
          </w:p>
        </w:tc>
        <w:tc>
          <w:tcPr>
            <w:tcW w:w="2349" w:type="dxa"/>
          </w:tcPr>
          <w:p w:rsidR="0094220E" w:rsidRPr="00E9523A" w:rsidRDefault="0094220E" w:rsidP="003A49F9">
            <w:pPr>
              <w:spacing w:after="0" w:line="240" w:lineRule="auto"/>
              <w:rPr>
                <w:rFonts w:ascii="Times New Roman" w:hAnsi="Times New Roman" w:cs="Times New Roman"/>
                <w:sz w:val="24"/>
                <w:szCs w:val="24"/>
              </w:rPr>
            </w:pPr>
            <w:r w:rsidRPr="00E9523A">
              <w:rPr>
                <w:rFonts w:ascii="Times New Roman" w:hAnsi="Times New Roman" w:cs="Times New Roman"/>
                <w:sz w:val="24"/>
                <w:szCs w:val="24"/>
              </w:rPr>
              <w:t>Левчук И.П., Третьяков Н.В.</w:t>
            </w:r>
          </w:p>
        </w:tc>
        <w:tc>
          <w:tcPr>
            <w:tcW w:w="3260" w:type="dxa"/>
          </w:tcPr>
          <w:p w:rsidR="0094220E" w:rsidRPr="00E9523A" w:rsidRDefault="0094220E" w:rsidP="003A49F9">
            <w:pPr>
              <w:spacing w:after="0" w:line="240" w:lineRule="auto"/>
              <w:rPr>
                <w:rFonts w:ascii="Times New Roman" w:hAnsi="Times New Roman" w:cs="Times New Roman"/>
                <w:sz w:val="24"/>
                <w:szCs w:val="24"/>
              </w:rPr>
            </w:pPr>
            <w:r w:rsidRPr="00E9523A">
              <w:rPr>
                <w:rFonts w:ascii="Times New Roman" w:hAnsi="Times New Roman" w:cs="Times New Roman"/>
                <w:sz w:val="24"/>
                <w:szCs w:val="24"/>
              </w:rPr>
              <w:t>Медицина катастроф. Курс лекций: учеб</w:t>
            </w:r>
            <w:proofErr w:type="gramStart"/>
            <w:r w:rsidRPr="00E9523A">
              <w:rPr>
                <w:rFonts w:ascii="Times New Roman" w:hAnsi="Times New Roman" w:cs="Times New Roman"/>
                <w:sz w:val="24"/>
                <w:szCs w:val="24"/>
              </w:rPr>
              <w:t>.п</w:t>
            </w:r>
            <w:proofErr w:type="gramEnd"/>
            <w:r w:rsidRPr="00E9523A">
              <w:rPr>
                <w:rFonts w:ascii="Times New Roman" w:hAnsi="Times New Roman" w:cs="Times New Roman"/>
                <w:sz w:val="24"/>
                <w:szCs w:val="24"/>
              </w:rPr>
              <w:t>особие</w:t>
            </w:r>
          </w:p>
        </w:tc>
        <w:tc>
          <w:tcPr>
            <w:tcW w:w="2730" w:type="dxa"/>
          </w:tcPr>
          <w:p w:rsidR="0094220E" w:rsidRPr="00E9523A" w:rsidRDefault="0094220E" w:rsidP="003A49F9">
            <w:pPr>
              <w:spacing w:after="0" w:line="240" w:lineRule="auto"/>
              <w:rPr>
                <w:rFonts w:ascii="Times New Roman" w:hAnsi="Times New Roman" w:cs="Times New Roman"/>
                <w:sz w:val="24"/>
                <w:szCs w:val="24"/>
              </w:rPr>
            </w:pPr>
            <w:r w:rsidRPr="00E9523A">
              <w:rPr>
                <w:rFonts w:ascii="Times New Roman" w:hAnsi="Times New Roman" w:cs="Times New Roman"/>
                <w:sz w:val="24"/>
                <w:szCs w:val="24"/>
              </w:rPr>
              <w:t xml:space="preserve">М.: ГЭОТАР-Медиа, 2015. – 240 с.: ил. - [Электронный ресурс] </w:t>
            </w:r>
          </w:p>
        </w:tc>
        <w:tc>
          <w:tcPr>
            <w:tcW w:w="672" w:type="dxa"/>
          </w:tcPr>
          <w:p w:rsidR="0094220E" w:rsidRPr="00E9523A" w:rsidRDefault="0094220E" w:rsidP="003A49F9">
            <w:pPr>
              <w:spacing w:after="0" w:line="240" w:lineRule="auto"/>
              <w:rPr>
                <w:rFonts w:ascii="Times New Roman" w:hAnsi="Times New Roman" w:cs="Times New Roman"/>
                <w:sz w:val="24"/>
                <w:szCs w:val="24"/>
              </w:rPr>
            </w:pPr>
            <w:r w:rsidRPr="00E9523A">
              <w:rPr>
                <w:rFonts w:ascii="Times New Roman" w:hAnsi="Times New Roman" w:cs="Times New Roman"/>
                <w:sz w:val="24"/>
                <w:szCs w:val="24"/>
              </w:rPr>
              <w:t>100%</w:t>
            </w:r>
          </w:p>
        </w:tc>
      </w:tr>
      <w:tr w:rsidR="0094220E" w:rsidRPr="00E9523A" w:rsidTr="003A49F9">
        <w:trPr>
          <w:trHeight w:val="70"/>
        </w:trPr>
        <w:tc>
          <w:tcPr>
            <w:tcW w:w="628" w:type="dxa"/>
          </w:tcPr>
          <w:p w:rsidR="0094220E" w:rsidRPr="00E9523A" w:rsidRDefault="0094220E" w:rsidP="003A49F9">
            <w:pPr>
              <w:spacing w:after="0" w:line="240" w:lineRule="auto"/>
              <w:rPr>
                <w:rFonts w:ascii="Times New Roman" w:hAnsi="Times New Roman" w:cs="Times New Roman"/>
                <w:sz w:val="24"/>
                <w:szCs w:val="24"/>
              </w:rPr>
            </w:pPr>
            <w:r w:rsidRPr="00E9523A">
              <w:rPr>
                <w:rFonts w:ascii="Times New Roman" w:hAnsi="Times New Roman" w:cs="Times New Roman"/>
                <w:sz w:val="24"/>
                <w:szCs w:val="24"/>
              </w:rPr>
              <w:t>2</w:t>
            </w:r>
          </w:p>
        </w:tc>
        <w:tc>
          <w:tcPr>
            <w:tcW w:w="2349" w:type="dxa"/>
          </w:tcPr>
          <w:p w:rsidR="0094220E" w:rsidRPr="00E9523A" w:rsidRDefault="0094220E" w:rsidP="003A49F9">
            <w:pPr>
              <w:spacing w:after="0" w:line="240" w:lineRule="auto"/>
              <w:rPr>
                <w:rFonts w:ascii="Times New Roman" w:hAnsi="Times New Roman" w:cs="Times New Roman"/>
                <w:sz w:val="24"/>
                <w:szCs w:val="24"/>
              </w:rPr>
            </w:pPr>
            <w:r w:rsidRPr="00E9523A">
              <w:rPr>
                <w:rFonts w:ascii="Times New Roman" w:hAnsi="Times New Roman" w:cs="Times New Roman"/>
                <w:sz w:val="24"/>
                <w:szCs w:val="24"/>
              </w:rPr>
              <w:t>Рогозина И. В.</w:t>
            </w:r>
          </w:p>
        </w:tc>
        <w:tc>
          <w:tcPr>
            <w:tcW w:w="3260" w:type="dxa"/>
          </w:tcPr>
          <w:p w:rsidR="0094220E" w:rsidRPr="00E9523A" w:rsidRDefault="0094220E" w:rsidP="003A49F9">
            <w:pPr>
              <w:spacing w:after="0" w:line="240" w:lineRule="auto"/>
              <w:rPr>
                <w:rFonts w:ascii="Times New Roman" w:hAnsi="Times New Roman" w:cs="Times New Roman"/>
                <w:sz w:val="24"/>
                <w:szCs w:val="24"/>
              </w:rPr>
            </w:pPr>
            <w:r w:rsidRPr="00E9523A">
              <w:rPr>
                <w:rFonts w:ascii="Times New Roman" w:hAnsi="Times New Roman" w:cs="Times New Roman"/>
                <w:sz w:val="24"/>
                <w:szCs w:val="24"/>
              </w:rPr>
              <w:t xml:space="preserve">Медицина катастроф </w:t>
            </w:r>
          </w:p>
        </w:tc>
        <w:tc>
          <w:tcPr>
            <w:tcW w:w="2730" w:type="dxa"/>
          </w:tcPr>
          <w:p w:rsidR="0094220E" w:rsidRPr="00E9523A" w:rsidRDefault="0094220E" w:rsidP="003A49F9">
            <w:pPr>
              <w:spacing w:after="0" w:line="240" w:lineRule="auto"/>
              <w:rPr>
                <w:rFonts w:ascii="Times New Roman" w:hAnsi="Times New Roman" w:cs="Times New Roman"/>
                <w:sz w:val="24"/>
                <w:szCs w:val="24"/>
              </w:rPr>
            </w:pPr>
            <w:r w:rsidRPr="00E9523A">
              <w:rPr>
                <w:rFonts w:ascii="Times New Roman" w:hAnsi="Times New Roman" w:cs="Times New Roman"/>
                <w:sz w:val="24"/>
                <w:szCs w:val="24"/>
              </w:rPr>
              <w:t>М.: ГЭОТАР-Медиа, 2014 - 152с. [Электронный ресурс]</w:t>
            </w:r>
          </w:p>
        </w:tc>
        <w:tc>
          <w:tcPr>
            <w:tcW w:w="672" w:type="dxa"/>
          </w:tcPr>
          <w:p w:rsidR="0094220E" w:rsidRPr="00E9523A" w:rsidRDefault="0094220E" w:rsidP="003A49F9">
            <w:pPr>
              <w:spacing w:after="0" w:line="240" w:lineRule="auto"/>
              <w:rPr>
                <w:rFonts w:ascii="Times New Roman" w:hAnsi="Times New Roman" w:cs="Times New Roman"/>
                <w:sz w:val="24"/>
                <w:szCs w:val="24"/>
              </w:rPr>
            </w:pPr>
            <w:r w:rsidRPr="00E9523A">
              <w:rPr>
                <w:rFonts w:ascii="Times New Roman" w:hAnsi="Times New Roman" w:cs="Times New Roman"/>
                <w:sz w:val="24"/>
                <w:szCs w:val="24"/>
              </w:rPr>
              <w:t>100%</w:t>
            </w:r>
          </w:p>
        </w:tc>
      </w:tr>
      <w:tr w:rsidR="0094220E" w:rsidRPr="00E9523A" w:rsidTr="003A49F9">
        <w:trPr>
          <w:trHeight w:val="70"/>
        </w:trPr>
        <w:tc>
          <w:tcPr>
            <w:tcW w:w="628" w:type="dxa"/>
          </w:tcPr>
          <w:p w:rsidR="0094220E" w:rsidRPr="00E9523A" w:rsidRDefault="0094220E" w:rsidP="003A49F9">
            <w:pPr>
              <w:spacing w:after="0" w:line="240" w:lineRule="auto"/>
              <w:rPr>
                <w:rFonts w:ascii="Times New Roman" w:hAnsi="Times New Roman" w:cs="Times New Roman"/>
                <w:sz w:val="24"/>
                <w:szCs w:val="24"/>
              </w:rPr>
            </w:pPr>
            <w:r w:rsidRPr="00E9523A">
              <w:rPr>
                <w:rFonts w:ascii="Times New Roman" w:hAnsi="Times New Roman" w:cs="Times New Roman"/>
                <w:sz w:val="24"/>
                <w:szCs w:val="24"/>
              </w:rPr>
              <w:t>3</w:t>
            </w:r>
          </w:p>
        </w:tc>
        <w:tc>
          <w:tcPr>
            <w:tcW w:w="2349" w:type="dxa"/>
          </w:tcPr>
          <w:p w:rsidR="0094220E" w:rsidRPr="00E9523A" w:rsidRDefault="0094220E" w:rsidP="003A49F9">
            <w:pPr>
              <w:spacing w:after="0" w:line="240" w:lineRule="auto"/>
              <w:rPr>
                <w:rFonts w:ascii="Times New Roman" w:hAnsi="Times New Roman" w:cs="Times New Roman"/>
                <w:sz w:val="24"/>
                <w:szCs w:val="24"/>
              </w:rPr>
            </w:pPr>
            <w:r w:rsidRPr="00E9523A">
              <w:rPr>
                <w:rFonts w:ascii="Times New Roman" w:hAnsi="Times New Roman" w:cs="Times New Roman"/>
                <w:sz w:val="24"/>
                <w:szCs w:val="24"/>
              </w:rPr>
              <w:t xml:space="preserve">Ющук Н.Д.. </w:t>
            </w:r>
            <w:proofErr w:type="gramStart"/>
            <w:r w:rsidRPr="00E9523A">
              <w:rPr>
                <w:rFonts w:ascii="Times New Roman" w:hAnsi="Times New Roman" w:cs="Times New Roman"/>
                <w:sz w:val="24"/>
                <w:szCs w:val="24"/>
              </w:rPr>
              <w:t xml:space="preserve">[ </w:t>
            </w:r>
            <w:proofErr w:type="gramEnd"/>
            <w:r w:rsidRPr="00E9523A">
              <w:rPr>
                <w:rFonts w:ascii="Times New Roman" w:hAnsi="Times New Roman" w:cs="Times New Roman"/>
                <w:sz w:val="24"/>
                <w:szCs w:val="24"/>
              </w:rPr>
              <w:t>и др.]</w:t>
            </w:r>
          </w:p>
        </w:tc>
        <w:tc>
          <w:tcPr>
            <w:tcW w:w="3260" w:type="dxa"/>
          </w:tcPr>
          <w:p w:rsidR="0094220E" w:rsidRPr="00E9523A" w:rsidRDefault="0094220E" w:rsidP="003A49F9">
            <w:pPr>
              <w:spacing w:after="0" w:line="240" w:lineRule="auto"/>
              <w:rPr>
                <w:rFonts w:ascii="Times New Roman" w:hAnsi="Times New Roman" w:cs="Times New Roman"/>
                <w:sz w:val="24"/>
                <w:szCs w:val="24"/>
              </w:rPr>
            </w:pPr>
            <w:r w:rsidRPr="00E9523A">
              <w:rPr>
                <w:rFonts w:ascii="Times New Roman" w:hAnsi="Times New Roman" w:cs="Times New Roman"/>
                <w:sz w:val="24"/>
                <w:szCs w:val="24"/>
              </w:rPr>
              <w:t xml:space="preserve">Эпидемиология инфекционных болезней : учебное пособие: - 3-е изд., перераб. и </w:t>
            </w:r>
            <w:proofErr w:type="gramStart"/>
            <w:r w:rsidRPr="00E9523A">
              <w:rPr>
                <w:rFonts w:ascii="Times New Roman" w:hAnsi="Times New Roman" w:cs="Times New Roman"/>
                <w:sz w:val="24"/>
                <w:szCs w:val="24"/>
              </w:rPr>
              <w:t>доп</w:t>
            </w:r>
            <w:proofErr w:type="gramEnd"/>
          </w:p>
        </w:tc>
        <w:tc>
          <w:tcPr>
            <w:tcW w:w="2730" w:type="dxa"/>
          </w:tcPr>
          <w:p w:rsidR="0094220E" w:rsidRPr="00E9523A" w:rsidRDefault="0094220E" w:rsidP="003A49F9">
            <w:pPr>
              <w:spacing w:after="0" w:line="240" w:lineRule="auto"/>
              <w:rPr>
                <w:rFonts w:ascii="Times New Roman" w:hAnsi="Times New Roman" w:cs="Times New Roman"/>
                <w:sz w:val="24"/>
                <w:szCs w:val="24"/>
              </w:rPr>
            </w:pPr>
            <w:r w:rsidRPr="00E9523A">
              <w:rPr>
                <w:rFonts w:ascii="Times New Roman" w:hAnsi="Times New Roman" w:cs="Times New Roman"/>
                <w:sz w:val="24"/>
                <w:szCs w:val="24"/>
              </w:rPr>
              <w:t>М.</w:t>
            </w:r>
            <w:proofErr w:type="gramStart"/>
            <w:r w:rsidRPr="00E9523A">
              <w:rPr>
                <w:rFonts w:ascii="Times New Roman" w:hAnsi="Times New Roman" w:cs="Times New Roman"/>
                <w:sz w:val="24"/>
                <w:szCs w:val="24"/>
              </w:rPr>
              <w:t xml:space="preserve"> :</w:t>
            </w:r>
            <w:proofErr w:type="gramEnd"/>
            <w:r w:rsidRPr="00E9523A">
              <w:rPr>
                <w:rFonts w:ascii="Times New Roman" w:hAnsi="Times New Roman" w:cs="Times New Roman"/>
                <w:sz w:val="24"/>
                <w:szCs w:val="24"/>
              </w:rPr>
              <w:t xml:space="preserve"> ГЭОТАР-Медиа, 2014. - 496 с.: ил. [Электронный ресурс]</w:t>
            </w:r>
          </w:p>
        </w:tc>
        <w:tc>
          <w:tcPr>
            <w:tcW w:w="672" w:type="dxa"/>
          </w:tcPr>
          <w:p w:rsidR="0094220E" w:rsidRPr="00E9523A" w:rsidRDefault="0094220E" w:rsidP="003A49F9">
            <w:pPr>
              <w:spacing w:after="0" w:line="240" w:lineRule="auto"/>
              <w:rPr>
                <w:rFonts w:ascii="Times New Roman" w:hAnsi="Times New Roman" w:cs="Times New Roman"/>
                <w:sz w:val="24"/>
                <w:szCs w:val="24"/>
              </w:rPr>
            </w:pPr>
            <w:r w:rsidRPr="00E9523A">
              <w:rPr>
                <w:rFonts w:ascii="Times New Roman" w:hAnsi="Times New Roman" w:cs="Times New Roman"/>
                <w:sz w:val="24"/>
                <w:szCs w:val="24"/>
              </w:rPr>
              <w:t>100%</w:t>
            </w:r>
          </w:p>
        </w:tc>
      </w:tr>
    </w:tbl>
    <w:p w:rsidR="0094220E" w:rsidRPr="00E9523A" w:rsidRDefault="0094220E" w:rsidP="0094220E">
      <w:pPr>
        <w:spacing w:after="0" w:line="240" w:lineRule="auto"/>
        <w:rPr>
          <w:rFonts w:ascii="Times New Roman" w:hAnsi="Times New Roman" w:cs="Times New Roman"/>
          <w:sz w:val="24"/>
          <w:szCs w:val="24"/>
        </w:rPr>
      </w:pPr>
    </w:p>
    <w:p w:rsidR="0094220E" w:rsidRPr="00E9523A" w:rsidRDefault="0094220E" w:rsidP="0094220E">
      <w:pPr>
        <w:spacing w:after="0" w:line="240" w:lineRule="auto"/>
        <w:rPr>
          <w:rFonts w:ascii="Times New Roman" w:hAnsi="Times New Roman" w:cs="Times New Roman"/>
          <w:b/>
          <w:i/>
          <w:sz w:val="24"/>
          <w:szCs w:val="24"/>
        </w:rPr>
      </w:pPr>
      <w:r w:rsidRPr="00E9523A">
        <w:rPr>
          <w:rFonts w:ascii="Times New Roman" w:hAnsi="Times New Roman" w:cs="Times New Roman"/>
          <w:b/>
          <w:i/>
          <w:sz w:val="24"/>
          <w:szCs w:val="24"/>
        </w:rPr>
        <w:t>Дополнительная литература</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2410"/>
        <w:gridCol w:w="3260"/>
        <w:gridCol w:w="2805"/>
        <w:gridCol w:w="597"/>
      </w:tblGrid>
      <w:tr w:rsidR="0094220E" w:rsidRPr="00E9523A" w:rsidTr="003A49F9">
        <w:trPr>
          <w:trHeight w:val="240"/>
        </w:trPr>
        <w:tc>
          <w:tcPr>
            <w:tcW w:w="567" w:type="dxa"/>
            <w:vAlign w:val="center"/>
          </w:tcPr>
          <w:p w:rsidR="0094220E" w:rsidRPr="00E9523A" w:rsidRDefault="0094220E" w:rsidP="003A49F9">
            <w:pPr>
              <w:spacing w:after="0" w:line="240" w:lineRule="auto"/>
              <w:rPr>
                <w:rFonts w:ascii="Times New Roman" w:hAnsi="Times New Roman" w:cs="Times New Roman"/>
                <w:sz w:val="24"/>
                <w:szCs w:val="24"/>
              </w:rPr>
            </w:pPr>
            <w:r w:rsidRPr="00E9523A">
              <w:rPr>
                <w:rFonts w:ascii="Times New Roman" w:hAnsi="Times New Roman" w:cs="Times New Roman"/>
                <w:sz w:val="24"/>
                <w:szCs w:val="24"/>
              </w:rPr>
              <w:t xml:space="preserve">№ </w:t>
            </w:r>
            <w:proofErr w:type="gramStart"/>
            <w:r w:rsidRPr="00E9523A">
              <w:rPr>
                <w:rFonts w:ascii="Times New Roman" w:hAnsi="Times New Roman" w:cs="Times New Roman"/>
                <w:sz w:val="24"/>
                <w:szCs w:val="24"/>
              </w:rPr>
              <w:t>п</w:t>
            </w:r>
            <w:proofErr w:type="gramEnd"/>
            <w:r w:rsidRPr="00E9523A">
              <w:rPr>
                <w:rFonts w:ascii="Times New Roman" w:hAnsi="Times New Roman" w:cs="Times New Roman"/>
                <w:sz w:val="24"/>
                <w:szCs w:val="24"/>
              </w:rPr>
              <w:t>/п</w:t>
            </w:r>
          </w:p>
        </w:tc>
        <w:tc>
          <w:tcPr>
            <w:tcW w:w="2410" w:type="dxa"/>
            <w:vAlign w:val="center"/>
          </w:tcPr>
          <w:p w:rsidR="0094220E" w:rsidRPr="00E9523A" w:rsidRDefault="0094220E" w:rsidP="003A49F9">
            <w:pPr>
              <w:spacing w:after="0" w:line="240" w:lineRule="auto"/>
              <w:rPr>
                <w:rFonts w:ascii="Times New Roman" w:hAnsi="Times New Roman" w:cs="Times New Roman"/>
                <w:sz w:val="24"/>
                <w:szCs w:val="24"/>
              </w:rPr>
            </w:pPr>
            <w:r w:rsidRPr="00E9523A">
              <w:rPr>
                <w:rFonts w:ascii="Times New Roman" w:hAnsi="Times New Roman" w:cs="Times New Roman"/>
                <w:sz w:val="24"/>
                <w:szCs w:val="24"/>
              </w:rPr>
              <w:t>Авторы, составители</w:t>
            </w:r>
          </w:p>
        </w:tc>
        <w:tc>
          <w:tcPr>
            <w:tcW w:w="3260" w:type="dxa"/>
            <w:vAlign w:val="center"/>
          </w:tcPr>
          <w:p w:rsidR="0094220E" w:rsidRPr="00E9523A" w:rsidRDefault="0094220E" w:rsidP="003A49F9">
            <w:pPr>
              <w:spacing w:after="0" w:line="240" w:lineRule="auto"/>
              <w:rPr>
                <w:rFonts w:ascii="Times New Roman" w:hAnsi="Times New Roman" w:cs="Times New Roman"/>
                <w:sz w:val="24"/>
                <w:szCs w:val="24"/>
              </w:rPr>
            </w:pPr>
            <w:r w:rsidRPr="00E9523A">
              <w:rPr>
                <w:rFonts w:ascii="Times New Roman" w:hAnsi="Times New Roman" w:cs="Times New Roman"/>
                <w:sz w:val="24"/>
                <w:szCs w:val="24"/>
              </w:rPr>
              <w:t>Заглавие</w:t>
            </w:r>
          </w:p>
        </w:tc>
        <w:tc>
          <w:tcPr>
            <w:tcW w:w="2805" w:type="dxa"/>
            <w:vAlign w:val="center"/>
          </w:tcPr>
          <w:p w:rsidR="0094220E" w:rsidRPr="00E9523A" w:rsidRDefault="0094220E" w:rsidP="003A49F9">
            <w:pPr>
              <w:spacing w:after="0" w:line="240" w:lineRule="auto"/>
              <w:rPr>
                <w:rFonts w:ascii="Times New Roman" w:hAnsi="Times New Roman" w:cs="Times New Roman"/>
                <w:sz w:val="24"/>
                <w:szCs w:val="24"/>
              </w:rPr>
            </w:pPr>
            <w:r w:rsidRPr="00E9523A">
              <w:rPr>
                <w:rFonts w:ascii="Times New Roman" w:hAnsi="Times New Roman" w:cs="Times New Roman"/>
                <w:sz w:val="24"/>
                <w:szCs w:val="24"/>
              </w:rPr>
              <w:t>Издательство, год</w:t>
            </w:r>
          </w:p>
        </w:tc>
        <w:tc>
          <w:tcPr>
            <w:tcW w:w="597" w:type="dxa"/>
            <w:vAlign w:val="center"/>
          </w:tcPr>
          <w:p w:rsidR="0094220E" w:rsidRPr="00E9523A" w:rsidRDefault="0094220E" w:rsidP="003A49F9">
            <w:pPr>
              <w:spacing w:after="0" w:line="240" w:lineRule="auto"/>
              <w:rPr>
                <w:rFonts w:ascii="Times New Roman" w:hAnsi="Times New Roman" w:cs="Times New Roman"/>
                <w:sz w:val="24"/>
                <w:szCs w:val="24"/>
              </w:rPr>
            </w:pPr>
            <w:r w:rsidRPr="00E9523A">
              <w:rPr>
                <w:rFonts w:ascii="Times New Roman" w:hAnsi="Times New Roman" w:cs="Times New Roman"/>
                <w:sz w:val="24"/>
                <w:szCs w:val="24"/>
              </w:rPr>
              <w:t>Кол-во</w:t>
            </w:r>
          </w:p>
        </w:tc>
      </w:tr>
      <w:tr w:rsidR="0094220E" w:rsidRPr="00E9523A" w:rsidTr="003A49F9">
        <w:trPr>
          <w:trHeight w:val="70"/>
        </w:trPr>
        <w:tc>
          <w:tcPr>
            <w:tcW w:w="567" w:type="dxa"/>
          </w:tcPr>
          <w:p w:rsidR="0094220E" w:rsidRPr="00E9523A" w:rsidRDefault="0094220E" w:rsidP="003A49F9">
            <w:pPr>
              <w:spacing w:after="0" w:line="240" w:lineRule="auto"/>
              <w:rPr>
                <w:rFonts w:ascii="Times New Roman" w:hAnsi="Times New Roman" w:cs="Times New Roman"/>
                <w:sz w:val="24"/>
                <w:szCs w:val="24"/>
              </w:rPr>
            </w:pPr>
            <w:r w:rsidRPr="00E9523A">
              <w:rPr>
                <w:rFonts w:ascii="Times New Roman" w:hAnsi="Times New Roman" w:cs="Times New Roman"/>
                <w:sz w:val="24"/>
                <w:szCs w:val="24"/>
              </w:rPr>
              <w:t>1</w:t>
            </w:r>
          </w:p>
        </w:tc>
        <w:tc>
          <w:tcPr>
            <w:tcW w:w="2410" w:type="dxa"/>
          </w:tcPr>
          <w:p w:rsidR="0094220E" w:rsidRPr="00E9523A" w:rsidRDefault="0094220E" w:rsidP="003A49F9">
            <w:pPr>
              <w:spacing w:after="0" w:line="240" w:lineRule="auto"/>
              <w:rPr>
                <w:rFonts w:ascii="Times New Roman" w:hAnsi="Times New Roman" w:cs="Times New Roman"/>
                <w:sz w:val="24"/>
                <w:szCs w:val="24"/>
              </w:rPr>
            </w:pPr>
            <w:r w:rsidRPr="00E9523A">
              <w:rPr>
                <w:rFonts w:ascii="Times New Roman" w:hAnsi="Times New Roman" w:cs="Times New Roman"/>
                <w:sz w:val="24"/>
                <w:szCs w:val="24"/>
              </w:rPr>
              <w:t xml:space="preserve">Ильин Л.А., Кириллов В.Ф., Коренков И.П. </w:t>
            </w:r>
          </w:p>
        </w:tc>
        <w:tc>
          <w:tcPr>
            <w:tcW w:w="3260" w:type="dxa"/>
          </w:tcPr>
          <w:p w:rsidR="0094220E" w:rsidRPr="00E9523A" w:rsidRDefault="0094220E" w:rsidP="003A49F9">
            <w:pPr>
              <w:rPr>
                <w:rFonts w:ascii="Times New Roman" w:hAnsi="Times New Roman" w:cs="Times New Roman"/>
                <w:sz w:val="24"/>
                <w:szCs w:val="24"/>
              </w:rPr>
            </w:pPr>
            <w:r w:rsidRPr="00E9523A">
              <w:rPr>
                <w:rFonts w:ascii="Times New Roman" w:hAnsi="Times New Roman" w:cs="Times New Roman"/>
                <w:sz w:val="24"/>
                <w:szCs w:val="24"/>
              </w:rPr>
              <w:t>Радиационная гигиена: учебник для вузов</w:t>
            </w:r>
          </w:p>
        </w:tc>
        <w:tc>
          <w:tcPr>
            <w:tcW w:w="2805" w:type="dxa"/>
          </w:tcPr>
          <w:p w:rsidR="0094220E" w:rsidRPr="00E9523A" w:rsidRDefault="0094220E" w:rsidP="003A49F9">
            <w:pPr>
              <w:spacing w:after="0" w:line="240" w:lineRule="auto"/>
              <w:rPr>
                <w:rFonts w:ascii="Times New Roman" w:hAnsi="Times New Roman" w:cs="Times New Roman"/>
                <w:sz w:val="24"/>
                <w:szCs w:val="24"/>
              </w:rPr>
            </w:pPr>
            <w:r w:rsidRPr="00E9523A">
              <w:rPr>
                <w:rFonts w:ascii="Times New Roman" w:hAnsi="Times New Roman" w:cs="Times New Roman"/>
                <w:sz w:val="24"/>
                <w:szCs w:val="24"/>
              </w:rPr>
              <w:t>М.</w:t>
            </w:r>
            <w:proofErr w:type="gramStart"/>
            <w:r w:rsidRPr="00E9523A">
              <w:rPr>
                <w:rFonts w:ascii="Times New Roman" w:hAnsi="Times New Roman" w:cs="Times New Roman"/>
                <w:sz w:val="24"/>
                <w:szCs w:val="24"/>
              </w:rPr>
              <w:t xml:space="preserve"> :</w:t>
            </w:r>
            <w:proofErr w:type="gramEnd"/>
            <w:r w:rsidRPr="00E9523A">
              <w:rPr>
                <w:rFonts w:ascii="Times New Roman" w:hAnsi="Times New Roman" w:cs="Times New Roman"/>
                <w:sz w:val="24"/>
                <w:szCs w:val="24"/>
              </w:rPr>
              <w:t xml:space="preserve"> ГЭОТАР-Медиа, 2010. - 384 с.: ил. [Электронный ресурс]</w:t>
            </w:r>
          </w:p>
        </w:tc>
        <w:tc>
          <w:tcPr>
            <w:tcW w:w="597" w:type="dxa"/>
          </w:tcPr>
          <w:p w:rsidR="0094220E" w:rsidRPr="00E9523A" w:rsidRDefault="0094220E" w:rsidP="003A49F9">
            <w:pPr>
              <w:spacing w:after="0" w:line="240" w:lineRule="auto"/>
              <w:rPr>
                <w:rFonts w:ascii="Times New Roman" w:hAnsi="Times New Roman" w:cs="Times New Roman"/>
                <w:sz w:val="24"/>
                <w:szCs w:val="24"/>
              </w:rPr>
            </w:pPr>
            <w:r w:rsidRPr="00E9523A">
              <w:rPr>
                <w:rFonts w:ascii="Times New Roman" w:hAnsi="Times New Roman" w:cs="Times New Roman"/>
                <w:sz w:val="24"/>
                <w:szCs w:val="24"/>
              </w:rPr>
              <w:t>100%</w:t>
            </w:r>
          </w:p>
        </w:tc>
      </w:tr>
      <w:tr w:rsidR="0094220E" w:rsidRPr="00E9523A" w:rsidTr="003A49F9">
        <w:trPr>
          <w:trHeight w:val="70"/>
        </w:trPr>
        <w:tc>
          <w:tcPr>
            <w:tcW w:w="567" w:type="dxa"/>
          </w:tcPr>
          <w:p w:rsidR="0094220E" w:rsidRPr="00E9523A" w:rsidRDefault="0094220E" w:rsidP="003A49F9">
            <w:pPr>
              <w:spacing w:after="0" w:line="240" w:lineRule="auto"/>
              <w:rPr>
                <w:rFonts w:ascii="Times New Roman" w:hAnsi="Times New Roman" w:cs="Times New Roman"/>
                <w:sz w:val="24"/>
                <w:szCs w:val="24"/>
              </w:rPr>
            </w:pPr>
            <w:r w:rsidRPr="00E9523A">
              <w:rPr>
                <w:rFonts w:ascii="Times New Roman" w:hAnsi="Times New Roman" w:cs="Times New Roman"/>
                <w:sz w:val="24"/>
                <w:szCs w:val="24"/>
              </w:rPr>
              <w:t>2</w:t>
            </w:r>
          </w:p>
        </w:tc>
        <w:tc>
          <w:tcPr>
            <w:tcW w:w="2410" w:type="dxa"/>
          </w:tcPr>
          <w:p w:rsidR="0094220E" w:rsidRPr="00E9523A" w:rsidRDefault="0094220E" w:rsidP="003A49F9">
            <w:pPr>
              <w:spacing w:after="0" w:line="240" w:lineRule="auto"/>
              <w:rPr>
                <w:rFonts w:ascii="Times New Roman" w:hAnsi="Times New Roman" w:cs="Times New Roman"/>
                <w:sz w:val="24"/>
                <w:szCs w:val="24"/>
              </w:rPr>
            </w:pPr>
            <w:r w:rsidRPr="00E9523A">
              <w:rPr>
                <w:rFonts w:ascii="Times New Roman" w:eastAsia="Calibri" w:hAnsi="Times New Roman" w:cs="Times New Roman"/>
                <w:sz w:val="24"/>
                <w:szCs w:val="24"/>
              </w:rPr>
              <w:t>ЕжловаЕ.Б., ДеминаЮ.В.БезсмертныйВ.Е., ФедоровЮ.М., ИвановаС.М., БредихинВ.Н.</w:t>
            </w:r>
            <w:r w:rsidRPr="00E9523A">
              <w:rPr>
                <w:rFonts w:ascii="Times New Roman" w:hAnsi="Times New Roman" w:cs="Times New Roman"/>
                <w:sz w:val="24"/>
                <w:szCs w:val="24"/>
              </w:rPr>
              <w:t xml:space="preserve"> и </w:t>
            </w:r>
            <w:proofErr w:type="gramStart"/>
            <w:r w:rsidRPr="00E9523A">
              <w:rPr>
                <w:rFonts w:ascii="Times New Roman" w:hAnsi="Times New Roman" w:cs="Times New Roman"/>
                <w:sz w:val="24"/>
                <w:szCs w:val="24"/>
              </w:rPr>
              <w:t>др</w:t>
            </w:r>
            <w:proofErr w:type="gramEnd"/>
          </w:p>
        </w:tc>
        <w:tc>
          <w:tcPr>
            <w:tcW w:w="3260" w:type="dxa"/>
          </w:tcPr>
          <w:p w:rsidR="0094220E" w:rsidRPr="00E9523A" w:rsidRDefault="0094220E" w:rsidP="003A49F9">
            <w:pPr>
              <w:spacing w:after="0" w:line="240" w:lineRule="auto"/>
              <w:jc w:val="both"/>
              <w:rPr>
                <w:rFonts w:ascii="Times New Roman" w:eastAsia="Calibri" w:hAnsi="Times New Roman" w:cs="Times New Roman"/>
                <w:sz w:val="24"/>
                <w:szCs w:val="24"/>
              </w:rPr>
            </w:pPr>
            <w:r w:rsidRPr="00E9523A">
              <w:rPr>
                <w:rFonts w:ascii="Times New Roman" w:eastAsia="Calibri" w:hAnsi="Times New Roman" w:cs="Times New Roman"/>
                <w:sz w:val="24"/>
                <w:szCs w:val="24"/>
              </w:rPr>
              <w:t xml:space="preserve">Противоэпидемическое обеспечение населения </w:t>
            </w:r>
          </w:p>
          <w:p w:rsidR="0094220E" w:rsidRPr="00E9523A" w:rsidRDefault="0094220E" w:rsidP="003A49F9">
            <w:pPr>
              <w:spacing w:after="0" w:line="240" w:lineRule="auto"/>
              <w:jc w:val="both"/>
              <w:rPr>
                <w:rFonts w:ascii="Times New Roman" w:eastAsia="Calibri" w:hAnsi="Times New Roman" w:cs="Times New Roman"/>
                <w:sz w:val="24"/>
                <w:szCs w:val="24"/>
              </w:rPr>
            </w:pPr>
            <w:r w:rsidRPr="00E9523A">
              <w:rPr>
                <w:rFonts w:ascii="Times New Roman" w:eastAsia="Calibri" w:hAnsi="Times New Roman" w:cs="Times New Roman"/>
                <w:sz w:val="24"/>
                <w:szCs w:val="24"/>
              </w:rPr>
              <w:t xml:space="preserve">в условиях чрезвычайных ситуаций, </w:t>
            </w:r>
          </w:p>
          <w:p w:rsidR="0094220E" w:rsidRPr="00E9523A" w:rsidRDefault="0094220E" w:rsidP="003A49F9">
            <w:pPr>
              <w:spacing w:after="0" w:line="240" w:lineRule="auto"/>
              <w:jc w:val="both"/>
              <w:rPr>
                <w:rFonts w:ascii="Times New Roman" w:eastAsia="Calibri" w:hAnsi="Times New Roman" w:cs="Times New Roman"/>
                <w:sz w:val="24"/>
                <w:szCs w:val="24"/>
              </w:rPr>
            </w:pPr>
            <w:r w:rsidRPr="00E9523A">
              <w:rPr>
                <w:rFonts w:ascii="Times New Roman" w:eastAsia="Calibri" w:hAnsi="Times New Roman" w:cs="Times New Roman"/>
                <w:sz w:val="24"/>
                <w:szCs w:val="24"/>
              </w:rPr>
              <w:t xml:space="preserve">в том числе при формировании очагов </w:t>
            </w:r>
          </w:p>
          <w:p w:rsidR="0094220E" w:rsidRPr="00E9523A" w:rsidRDefault="0094220E" w:rsidP="003A49F9">
            <w:pPr>
              <w:spacing w:line="240" w:lineRule="auto"/>
              <w:jc w:val="center"/>
              <w:rPr>
                <w:rFonts w:ascii="Times New Roman" w:hAnsi="Times New Roman" w:cs="Times New Roman"/>
                <w:sz w:val="24"/>
                <w:szCs w:val="24"/>
              </w:rPr>
            </w:pPr>
            <w:r w:rsidRPr="00E9523A">
              <w:rPr>
                <w:rFonts w:ascii="Times New Roman" w:eastAsia="Calibri" w:hAnsi="Times New Roman" w:cs="Times New Roman"/>
                <w:sz w:val="24"/>
                <w:szCs w:val="24"/>
              </w:rPr>
              <w:t>опасных инфекционных заболеваний</w:t>
            </w:r>
            <w:r w:rsidRPr="00E9523A">
              <w:rPr>
                <w:rFonts w:ascii="Times New Roman" w:hAnsi="Times New Roman" w:cs="Times New Roman"/>
                <w:sz w:val="24"/>
                <w:szCs w:val="24"/>
              </w:rPr>
              <w:t xml:space="preserve">.  Методические указания. </w:t>
            </w:r>
            <w:r w:rsidRPr="00E9523A">
              <w:rPr>
                <w:rFonts w:ascii="Times New Roman" w:eastAsia="Calibri" w:hAnsi="Times New Roman" w:cs="Times New Roman"/>
                <w:sz w:val="24"/>
                <w:szCs w:val="24"/>
              </w:rPr>
              <w:t>МУ    3.1.3260-15</w:t>
            </w:r>
          </w:p>
        </w:tc>
        <w:tc>
          <w:tcPr>
            <w:tcW w:w="2805" w:type="dxa"/>
          </w:tcPr>
          <w:p w:rsidR="0094220E" w:rsidRPr="00E9523A" w:rsidRDefault="0094220E" w:rsidP="003A49F9">
            <w:pPr>
              <w:spacing w:after="0" w:line="240" w:lineRule="auto"/>
              <w:rPr>
                <w:rFonts w:ascii="Times New Roman" w:hAnsi="Times New Roman" w:cs="Times New Roman"/>
                <w:sz w:val="24"/>
                <w:szCs w:val="24"/>
              </w:rPr>
            </w:pPr>
            <w:r w:rsidRPr="00E9523A">
              <w:rPr>
                <w:rFonts w:ascii="Times New Roman" w:eastAsia="Calibri" w:hAnsi="Times New Roman" w:cs="Times New Roman"/>
                <w:sz w:val="24"/>
                <w:szCs w:val="24"/>
              </w:rPr>
              <w:t>Государственное санитарно-эпидемиологическое нормирование Российской</w:t>
            </w:r>
            <w:r w:rsidRPr="00E9523A">
              <w:rPr>
                <w:rFonts w:ascii="Times New Roman" w:hAnsi="Times New Roman" w:cs="Times New Roman"/>
                <w:sz w:val="24"/>
                <w:szCs w:val="24"/>
              </w:rPr>
              <w:t xml:space="preserve"> Федерации, Москва -2015- 29 с.</w:t>
            </w:r>
          </w:p>
        </w:tc>
        <w:tc>
          <w:tcPr>
            <w:tcW w:w="597" w:type="dxa"/>
          </w:tcPr>
          <w:p w:rsidR="0094220E" w:rsidRPr="00E9523A" w:rsidRDefault="0094220E" w:rsidP="003A49F9">
            <w:pPr>
              <w:spacing w:after="0" w:line="240" w:lineRule="auto"/>
              <w:rPr>
                <w:rFonts w:ascii="Times New Roman" w:hAnsi="Times New Roman" w:cs="Times New Roman"/>
                <w:sz w:val="24"/>
                <w:szCs w:val="24"/>
              </w:rPr>
            </w:pPr>
            <w:r w:rsidRPr="00E9523A">
              <w:rPr>
                <w:rFonts w:ascii="Times New Roman" w:hAnsi="Times New Roman" w:cs="Times New Roman"/>
                <w:sz w:val="24"/>
                <w:szCs w:val="24"/>
              </w:rPr>
              <w:t>100%</w:t>
            </w:r>
          </w:p>
        </w:tc>
      </w:tr>
      <w:tr w:rsidR="0094220E" w:rsidRPr="00E9523A" w:rsidTr="003A49F9">
        <w:trPr>
          <w:trHeight w:val="70"/>
        </w:trPr>
        <w:tc>
          <w:tcPr>
            <w:tcW w:w="567" w:type="dxa"/>
          </w:tcPr>
          <w:p w:rsidR="0094220E" w:rsidRPr="00E9523A" w:rsidRDefault="0094220E" w:rsidP="003A49F9">
            <w:pPr>
              <w:spacing w:after="0" w:line="240" w:lineRule="auto"/>
              <w:rPr>
                <w:rFonts w:ascii="Times New Roman" w:hAnsi="Times New Roman" w:cs="Times New Roman"/>
                <w:sz w:val="24"/>
                <w:szCs w:val="24"/>
              </w:rPr>
            </w:pPr>
            <w:r w:rsidRPr="00E9523A">
              <w:rPr>
                <w:rFonts w:ascii="Times New Roman" w:hAnsi="Times New Roman" w:cs="Times New Roman"/>
                <w:sz w:val="24"/>
                <w:szCs w:val="24"/>
              </w:rPr>
              <w:t>3</w:t>
            </w:r>
          </w:p>
        </w:tc>
        <w:tc>
          <w:tcPr>
            <w:tcW w:w="2410" w:type="dxa"/>
          </w:tcPr>
          <w:p w:rsidR="0094220E" w:rsidRPr="00E9523A" w:rsidRDefault="0094220E" w:rsidP="003A49F9">
            <w:pPr>
              <w:spacing w:line="240" w:lineRule="auto"/>
              <w:rPr>
                <w:rFonts w:ascii="Times New Roman" w:hAnsi="Times New Roman" w:cs="Times New Roman"/>
                <w:sz w:val="24"/>
                <w:szCs w:val="24"/>
              </w:rPr>
            </w:pPr>
            <w:r w:rsidRPr="00E9523A">
              <w:rPr>
                <w:rFonts w:ascii="Times New Roman" w:hAnsi="Times New Roman" w:cs="Times New Roman"/>
                <w:sz w:val="24"/>
                <w:szCs w:val="24"/>
              </w:rPr>
              <w:t>Мазаев В.Т., Королев А.А., Шлепнина Т.Г.</w:t>
            </w:r>
          </w:p>
        </w:tc>
        <w:tc>
          <w:tcPr>
            <w:tcW w:w="3260" w:type="dxa"/>
          </w:tcPr>
          <w:p w:rsidR="0094220E" w:rsidRPr="00E9523A" w:rsidRDefault="0094220E" w:rsidP="003A49F9">
            <w:pPr>
              <w:spacing w:after="0" w:line="240" w:lineRule="auto"/>
              <w:rPr>
                <w:rFonts w:ascii="Times New Roman" w:hAnsi="Times New Roman" w:cs="Times New Roman"/>
                <w:sz w:val="24"/>
                <w:szCs w:val="24"/>
              </w:rPr>
            </w:pPr>
            <w:r w:rsidRPr="00E9523A">
              <w:rPr>
                <w:rFonts w:ascii="Times New Roman" w:hAnsi="Times New Roman" w:cs="Times New Roman"/>
                <w:sz w:val="24"/>
                <w:szCs w:val="24"/>
              </w:rPr>
              <w:t>Коммунальная гигиена, ч. 1</w:t>
            </w:r>
          </w:p>
        </w:tc>
        <w:tc>
          <w:tcPr>
            <w:tcW w:w="2805" w:type="dxa"/>
          </w:tcPr>
          <w:p w:rsidR="0094220E" w:rsidRPr="00E9523A" w:rsidRDefault="0094220E" w:rsidP="003A49F9">
            <w:pPr>
              <w:spacing w:after="0" w:line="240" w:lineRule="auto"/>
              <w:rPr>
                <w:rFonts w:ascii="Times New Roman" w:hAnsi="Times New Roman" w:cs="Times New Roman"/>
                <w:sz w:val="24"/>
                <w:szCs w:val="24"/>
              </w:rPr>
            </w:pPr>
            <w:r w:rsidRPr="00E9523A">
              <w:rPr>
                <w:rFonts w:ascii="Times New Roman" w:hAnsi="Times New Roman" w:cs="Times New Roman"/>
                <w:sz w:val="24"/>
                <w:szCs w:val="24"/>
              </w:rPr>
              <w:t>М.</w:t>
            </w:r>
            <w:proofErr w:type="gramStart"/>
            <w:r w:rsidRPr="00E9523A">
              <w:rPr>
                <w:rFonts w:ascii="Times New Roman" w:hAnsi="Times New Roman" w:cs="Times New Roman"/>
                <w:sz w:val="24"/>
                <w:szCs w:val="24"/>
              </w:rPr>
              <w:t xml:space="preserve"> :</w:t>
            </w:r>
            <w:proofErr w:type="gramEnd"/>
            <w:r w:rsidRPr="00E9523A">
              <w:rPr>
                <w:rFonts w:ascii="Times New Roman" w:hAnsi="Times New Roman" w:cs="Times New Roman"/>
                <w:sz w:val="24"/>
                <w:szCs w:val="24"/>
              </w:rPr>
              <w:t xml:space="preserve"> ГЭОТАР-Медиа, 2005. - 304 с. [Электронный ресурс]</w:t>
            </w:r>
          </w:p>
        </w:tc>
        <w:tc>
          <w:tcPr>
            <w:tcW w:w="597" w:type="dxa"/>
          </w:tcPr>
          <w:p w:rsidR="0094220E" w:rsidRPr="00E9523A" w:rsidRDefault="0094220E" w:rsidP="003A49F9">
            <w:pPr>
              <w:spacing w:after="0" w:line="240" w:lineRule="auto"/>
              <w:rPr>
                <w:rFonts w:ascii="Times New Roman" w:hAnsi="Times New Roman" w:cs="Times New Roman"/>
                <w:sz w:val="24"/>
                <w:szCs w:val="24"/>
              </w:rPr>
            </w:pPr>
            <w:r w:rsidRPr="00E9523A">
              <w:rPr>
                <w:rFonts w:ascii="Times New Roman" w:hAnsi="Times New Roman" w:cs="Times New Roman"/>
                <w:sz w:val="24"/>
                <w:szCs w:val="24"/>
              </w:rPr>
              <w:t>100%</w:t>
            </w:r>
          </w:p>
        </w:tc>
      </w:tr>
      <w:tr w:rsidR="0094220E" w:rsidRPr="00E9523A" w:rsidTr="003A49F9">
        <w:trPr>
          <w:trHeight w:val="70"/>
        </w:trPr>
        <w:tc>
          <w:tcPr>
            <w:tcW w:w="567" w:type="dxa"/>
          </w:tcPr>
          <w:p w:rsidR="0094220E" w:rsidRPr="00E9523A" w:rsidRDefault="0094220E" w:rsidP="003A49F9">
            <w:pPr>
              <w:spacing w:after="0" w:line="240" w:lineRule="auto"/>
              <w:rPr>
                <w:rFonts w:ascii="Times New Roman" w:hAnsi="Times New Roman" w:cs="Times New Roman"/>
                <w:sz w:val="24"/>
                <w:szCs w:val="24"/>
              </w:rPr>
            </w:pPr>
            <w:r w:rsidRPr="00E9523A">
              <w:rPr>
                <w:rFonts w:ascii="Times New Roman" w:hAnsi="Times New Roman" w:cs="Times New Roman"/>
                <w:sz w:val="24"/>
                <w:szCs w:val="24"/>
              </w:rPr>
              <w:t>4</w:t>
            </w:r>
          </w:p>
        </w:tc>
        <w:tc>
          <w:tcPr>
            <w:tcW w:w="2410" w:type="dxa"/>
          </w:tcPr>
          <w:p w:rsidR="0094220E" w:rsidRPr="00E9523A" w:rsidRDefault="0094220E" w:rsidP="003A49F9">
            <w:pPr>
              <w:spacing w:after="0" w:line="240" w:lineRule="auto"/>
              <w:rPr>
                <w:rFonts w:ascii="Times New Roman" w:hAnsi="Times New Roman" w:cs="Times New Roman"/>
                <w:sz w:val="24"/>
                <w:szCs w:val="24"/>
              </w:rPr>
            </w:pPr>
            <w:r w:rsidRPr="00E9523A">
              <w:rPr>
                <w:rFonts w:ascii="Times New Roman" w:hAnsi="Times New Roman" w:cs="Times New Roman"/>
                <w:sz w:val="24"/>
                <w:szCs w:val="24"/>
              </w:rPr>
              <w:t>Гусова Б.А.,  Семухин А.Н.</w:t>
            </w:r>
          </w:p>
        </w:tc>
        <w:tc>
          <w:tcPr>
            <w:tcW w:w="3260" w:type="dxa"/>
          </w:tcPr>
          <w:p w:rsidR="0094220E" w:rsidRPr="00E9523A" w:rsidRDefault="0094220E" w:rsidP="003A49F9">
            <w:pPr>
              <w:spacing w:after="0" w:line="240" w:lineRule="auto"/>
              <w:rPr>
                <w:rFonts w:ascii="Times New Roman" w:hAnsi="Times New Roman" w:cs="Times New Roman"/>
                <w:sz w:val="24"/>
                <w:szCs w:val="24"/>
              </w:rPr>
            </w:pPr>
            <w:r w:rsidRPr="00E9523A">
              <w:rPr>
                <w:rFonts w:ascii="Times New Roman" w:hAnsi="Times New Roman" w:cs="Times New Roman"/>
                <w:sz w:val="24"/>
                <w:szCs w:val="24"/>
              </w:rPr>
              <w:t>Экстренная медицинская помощь при химических, биологических и радиационных поражениях в условиях чрезвычайных ситуаций: учеб</w:t>
            </w:r>
            <w:proofErr w:type="gramStart"/>
            <w:r w:rsidRPr="00E9523A">
              <w:rPr>
                <w:rFonts w:ascii="Times New Roman" w:hAnsi="Times New Roman" w:cs="Times New Roman"/>
                <w:sz w:val="24"/>
                <w:szCs w:val="24"/>
              </w:rPr>
              <w:t>.-</w:t>
            </w:r>
            <w:proofErr w:type="gramEnd"/>
            <w:r w:rsidRPr="00E9523A">
              <w:rPr>
                <w:rFonts w:ascii="Times New Roman" w:hAnsi="Times New Roman" w:cs="Times New Roman"/>
                <w:sz w:val="24"/>
                <w:szCs w:val="24"/>
              </w:rPr>
              <w:t xml:space="preserve">метод. пособие для </w:t>
            </w:r>
            <w:r w:rsidR="00430BA4">
              <w:rPr>
                <w:rFonts w:ascii="Times New Roman" w:hAnsi="Times New Roman" w:cs="Times New Roman"/>
                <w:sz w:val="24"/>
                <w:szCs w:val="24"/>
              </w:rPr>
              <w:t>ординатор</w:t>
            </w:r>
            <w:r w:rsidRPr="00E9523A">
              <w:rPr>
                <w:rFonts w:ascii="Times New Roman" w:hAnsi="Times New Roman" w:cs="Times New Roman"/>
                <w:sz w:val="24"/>
                <w:szCs w:val="24"/>
              </w:rPr>
              <w:t>ов</w:t>
            </w:r>
          </w:p>
        </w:tc>
        <w:tc>
          <w:tcPr>
            <w:tcW w:w="2805" w:type="dxa"/>
          </w:tcPr>
          <w:p w:rsidR="0094220E" w:rsidRPr="00E9523A" w:rsidRDefault="0094220E" w:rsidP="003A49F9">
            <w:pPr>
              <w:spacing w:after="0" w:line="240" w:lineRule="auto"/>
              <w:rPr>
                <w:rFonts w:ascii="Times New Roman" w:hAnsi="Times New Roman" w:cs="Times New Roman"/>
                <w:sz w:val="24"/>
                <w:szCs w:val="24"/>
              </w:rPr>
            </w:pPr>
            <w:r w:rsidRPr="00E9523A">
              <w:rPr>
                <w:rFonts w:ascii="Times New Roman" w:hAnsi="Times New Roman" w:cs="Times New Roman"/>
                <w:sz w:val="24"/>
                <w:szCs w:val="24"/>
              </w:rPr>
              <w:t>Пятигорск: РИА-КМВ, 2010. – 180 с.</w:t>
            </w:r>
          </w:p>
        </w:tc>
        <w:tc>
          <w:tcPr>
            <w:tcW w:w="597" w:type="dxa"/>
          </w:tcPr>
          <w:p w:rsidR="0094220E" w:rsidRPr="00E9523A" w:rsidRDefault="0094220E" w:rsidP="003A49F9">
            <w:pPr>
              <w:spacing w:after="0" w:line="240" w:lineRule="auto"/>
              <w:rPr>
                <w:rFonts w:ascii="Times New Roman" w:hAnsi="Times New Roman" w:cs="Times New Roman"/>
                <w:sz w:val="24"/>
                <w:szCs w:val="24"/>
              </w:rPr>
            </w:pPr>
          </w:p>
        </w:tc>
      </w:tr>
      <w:tr w:rsidR="0094220E" w:rsidRPr="00E9523A" w:rsidTr="003A49F9">
        <w:trPr>
          <w:trHeight w:val="70"/>
        </w:trPr>
        <w:tc>
          <w:tcPr>
            <w:tcW w:w="567" w:type="dxa"/>
          </w:tcPr>
          <w:p w:rsidR="0094220E" w:rsidRPr="00E9523A" w:rsidRDefault="0094220E" w:rsidP="003A49F9">
            <w:pPr>
              <w:spacing w:after="0" w:line="240" w:lineRule="auto"/>
              <w:rPr>
                <w:rFonts w:ascii="Times New Roman" w:hAnsi="Times New Roman" w:cs="Times New Roman"/>
                <w:sz w:val="24"/>
                <w:szCs w:val="24"/>
              </w:rPr>
            </w:pPr>
            <w:r w:rsidRPr="00E9523A">
              <w:rPr>
                <w:rFonts w:ascii="Times New Roman" w:hAnsi="Times New Roman" w:cs="Times New Roman"/>
                <w:sz w:val="24"/>
                <w:szCs w:val="24"/>
              </w:rPr>
              <w:t>5</w:t>
            </w:r>
          </w:p>
        </w:tc>
        <w:tc>
          <w:tcPr>
            <w:tcW w:w="2410" w:type="dxa"/>
          </w:tcPr>
          <w:p w:rsidR="0094220E" w:rsidRPr="00E9523A" w:rsidRDefault="0094220E" w:rsidP="003A49F9">
            <w:pPr>
              <w:spacing w:after="0" w:line="240" w:lineRule="auto"/>
              <w:rPr>
                <w:rFonts w:ascii="Times New Roman" w:hAnsi="Times New Roman" w:cs="Times New Roman"/>
                <w:sz w:val="24"/>
                <w:szCs w:val="24"/>
              </w:rPr>
            </w:pPr>
            <w:r w:rsidRPr="00E9523A">
              <w:rPr>
                <w:rFonts w:ascii="Times New Roman" w:hAnsi="Times New Roman" w:cs="Times New Roman"/>
                <w:sz w:val="24"/>
                <w:szCs w:val="24"/>
              </w:rPr>
              <w:t>Сидоров П.И. [и др.]</w:t>
            </w:r>
          </w:p>
        </w:tc>
        <w:tc>
          <w:tcPr>
            <w:tcW w:w="3260" w:type="dxa"/>
          </w:tcPr>
          <w:p w:rsidR="0094220E" w:rsidRPr="00E9523A" w:rsidRDefault="0094220E" w:rsidP="003A49F9">
            <w:pPr>
              <w:spacing w:after="0" w:line="240" w:lineRule="auto"/>
              <w:rPr>
                <w:rFonts w:ascii="Times New Roman" w:hAnsi="Times New Roman" w:cs="Times New Roman"/>
                <w:sz w:val="24"/>
                <w:szCs w:val="24"/>
              </w:rPr>
            </w:pPr>
            <w:r w:rsidRPr="00E9523A">
              <w:rPr>
                <w:rFonts w:ascii="Times New Roman" w:hAnsi="Times New Roman" w:cs="Times New Roman"/>
                <w:sz w:val="24"/>
                <w:szCs w:val="24"/>
              </w:rPr>
              <w:t>Медицина катастроф: учеб</w:t>
            </w:r>
            <w:proofErr w:type="gramStart"/>
            <w:r w:rsidRPr="00E9523A">
              <w:rPr>
                <w:rFonts w:ascii="Times New Roman" w:hAnsi="Times New Roman" w:cs="Times New Roman"/>
                <w:sz w:val="24"/>
                <w:szCs w:val="24"/>
              </w:rPr>
              <w:t>.п</w:t>
            </w:r>
            <w:proofErr w:type="gramEnd"/>
            <w:r w:rsidRPr="00E9523A">
              <w:rPr>
                <w:rFonts w:ascii="Times New Roman" w:hAnsi="Times New Roman" w:cs="Times New Roman"/>
                <w:sz w:val="24"/>
                <w:szCs w:val="24"/>
              </w:rPr>
              <w:t>особие</w:t>
            </w:r>
          </w:p>
        </w:tc>
        <w:tc>
          <w:tcPr>
            <w:tcW w:w="2805" w:type="dxa"/>
          </w:tcPr>
          <w:p w:rsidR="0094220E" w:rsidRPr="00E9523A" w:rsidRDefault="0094220E" w:rsidP="003A49F9">
            <w:pPr>
              <w:spacing w:after="0" w:line="240" w:lineRule="auto"/>
              <w:rPr>
                <w:rFonts w:ascii="Times New Roman" w:hAnsi="Times New Roman" w:cs="Times New Roman"/>
                <w:sz w:val="24"/>
                <w:szCs w:val="24"/>
              </w:rPr>
            </w:pPr>
            <w:r w:rsidRPr="00E9523A">
              <w:rPr>
                <w:rFonts w:ascii="Times New Roman" w:hAnsi="Times New Roman" w:cs="Times New Roman"/>
                <w:sz w:val="24"/>
                <w:szCs w:val="24"/>
              </w:rPr>
              <w:t>М.: Академия, 2010. – 320 с.</w:t>
            </w:r>
          </w:p>
        </w:tc>
        <w:tc>
          <w:tcPr>
            <w:tcW w:w="597" w:type="dxa"/>
          </w:tcPr>
          <w:p w:rsidR="0094220E" w:rsidRPr="00E9523A" w:rsidRDefault="0094220E" w:rsidP="003A49F9">
            <w:pPr>
              <w:spacing w:after="0" w:line="240" w:lineRule="auto"/>
              <w:rPr>
                <w:rFonts w:ascii="Times New Roman" w:hAnsi="Times New Roman" w:cs="Times New Roman"/>
                <w:sz w:val="24"/>
                <w:szCs w:val="24"/>
              </w:rPr>
            </w:pPr>
            <w:r w:rsidRPr="00E9523A">
              <w:rPr>
                <w:rFonts w:ascii="Times New Roman" w:hAnsi="Times New Roman" w:cs="Times New Roman"/>
                <w:sz w:val="24"/>
                <w:szCs w:val="24"/>
              </w:rPr>
              <w:t>3</w:t>
            </w:r>
          </w:p>
        </w:tc>
      </w:tr>
      <w:tr w:rsidR="0094220E" w:rsidRPr="00E9523A" w:rsidTr="003A49F9">
        <w:trPr>
          <w:trHeight w:val="70"/>
        </w:trPr>
        <w:tc>
          <w:tcPr>
            <w:tcW w:w="567" w:type="dxa"/>
          </w:tcPr>
          <w:p w:rsidR="0094220E" w:rsidRPr="00E9523A" w:rsidRDefault="0094220E" w:rsidP="003A49F9">
            <w:pPr>
              <w:spacing w:after="0" w:line="240" w:lineRule="auto"/>
              <w:rPr>
                <w:rFonts w:ascii="Times New Roman" w:hAnsi="Times New Roman" w:cs="Times New Roman"/>
                <w:sz w:val="24"/>
                <w:szCs w:val="24"/>
              </w:rPr>
            </w:pPr>
            <w:r w:rsidRPr="00E9523A">
              <w:rPr>
                <w:rFonts w:ascii="Times New Roman" w:hAnsi="Times New Roman" w:cs="Times New Roman"/>
                <w:sz w:val="24"/>
                <w:szCs w:val="24"/>
              </w:rPr>
              <w:t>6</w:t>
            </w:r>
          </w:p>
        </w:tc>
        <w:tc>
          <w:tcPr>
            <w:tcW w:w="2410" w:type="dxa"/>
          </w:tcPr>
          <w:p w:rsidR="0094220E" w:rsidRPr="00E9523A" w:rsidRDefault="0094220E" w:rsidP="003A49F9">
            <w:pPr>
              <w:spacing w:after="0" w:line="240" w:lineRule="auto"/>
              <w:rPr>
                <w:rFonts w:ascii="Times New Roman" w:hAnsi="Times New Roman" w:cs="Times New Roman"/>
                <w:sz w:val="24"/>
                <w:szCs w:val="24"/>
              </w:rPr>
            </w:pPr>
            <w:r w:rsidRPr="00E9523A">
              <w:rPr>
                <w:rFonts w:ascii="Times New Roman" w:hAnsi="Times New Roman" w:cs="Times New Roman"/>
                <w:sz w:val="24"/>
                <w:szCs w:val="24"/>
              </w:rPr>
              <w:t>Мастрюков Б.С.</w:t>
            </w:r>
          </w:p>
        </w:tc>
        <w:tc>
          <w:tcPr>
            <w:tcW w:w="3260" w:type="dxa"/>
          </w:tcPr>
          <w:p w:rsidR="0094220E" w:rsidRPr="00E9523A" w:rsidRDefault="0094220E" w:rsidP="003A49F9">
            <w:pPr>
              <w:spacing w:after="0" w:line="240" w:lineRule="auto"/>
              <w:rPr>
                <w:rFonts w:ascii="Times New Roman" w:hAnsi="Times New Roman" w:cs="Times New Roman"/>
                <w:sz w:val="24"/>
                <w:szCs w:val="24"/>
              </w:rPr>
            </w:pPr>
            <w:r w:rsidRPr="00E9523A">
              <w:rPr>
                <w:rFonts w:ascii="Times New Roman" w:hAnsi="Times New Roman" w:cs="Times New Roman"/>
                <w:sz w:val="24"/>
                <w:szCs w:val="24"/>
              </w:rPr>
              <w:t>Опасные ситуации техногенного характера и защита от них: учеб.</w:t>
            </w:r>
          </w:p>
        </w:tc>
        <w:tc>
          <w:tcPr>
            <w:tcW w:w="2805" w:type="dxa"/>
          </w:tcPr>
          <w:p w:rsidR="0094220E" w:rsidRPr="00E9523A" w:rsidRDefault="0094220E" w:rsidP="003A49F9">
            <w:pPr>
              <w:spacing w:after="0" w:line="240" w:lineRule="auto"/>
              <w:rPr>
                <w:rFonts w:ascii="Times New Roman" w:hAnsi="Times New Roman" w:cs="Times New Roman"/>
                <w:sz w:val="24"/>
                <w:szCs w:val="24"/>
              </w:rPr>
            </w:pPr>
            <w:r w:rsidRPr="00E9523A">
              <w:rPr>
                <w:rFonts w:ascii="Times New Roman" w:hAnsi="Times New Roman" w:cs="Times New Roman"/>
                <w:sz w:val="24"/>
                <w:szCs w:val="24"/>
              </w:rPr>
              <w:t>М.: Академия, 2009. – 320 с.</w:t>
            </w:r>
          </w:p>
        </w:tc>
        <w:tc>
          <w:tcPr>
            <w:tcW w:w="597" w:type="dxa"/>
          </w:tcPr>
          <w:p w:rsidR="0094220E" w:rsidRPr="00E9523A" w:rsidRDefault="0094220E" w:rsidP="003A49F9">
            <w:pPr>
              <w:spacing w:after="0" w:line="240" w:lineRule="auto"/>
              <w:rPr>
                <w:rFonts w:ascii="Times New Roman" w:hAnsi="Times New Roman" w:cs="Times New Roman"/>
                <w:sz w:val="24"/>
                <w:szCs w:val="24"/>
              </w:rPr>
            </w:pPr>
            <w:r w:rsidRPr="00E9523A">
              <w:rPr>
                <w:rFonts w:ascii="Times New Roman" w:hAnsi="Times New Roman" w:cs="Times New Roman"/>
                <w:sz w:val="24"/>
                <w:szCs w:val="24"/>
              </w:rPr>
              <w:t>3</w:t>
            </w:r>
          </w:p>
        </w:tc>
      </w:tr>
      <w:tr w:rsidR="0094220E" w:rsidRPr="00E9523A" w:rsidTr="003A49F9">
        <w:trPr>
          <w:trHeight w:val="70"/>
        </w:trPr>
        <w:tc>
          <w:tcPr>
            <w:tcW w:w="567" w:type="dxa"/>
          </w:tcPr>
          <w:p w:rsidR="0094220E" w:rsidRPr="00E9523A" w:rsidRDefault="0094220E" w:rsidP="003A49F9">
            <w:pPr>
              <w:spacing w:after="0" w:line="240" w:lineRule="auto"/>
              <w:rPr>
                <w:rFonts w:ascii="Times New Roman" w:hAnsi="Times New Roman" w:cs="Times New Roman"/>
                <w:sz w:val="24"/>
                <w:szCs w:val="24"/>
              </w:rPr>
            </w:pPr>
            <w:r w:rsidRPr="00E9523A">
              <w:rPr>
                <w:rFonts w:ascii="Times New Roman" w:hAnsi="Times New Roman" w:cs="Times New Roman"/>
                <w:sz w:val="24"/>
                <w:szCs w:val="24"/>
              </w:rPr>
              <w:t>7</w:t>
            </w:r>
          </w:p>
        </w:tc>
        <w:tc>
          <w:tcPr>
            <w:tcW w:w="2410" w:type="dxa"/>
          </w:tcPr>
          <w:p w:rsidR="0094220E" w:rsidRPr="00E9523A" w:rsidRDefault="0094220E" w:rsidP="003A49F9">
            <w:pPr>
              <w:spacing w:after="0" w:line="240" w:lineRule="auto"/>
              <w:rPr>
                <w:rFonts w:ascii="Times New Roman" w:hAnsi="Times New Roman" w:cs="Times New Roman"/>
                <w:sz w:val="24"/>
                <w:szCs w:val="24"/>
              </w:rPr>
            </w:pPr>
            <w:r w:rsidRPr="00E9523A">
              <w:rPr>
                <w:rFonts w:ascii="Times New Roman" w:hAnsi="Times New Roman" w:cs="Times New Roman"/>
                <w:sz w:val="24"/>
                <w:szCs w:val="24"/>
              </w:rPr>
              <w:t xml:space="preserve">Бурдуков П.М. </w:t>
            </w:r>
          </w:p>
        </w:tc>
        <w:tc>
          <w:tcPr>
            <w:tcW w:w="3260" w:type="dxa"/>
          </w:tcPr>
          <w:p w:rsidR="0094220E" w:rsidRPr="00E9523A" w:rsidRDefault="0094220E" w:rsidP="003A49F9">
            <w:pPr>
              <w:spacing w:after="0" w:line="240" w:lineRule="auto"/>
              <w:rPr>
                <w:rFonts w:ascii="Times New Roman" w:hAnsi="Times New Roman" w:cs="Times New Roman"/>
                <w:sz w:val="24"/>
                <w:szCs w:val="24"/>
              </w:rPr>
            </w:pPr>
            <w:r w:rsidRPr="00E9523A">
              <w:rPr>
                <w:rFonts w:ascii="Times New Roman" w:hAnsi="Times New Roman" w:cs="Times New Roman"/>
                <w:sz w:val="24"/>
                <w:szCs w:val="24"/>
              </w:rPr>
              <w:t>Медицина катастроф: учеб пособие</w:t>
            </w:r>
          </w:p>
        </w:tc>
        <w:tc>
          <w:tcPr>
            <w:tcW w:w="2805" w:type="dxa"/>
          </w:tcPr>
          <w:p w:rsidR="0094220E" w:rsidRPr="00E9523A" w:rsidRDefault="0094220E" w:rsidP="003A49F9">
            <w:pPr>
              <w:spacing w:after="0" w:line="240" w:lineRule="auto"/>
              <w:rPr>
                <w:rFonts w:ascii="Times New Roman" w:hAnsi="Times New Roman" w:cs="Times New Roman"/>
                <w:sz w:val="24"/>
                <w:szCs w:val="24"/>
              </w:rPr>
            </w:pPr>
            <w:r w:rsidRPr="00E9523A">
              <w:rPr>
                <w:rFonts w:ascii="Times New Roman" w:hAnsi="Times New Roman" w:cs="Times New Roman"/>
                <w:sz w:val="24"/>
                <w:szCs w:val="24"/>
              </w:rPr>
              <w:t>Пермь ПГФА 2008-309</w:t>
            </w:r>
            <w:proofErr w:type="gramStart"/>
            <w:r w:rsidRPr="00E9523A">
              <w:rPr>
                <w:rFonts w:ascii="Times New Roman" w:hAnsi="Times New Roman" w:cs="Times New Roman"/>
                <w:sz w:val="24"/>
                <w:szCs w:val="24"/>
              </w:rPr>
              <w:t xml:space="preserve"> С</w:t>
            </w:r>
            <w:proofErr w:type="gramEnd"/>
          </w:p>
        </w:tc>
        <w:tc>
          <w:tcPr>
            <w:tcW w:w="597" w:type="dxa"/>
          </w:tcPr>
          <w:p w:rsidR="0094220E" w:rsidRPr="00E9523A" w:rsidRDefault="0094220E" w:rsidP="003A49F9">
            <w:pPr>
              <w:spacing w:after="0" w:line="240" w:lineRule="auto"/>
              <w:rPr>
                <w:rFonts w:ascii="Times New Roman" w:hAnsi="Times New Roman" w:cs="Times New Roman"/>
                <w:sz w:val="24"/>
                <w:szCs w:val="24"/>
              </w:rPr>
            </w:pPr>
            <w:r w:rsidRPr="00E9523A">
              <w:rPr>
                <w:rFonts w:ascii="Times New Roman" w:hAnsi="Times New Roman" w:cs="Times New Roman"/>
                <w:sz w:val="24"/>
                <w:szCs w:val="24"/>
              </w:rPr>
              <w:t>400</w:t>
            </w:r>
          </w:p>
        </w:tc>
      </w:tr>
    </w:tbl>
    <w:p w:rsidR="0094220E" w:rsidRDefault="0094220E" w:rsidP="0094220E">
      <w:pPr>
        <w:pStyle w:val="a6"/>
        <w:jc w:val="both"/>
        <w:rPr>
          <w:rFonts w:ascii="Times New Roman" w:hAnsi="Times New Roman" w:cs="Times New Roman"/>
          <w:b/>
          <w:i/>
          <w:sz w:val="24"/>
          <w:szCs w:val="24"/>
        </w:rPr>
      </w:pPr>
    </w:p>
    <w:p w:rsidR="0094220E" w:rsidRPr="00672AE7" w:rsidRDefault="0094220E" w:rsidP="0094220E">
      <w:pPr>
        <w:spacing w:after="0" w:line="240" w:lineRule="auto"/>
        <w:jc w:val="both"/>
        <w:rPr>
          <w:rFonts w:ascii="Times New Roman" w:hAnsi="Times New Roman" w:cs="Times New Roman"/>
          <w:b/>
          <w:sz w:val="24"/>
          <w:szCs w:val="24"/>
        </w:rPr>
      </w:pPr>
      <w:r w:rsidRPr="00672AE7">
        <w:rPr>
          <w:rFonts w:ascii="Times New Roman" w:hAnsi="Times New Roman" w:cs="Times New Roman"/>
          <w:b/>
          <w:sz w:val="24"/>
          <w:szCs w:val="24"/>
        </w:rPr>
        <w:t>ИНФОРМАЦИОННЫЕ РЕСУРСЫ</w:t>
      </w:r>
    </w:p>
    <w:p w:rsidR="0094220E" w:rsidRPr="00C563EB" w:rsidRDefault="0094220E" w:rsidP="0094220E">
      <w:pPr>
        <w:pStyle w:val="ad"/>
        <w:widowControl w:val="0"/>
        <w:numPr>
          <w:ilvl w:val="0"/>
          <w:numId w:val="29"/>
        </w:numPr>
        <w:tabs>
          <w:tab w:val="left" w:pos="921"/>
        </w:tabs>
        <w:autoSpaceDE w:val="0"/>
        <w:autoSpaceDN w:val="0"/>
        <w:spacing w:after="0" w:line="240" w:lineRule="auto"/>
        <w:jc w:val="both"/>
        <w:rPr>
          <w:rFonts w:ascii="Times New Roman" w:hAnsi="Times New Roman" w:cs="Times New Roman"/>
          <w:sz w:val="24"/>
          <w:szCs w:val="24"/>
        </w:rPr>
      </w:pPr>
      <w:r w:rsidRPr="00C563EB">
        <w:rPr>
          <w:rFonts w:ascii="Times New Roman" w:hAnsi="Times New Roman" w:cs="Times New Roman"/>
          <w:sz w:val="24"/>
          <w:szCs w:val="24"/>
        </w:rPr>
        <w:t>Консультант врача (электронная библиотека):</w:t>
      </w:r>
      <w:hyperlink r:id="rId11">
        <w:r w:rsidRPr="00C563EB">
          <w:rPr>
            <w:rFonts w:ascii="Times New Roman" w:hAnsi="Times New Roman" w:cs="Times New Roman"/>
            <w:color w:val="0000FF"/>
            <w:sz w:val="24"/>
            <w:szCs w:val="24"/>
            <w:u w:val="single" w:color="0000FF"/>
          </w:rPr>
          <w:t>http://www.rosmedlib.ru/</w:t>
        </w:r>
      </w:hyperlink>
    </w:p>
    <w:p w:rsidR="0094220E" w:rsidRPr="00C563EB" w:rsidRDefault="0094220E" w:rsidP="0094220E">
      <w:pPr>
        <w:pStyle w:val="ad"/>
        <w:widowControl w:val="0"/>
        <w:numPr>
          <w:ilvl w:val="0"/>
          <w:numId w:val="29"/>
        </w:numPr>
        <w:tabs>
          <w:tab w:val="left" w:pos="921"/>
        </w:tabs>
        <w:autoSpaceDE w:val="0"/>
        <w:autoSpaceDN w:val="0"/>
        <w:spacing w:after="0" w:line="240" w:lineRule="auto"/>
        <w:jc w:val="both"/>
        <w:rPr>
          <w:rFonts w:ascii="Times New Roman" w:hAnsi="Times New Roman" w:cs="Times New Roman"/>
          <w:sz w:val="24"/>
          <w:szCs w:val="24"/>
        </w:rPr>
      </w:pPr>
      <w:r w:rsidRPr="00C563EB">
        <w:rPr>
          <w:rFonts w:ascii="Times New Roman" w:hAnsi="Times New Roman" w:cs="Times New Roman"/>
          <w:sz w:val="24"/>
          <w:szCs w:val="24"/>
        </w:rPr>
        <w:t>Научная электронная библиотека:</w:t>
      </w:r>
      <w:hyperlink r:id="rId12">
        <w:r w:rsidRPr="00C563EB">
          <w:rPr>
            <w:rFonts w:ascii="Times New Roman" w:hAnsi="Times New Roman" w:cs="Times New Roman"/>
            <w:color w:val="0000FF"/>
            <w:sz w:val="24"/>
            <w:szCs w:val="24"/>
            <w:u w:val="single" w:color="0000FF"/>
          </w:rPr>
          <w:t>http://elibrary.ru/</w:t>
        </w:r>
      </w:hyperlink>
    </w:p>
    <w:p w:rsidR="0094220E" w:rsidRPr="00C563EB" w:rsidRDefault="0094220E" w:rsidP="0094220E">
      <w:pPr>
        <w:pStyle w:val="ad"/>
        <w:widowControl w:val="0"/>
        <w:numPr>
          <w:ilvl w:val="0"/>
          <w:numId w:val="29"/>
        </w:numPr>
        <w:tabs>
          <w:tab w:val="left" w:pos="921"/>
          <w:tab w:val="left" w:pos="986"/>
        </w:tabs>
        <w:autoSpaceDE w:val="0"/>
        <w:autoSpaceDN w:val="0"/>
        <w:spacing w:after="0" w:line="240" w:lineRule="auto"/>
        <w:jc w:val="both"/>
        <w:rPr>
          <w:rFonts w:ascii="Times New Roman" w:hAnsi="Times New Roman" w:cs="Times New Roman"/>
          <w:sz w:val="24"/>
          <w:szCs w:val="24"/>
          <w:lang w:val="en-US"/>
        </w:rPr>
      </w:pPr>
      <w:r w:rsidRPr="00C563EB">
        <w:rPr>
          <w:rFonts w:ascii="Times New Roman" w:hAnsi="Times New Roman" w:cs="Times New Roman"/>
          <w:sz w:val="24"/>
          <w:szCs w:val="24"/>
          <w:lang w:val="en-US"/>
        </w:rPr>
        <w:t>www.4 medic/ru/list-c-catastrophe/html</w:t>
      </w:r>
    </w:p>
    <w:p w:rsidR="0094220E" w:rsidRPr="00C563EB" w:rsidRDefault="00EE01D0" w:rsidP="0094220E">
      <w:pPr>
        <w:pStyle w:val="ad"/>
        <w:widowControl w:val="0"/>
        <w:numPr>
          <w:ilvl w:val="0"/>
          <w:numId w:val="29"/>
        </w:numPr>
        <w:tabs>
          <w:tab w:val="left" w:pos="434"/>
          <w:tab w:val="left" w:pos="921"/>
          <w:tab w:val="left" w:pos="987"/>
        </w:tabs>
        <w:autoSpaceDE w:val="0"/>
        <w:autoSpaceDN w:val="0"/>
        <w:spacing w:after="0" w:line="240" w:lineRule="auto"/>
        <w:jc w:val="both"/>
        <w:rPr>
          <w:rFonts w:ascii="Times New Roman" w:hAnsi="Times New Roman" w:cs="Times New Roman"/>
          <w:sz w:val="24"/>
          <w:szCs w:val="24"/>
          <w:lang w:val="en-US"/>
        </w:rPr>
      </w:pPr>
      <w:r>
        <w:fldChar w:fldCharType="begin"/>
      </w:r>
      <w:r w:rsidRPr="00EE01D0">
        <w:rPr>
          <w:lang w:val="en-US"/>
        </w:rPr>
        <w:instrText xml:space="preserve"> HYPERLINK "http://www.Med2000.ru/cito/katastrofa.htm" </w:instrText>
      </w:r>
      <w:r>
        <w:fldChar w:fldCharType="separate"/>
      </w:r>
      <w:r w:rsidR="0094220E" w:rsidRPr="00FC78A8">
        <w:rPr>
          <w:rStyle w:val="a8"/>
          <w:rFonts w:ascii="Times New Roman" w:hAnsi="Times New Roman" w:cs="Times New Roman"/>
          <w:sz w:val="24"/>
          <w:szCs w:val="24"/>
          <w:lang w:val="en-US"/>
        </w:rPr>
        <w:t>www.Med2000.ru/cito/katastrofa.htm</w:t>
      </w:r>
      <w:r>
        <w:rPr>
          <w:rStyle w:val="a8"/>
          <w:rFonts w:ascii="Times New Roman" w:hAnsi="Times New Roman" w:cs="Times New Roman"/>
          <w:sz w:val="24"/>
          <w:szCs w:val="24"/>
          <w:lang w:val="en-US"/>
        </w:rPr>
        <w:fldChar w:fldCharType="end"/>
      </w:r>
      <w:bookmarkStart w:id="22" w:name="bookmark24"/>
    </w:p>
    <w:p w:rsidR="0094220E" w:rsidRPr="00C563EB" w:rsidRDefault="0094220E" w:rsidP="0094220E">
      <w:pPr>
        <w:pStyle w:val="ad"/>
        <w:widowControl w:val="0"/>
        <w:numPr>
          <w:ilvl w:val="0"/>
          <w:numId w:val="29"/>
        </w:numPr>
        <w:tabs>
          <w:tab w:val="left" w:pos="434"/>
          <w:tab w:val="left" w:pos="921"/>
          <w:tab w:val="left" w:pos="987"/>
        </w:tabs>
        <w:autoSpaceDE w:val="0"/>
        <w:autoSpaceDN w:val="0"/>
        <w:spacing w:after="0" w:line="240" w:lineRule="auto"/>
        <w:jc w:val="both"/>
        <w:rPr>
          <w:rFonts w:ascii="Times New Roman" w:hAnsi="Times New Roman" w:cs="Times New Roman"/>
          <w:sz w:val="24"/>
          <w:szCs w:val="24"/>
        </w:rPr>
      </w:pPr>
      <w:r w:rsidRPr="00C563EB">
        <w:rPr>
          <w:rFonts w:ascii="Times New Roman" w:hAnsi="Times New Roman" w:cs="Times New Roman"/>
          <w:sz w:val="24"/>
          <w:szCs w:val="24"/>
        </w:rPr>
        <w:t>Медицинские поисковые сайты</w:t>
      </w:r>
      <w:bookmarkEnd w:id="22"/>
    </w:p>
    <w:p w:rsidR="0094220E" w:rsidRPr="00672AE7" w:rsidRDefault="0094220E" w:rsidP="0094220E">
      <w:pPr>
        <w:numPr>
          <w:ilvl w:val="0"/>
          <w:numId w:val="29"/>
        </w:numPr>
        <w:tabs>
          <w:tab w:val="left" w:pos="434"/>
        </w:tabs>
        <w:spacing w:after="0" w:line="240" w:lineRule="auto"/>
        <w:jc w:val="both"/>
        <w:rPr>
          <w:rFonts w:ascii="Times New Roman" w:hAnsi="Times New Roman" w:cs="Times New Roman"/>
          <w:sz w:val="24"/>
          <w:szCs w:val="24"/>
        </w:rPr>
      </w:pPr>
      <w:r w:rsidRPr="00672AE7">
        <w:rPr>
          <w:rFonts w:ascii="Times New Roman" w:hAnsi="Times New Roman" w:cs="Times New Roman"/>
          <w:sz w:val="24"/>
          <w:szCs w:val="24"/>
        </w:rPr>
        <w:t xml:space="preserve">Медицина в Интернете - </w:t>
      </w:r>
      <w:hyperlink r:id="rId13" w:history="1">
        <w:r w:rsidRPr="00672AE7">
          <w:rPr>
            <w:rStyle w:val="a8"/>
            <w:rFonts w:ascii="Times New Roman" w:hAnsi="Times New Roman" w:cs="Times New Roman"/>
            <w:sz w:val="24"/>
            <w:szCs w:val="24"/>
            <w:lang w:val="en-US"/>
          </w:rPr>
          <w:t>http</w:t>
        </w:r>
        <w:r w:rsidRPr="00672AE7">
          <w:rPr>
            <w:rStyle w:val="a8"/>
            <w:rFonts w:ascii="Times New Roman" w:hAnsi="Times New Roman" w:cs="Times New Roman"/>
            <w:sz w:val="24"/>
            <w:szCs w:val="24"/>
          </w:rPr>
          <w:t>://</w:t>
        </w:r>
        <w:r w:rsidRPr="00672AE7">
          <w:rPr>
            <w:rStyle w:val="a8"/>
            <w:rFonts w:ascii="Times New Roman" w:hAnsi="Times New Roman" w:cs="Times New Roman"/>
            <w:sz w:val="24"/>
            <w:szCs w:val="24"/>
            <w:lang w:val="en-US"/>
          </w:rPr>
          <w:t>medlinks</w:t>
        </w:r>
        <w:r w:rsidRPr="00672AE7">
          <w:rPr>
            <w:rStyle w:val="a8"/>
            <w:rFonts w:ascii="Times New Roman" w:hAnsi="Times New Roman" w:cs="Times New Roman"/>
            <w:sz w:val="24"/>
            <w:szCs w:val="24"/>
          </w:rPr>
          <w:t>.</w:t>
        </w:r>
        <w:r w:rsidRPr="00672AE7">
          <w:rPr>
            <w:rStyle w:val="a8"/>
            <w:rFonts w:ascii="Times New Roman" w:hAnsi="Times New Roman" w:cs="Times New Roman"/>
            <w:sz w:val="24"/>
            <w:szCs w:val="24"/>
            <w:lang w:val="en-US"/>
          </w:rPr>
          <w:t>ru</w:t>
        </w:r>
        <w:r w:rsidRPr="00672AE7">
          <w:rPr>
            <w:rStyle w:val="a8"/>
            <w:rFonts w:ascii="Times New Roman" w:hAnsi="Times New Roman" w:cs="Times New Roman"/>
            <w:sz w:val="24"/>
            <w:szCs w:val="24"/>
          </w:rPr>
          <w:t>/</w:t>
        </w:r>
      </w:hyperlink>
    </w:p>
    <w:p w:rsidR="0094220E" w:rsidRPr="00672AE7" w:rsidRDefault="0094220E" w:rsidP="0094220E">
      <w:pPr>
        <w:numPr>
          <w:ilvl w:val="0"/>
          <w:numId w:val="29"/>
        </w:numPr>
        <w:tabs>
          <w:tab w:val="left" w:pos="434"/>
        </w:tabs>
        <w:spacing w:after="0" w:line="240" w:lineRule="auto"/>
        <w:jc w:val="both"/>
        <w:rPr>
          <w:rFonts w:ascii="Times New Roman" w:hAnsi="Times New Roman" w:cs="Times New Roman"/>
          <w:sz w:val="24"/>
          <w:szCs w:val="24"/>
        </w:rPr>
      </w:pPr>
      <w:r w:rsidRPr="00672AE7">
        <w:rPr>
          <w:rFonts w:ascii="Times New Roman" w:hAnsi="Times New Roman" w:cs="Times New Roman"/>
          <w:sz w:val="24"/>
          <w:szCs w:val="24"/>
        </w:rPr>
        <w:t xml:space="preserve">Медицинский Навигатор - </w:t>
      </w:r>
      <w:hyperlink r:id="rId14" w:history="1">
        <w:r w:rsidRPr="00672AE7">
          <w:rPr>
            <w:rStyle w:val="a8"/>
            <w:rFonts w:ascii="Times New Roman" w:hAnsi="Times New Roman" w:cs="Times New Roman"/>
            <w:sz w:val="24"/>
            <w:szCs w:val="24"/>
            <w:lang w:val="en-US"/>
          </w:rPr>
          <w:t>http</w:t>
        </w:r>
        <w:r w:rsidRPr="00672AE7">
          <w:rPr>
            <w:rStyle w:val="a8"/>
            <w:rFonts w:ascii="Times New Roman" w:hAnsi="Times New Roman" w:cs="Times New Roman"/>
            <w:sz w:val="24"/>
            <w:szCs w:val="24"/>
          </w:rPr>
          <w:t>://</w:t>
        </w:r>
        <w:r w:rsidRPr="00672AE7">
          <w:rPr>
            <w:rStyle w:val="a8"/>
            <w:rFonts w:ascii="Times New Roman" w:hAnsi="Times New Roman" w:cs="Times New Roman"/>
            <w:sz w:val="24"/>
            <w:szCs w:val="24"/>
            <w:lang w:val="en-US"/>
          </w:rPr>
          <w:t>www</w:t>
        </w:r>
        <w:r w:rsidRPr="00672AE7">
          <w:rPr>
            <w:rStyle w:val="a8"/>
            <w:rFonts w:ascii="Times New Roman" w:hAnsi="Times New Roman" w:cs="Times New Roman"/>
            <w:sz w:val="24"/>
            <w:szCs w:val="24"/>
          </w:rPr>
          <w:t>.</w:t>
        </w:r>
        <w:r w:rsidRPr="00672AE7">
          <w:rPr>
            <w:rStyle w:val="a8"/>
            <w:rFonts w:ascii="Times New Roman" w:hAnsi="Times New Roman" w:cs="Times New Roman"/>
            <w:sz w:val="24"/>
            <w:szCs w:val="24"/>
            <w:lang w:val="en-US"/>
          </w:rPr>
          <w:t>mednavigator</w:t>
        </w:r>
        <w:r w:rsidRPr="00672AE7">
          <w:rPr>
            <w:rStyle w:val="a8"/>
            <w:rFonts w:ascii="Times New Roman" w:hAnsi="Times New Roman" w:cs="Times New Roman"/>
            <w:sz w:val="24"/>
            <w:szCs w:val="24"/>
          </w:rPr>
          <w:t>.</w:t>
        </w:r>
        <w:r w:rsidRPr="00672AE7">
          <w:rPr>
            <w:rStyle w:val="a8"/>
            <w:rFonts w:ascii="Times New Roman" w:hAnsi="Times New Roman" w:cs="Times New Roman"/>
            <w:sz w:val="24"/>
            <w:szCs w:val="24"/>
            <w:lang w:val="en-US"/>
          </w:rPr>
          <w:t>ru</w:t>
        </w:r>
        <w:r w:rsidRPr="00672AE7">
          <w:rPr>
            <w:rStyle w:val="a8"/>
            <w:rFonts w:ascii="Times New Roman" w:hAnsi="Times New Roman" w:cs="Times New Roman"/>
            <w:sz w:val="24"/>
            <w:szCs w:val="24"/>
          </w:rPr>
          <w:t>/</w:t>
        </w:r>
      </w:hyperlink>
    </w:p>
    <w:p w:rsidR="0094220E" w:rsidRPr="00672AE7" w:rsidRDefault="0094220E" w:rsidP="0094220E">
      <w:pPr>
        <w:numPr>
          <w:ilvl w:val="0"/>
          <w:numId w:val="29"/>
        </w:numPr>
        <w:tabs>
          <w:tab w:val="left" w:pos="434"/>
        </w:tabs>
        <w:spacing w:after="0" w:line="240" w:lineRule="auto"/>
        <w:jc w:val="both"/>
        <w:rPr>
          <w:rFonts w:ascii="Times New Roman" w:hAnsi="Times New Roman" w:cs="Times New Roman"/>
          <w:sz w:val="24"/>
          <w:szCs w:val="24"/>
        </w:rPr>
      </w:pPr>
      <w:r w:rsidRPr="00672AE7">
        <w:rPr>
          <w:rFonts w:ascii="Times New Roman" w:hAnsi="Times New Roman" w:cs="Times New Roman"/>
          <w:sz w:val="24"/>
          <w:szCs w:val="24"/>
        </w:rPr>
        <w:t xml:space="preserve">Медицинские ресурсы в Интернет - </w:t>
      </w:r>
      <w:hyperlink r:id="rId15" w:history="1">
        <w:r w:rsidRPr="00672AE7">
          <w:rPr>
            <w:rStyle w:val="a8"/>
            <w:rFonts w:ascii="Times New Roman" w:hAnsi="Times New Roman" w:cs="Times New Roman"/>
            <w:sz w:val="24"/>
            <w:szCs w:val="24"/>
            <w:lang w:val="en-US"/>
          </w:rPr>
          <w:t>http</w:t>
        </w:r>
        <w:r w:rsidRPr="00672AE7">
          <w:rPr>
            <w:rStyle w:val="a8"/>
            <w:rFonts w:ascii="Times New Roman" w:hAnsi="Times New Roman" w:cs="Times New Roman"/>
            <w:sz w:val="24"/>
            <w:szCs w:val="24"/>
          </w:rPr>
          <w:t>://</w:t>
        </w:r>
        <w:r w:rsidRPr="00672AE7">
          <w:rPr>
            <w:rStyle w:val="a8"/>
            <w:rFonts w:ascii="Times New Roman" w:hAnsi="Times New Roman" w:cs="Times New Roman"/>
            <w:sz w:val="24"/>
            <w:szCs w:val="24"/>
            <w:lang w:val="en-US"/>
          </w:rPr>
          <w:t>www</w:t>
        </w:r>
        <w:r w:rsidRPr="00672AE7">
          <w:rPr>
            <w:rStyle w:val="a8"/>
            <w:rFonts w:ascii="Times New Roman" w:hAnsi="Times New Roman" w:cs="Times New Roman"/>
            <w:sz w:val="24"/>
            <w:szCs w:val="24"/>
          </w:rPr>
          <w:t>.</w:t>
        </w:r>
        <w:r w:rsidRPr="00672AE7">
          <w:rPr>
            <w:rStyle w:val="a8"/>
            <w:rFonts w:ascii="Times New Roman" w:hAnsi="Times New Roman" w:cs="Times New Roman"/>
            <w:sz w:val="24"/>
            <w:szCs w:val="24"/>
            <w:lang w:val="en-US"/>
          </w:rPr>
          <w:t>sibmed</w:t>
        </w:r>
        <w:r w:rsidRPr="00672AE7">
          <w:rPr>
            <w:rStyle w:val="a8"/>
            <w:rFonts w:ascii="Times New Roman" w:hAnsi="Times New Roman" w:cs="Times New Roman"/>
            <w:sz w:val="24"/>
            <w:szCs w:val="24"/>
          </w:rPr>
          <w:t>.</w:t>
        </w:r>
        <w:r w:rsidRPr="00672AE7">
          <w:rPr>
            <w:rStyle w:val="a8"/>
            <w:rFonts w:ascii="Times New Roman" w:hAnsi="Times New Roman" w:cs="Times New Roman"/>
            <w:sz w:val="24"/>
            <w:szCs w:val="24"/>
            <w:lang w:val="en-US"/>
          </w:rPr>
          <w:t>ru</w:t>
        </w:r>
        <w:r w:rsidRPr="00672AE7">
          <w:rPr>
            <w:rStyle w:val="a8"/>
            <w:rFonts w:ascii="Times New Roman" w:hAnsi="Times New Roman" w:cs="Times New Roman"/>
            <w:sz w:val="24"/>
            <w:szCs w:val="24"/>
          </w:rPr>
          <w:t>/</w:t>
        </w:r>
        <w:r w:rsidRPr="00672AE7">
          <w:rPr>
            <w:rStyle w:val="a8"/>
            <w:rFonts w:ascii="Times New Roman" w:hAnsi="Times New Roman" w:cs="Times New Roman"/>
            <w:sz w:val="24"/>
            <w:szCs w:val="24"/>
            <w:lang w:val="en-US"/>
          </w:rPr>
          <w:t>res</w:t>
        </w:r>
        <w:r w:rsidRPr="00672AE7">
          <w:rPr>
            <w:rStyle w:val="a8"/>
            <w:rFonts w:ascii="Times New Roman" w:hAnsi="Times New Roman" w:cs="Times New Roman"/>
            <w:sz w:val="24"/>
            <w:szCs w:val="24"/>
          </w:rPr>
          <w:t>/</w:t>
        </w:r>
        <w:r w:rsidRPr="00672AE7">
          <w:rPr>
            <w:rStyle w:val="a8"/>
            <w:rFonts w:ascii="Times New Roman" w:hAnsi="Times New Roman" w:cs="Times New Roman"/>
            <w:sz w:val="24"/>
            <w:szCs w:val="24"/>
            <w:lang w:val="en-US"/>
          </w:rPr>
          <w:t>index</w:t>
        </w:r>
        <w:r w:rsidRPr="00672AE7">
          <w:rPr>
            <w:rStyle w:val="a8"/>
            <w:rFonts w:ascii="Times New Roman" w:hAnsi="Times New Roman" w:cs="Times New Roman"/>
            <w:sz w:val="24"/>
            <w:szCs w:val="24"/>
          </w:rPr>
          <w:t>.</w:t>
        </w:r>
        <w:r w:rsidRPr="00672AE7">
          <w:rPr>
            <w:rStyle w:val="a8"/>
            <w:rFonts w:ascii="Times New Roman" w:hAnsi="Times New Roman" w:cs="Times New Roman"/>
            <w:sz w:val="24"/>
            <w:szCs w:val="24"/>
            <w:lang w:val="en-US"/>
          </w:rPr>
          <w:t>php</w:t>
        </w:r>
      </w:hyperlink>
    </w:p>
    <w:p w:rsidR="0094220E" w:rsidRPr="00672AE7" w:rsidRDefault="0094220E" w:rsidP="0094220E">
      <w:pPr>
        <w:numPr>
          <w:ilvl w:val="0"/>
          <w:numId w:val="29"/>
        </w:numPr>
        <w:tabs>
          <w:tab w:val="left" w:pos="434"/>
        </w:tabs>
        <w:spacing w:after="0" w:line="240" w:lineRule="auto"/>
        <w:jc w:val="both"/>
        <w:rPr>
          <w:rFonts w:ascii="Times New Roman" w:hAnsi="Times New Roman" w:cs="Times New Roman"/>
          <w:sz w:val="24"/>
          <w:szCs w:val="24"/>
        </w:rPr>
      </w:pPr>
      <w:bookmarkStart w:id="23" w:name="bookmark25"/>
      <w:r w:rsidRPr="00672AE7">
        <w:rPr>
          <w:rFonts w:ascii="Times New Roman" w:hAnsi="Times New Roman" w:cs="Times New Roman"/>
          <w:sz w:val="24"/>
          <w:szCs w:val="24"/>
        </w:rPr>
        <w:t>Зарубежные медицинские сайты</w:t>
      </w:r>
      <w:bookmarkEnd w:id="23"/>
    </w:p>
    <w:p w:rsidR="0094220E" w:rsidRPr="00672AE7" w:rsidRDefault="0094220E" w:rsidP="0094220E">
      <w:pPr>
        <w:numPr>
          <w:ilvl w:val="0"/>
          <w:numId w:val="29"/>
        </w:numPr>
        <w:tabs>
          <w:tab w:val="left" w:pos="458"/>
        </w:tabs>
        <w:spacing w:after="0" w:line="240" w:lineRule="auto"/>
        <w:jc w:val="both"/>
        <w:rPr>
          <w:rFonts w:ascii="Times New Roman" w:hAnsi="Times New Roman" w:cs="Times New Roman"/>
          <w:sz w:val="24"/>
          <w:szCs w:val="24"/>
          <w:lang w:val="en-US"/>
        </w:rPr>
      </w:pPr>
      <w:proofErr w:type="spellStart"/>
      <w:r w:rsidRPr="00672AE7">
        <w:rPr>
          <w:rFonts w:ascii="Times New Roman" w:hAnsi="Times New Roman" w:cs="Times New Roman"/>
          <w:sz w:val="24"/>
          <w:szCs w:val="24"/>
          <w:lang w:val="en-US"/>
        </w:rPr>
        <w:t>MedExplorer</w:t>
      </w:r>
      <w:proofErr w:type="spellEnd"/>
      <w:r w:rsidRPr="00672AE7">
        <w:rPr>
          <w:rFonts w:ascii="Times New Roman" w:hAnsi="Times New Roman" w:cs="Times New Roman"/>
          <w:sz w:val="24"/>
          <w:szCs w:val="24"/>
          <w:lang w:val="en-US"/>
        </w:rPr>
        <w:t xml:space="preserve"> - </w:t>
      </w:r>
      <w:r w:rsidR="00EE01D0">
        <w:fldChar w:fldCharType="begin"/>
      </w:r>
      <w:r w:rsidR="00EE01D0" w:rsidRPr="00EE01D0">
        <w:rPr>
          <w:lang w:val="en-US"/>
        </w:rPr>
        <w:instrText xml:space="preserve"> HYPERLINK "http://www.medexplorer.com/" </w:instrText>
      </w:r>
      <w:r w:rsidR="00EE01D0">
        <w:fldChar w:fldCharType="separate"/>
      </w:r>
      <w:r w:rsidRPr="00672AE7">
        <w:rPr>
          <w:rFonts w:ascii="Times New Roman" w:hAnsi="Times New Roman" w:cs="Times New Roman"/>
          <w:sz w:val="24"/>
          <w:szCs w:val="24"/>
          <w:lang w:val="en-US"/>
        </w:rPr>
        <w:t>http://www.medexplorer.com/</w:t>
      </w:r>
      <w:r w:rsidR="00EE01D0">
        <w:rPr>
          <w:rFonts w:ascii="Times New Roman" w:hAnsi="Times New Roman" w:cs="Times New Roman"/>
          <w:sz w:val="24"/>
          <w:szCs w:val="24"/>
          <w:lang w:val="en-US"/>
        </w:rPr>
        <w:fldChar w:fldCharType="end"/>
      </w:r>
    </w:p>
    <w:p w:rsidR="0094220E" w:rsidRPr="00672AE7" w:rsidRDefault="0094220E" w:rsidP="0094220E">
      <w:pPr>
        <w:numPr>
          <w:ilvl w:val="0"/>
          <w:numId w:val="29"/>
        </w:numPr>
        <w:tabs>
          <w:tab w:val="left" w:pos="458"/>
        </w:tabs>
        <w:spacing w:after="0" w:line="240" w:lineRule="auto"/>
        <w:jc w:val="both"/>
        <w:rPr>
          <w:rFonts w:ascii="Times New Roman" w:hAnsi="Times New Roman" w:cs="Times New Roman"/>
          <w:sz w:val="24"/>
          <w:szCs w:val="24"/>
        </w:rPr>
      </w:pPr>
      <w:r w:rsidRPr="00672AE7">
        <w:rPr>
          <w:rFonts w:ascii="Times New Roman" w:hAnsi="Times New Roman" w:cs="Times New Roman"/>
          <w:sz w:val="24"/>
          <w:szCs w:val="24"/>
        </w:rPr>
        <w:t xml:space="preserve">MEDLINE - </w:t>
      </w:r>
      <w:hyperlink r:id="rId16" w:history="1">
        <w:r w:rsidRPr="00672AE7">
          <w:rPr>
            <w:rFonts w:ascii="Times New Roman" w:hAnsi="Times New Roman" w:cs="Times New Roman"/>
            <w:sz w:val="24"/>
            <w:szCs w:val="24"/>
          </w:rPr>
          <w:t>http://PubMed.org</w:t>
        </w:r>
      </w:hyperlink>
    </w:p>
    <w:p w:rsidR="0094220E" w:rsidRPr="00672AE7" w:rsidRDefault="0094220E" w:rsidP="0094220E">
      <w:pPr>
        <w:numPr>
          <w:ilvl w:val="0"/>
          <w:numId w:val="29"/>
        </w:numPr>
        <w:tabs>
          <w:tab w:val="left" w:pos="458"/>
        </w:tabs>
        <w:spacing w:after="0" w:line="240" w:lineRule="auto"/>
        <w:jc w:val="both"/>
        <w:rPr>
          <w:rFonts w:ascii="Times New Roman" w:hAnsi="Times New Roman" w:cs="Times New Roman"/>
          <w:sz w:val="24"/>
          <w:szCs w:val="24"/>
        </w:rPr>
      </w:pPr>
      <w:r w:rsidRPr="00672AE7">
        <w:rPr>
          <w:rFonts w:ascii="Times New Roman" w:hAnsi="Times New Roman" w:cs="Times New Roman"/>
          <w:sz w:val="24"/>
          <w:szCs w:val="24"/>
        </w:rPr>
        <w:t xml:space="preserve">EBSCO - </w:t>
      </w:r>
      <w:hyperlink r:id="rId17" w:history="1">
        <w:r w:rsidRPr="00672AE7">
          <w:rPr>
            <w:rFonts w:ascii="Times New Roman" w:hAnsi="Times New Roman" w:cs="Times New Roman"/>
            <w:sz w:val="24"/>
            <w:szCs w:val="24"/>
          </w:rPr>
          <w:t>http://search.epnet.com</w:t>
        </w:r>
      </w:hyperlink>
    </w:p>
    <w:p w:rsidR="0094220E" w:rsidRPr="00672AE7" w:rsidRDefault="0094220E" w:rsidP="0094220E">
      <w:pPr>
        <w:numPr>
          <w:ilvl w:val="0"/>
          <w:numId w:val="29"/>
        </w:numPr>
        <w:tabs>
          <w:tab w:val="left" w:pos="458"/>
        </w:tabs>
        <w:spacing w:after="0" w:line="240" w:lineRule="auto"/>
        <w:jc w:val="both"/>
        <w:rPr>
          <w:rFonts w:ascii="Times New Roman" w:hAnsi="Times New Roman" w:cs="Times New Roman"/>
          <w:sz w:val="24"/>
          <w:szCs w:val="24"/>
          <w:lang w:val="en-US"/>
        </w:rPr>
      </w:pPr>
      <w:r w:rsidRPr="00672AE7">
        <w:rPr>
          <w:rFonts w:ascii="Times New Roman" w:hAnsi="Times New Roman" w:cs="Times New Roman"/>
          <w:sz w:val="24"/>
          <w:szCs w:val="24"/>
          <w:lang w:val="en-US"/>
        </w:rPr>
        <w:t xml:space="preserve">Free Medical Journals - </w:t>
      </w:r>
      <w:r w:rsidR="00EE01D0">
        <w:fldChar w:fldCharType="begin"/>
      </w:r>
      <w:r w:rsidR="00EE01D0" w:rsidRPr="00EE01D0">
        <w:rPr>
          <w:lang w:val="en-US"/>
        </w:rPr>
        <w:instrText xml:space="preserve"> HYPERLINK "http://www.freemedicaljournals.com/" </w:instrText>
      </w:r>
      <w:r w:rsidR="00EE01D0">
        <w:fldChar w:fldCharType="separate"/>
      </w:r>
      <w:r w:rsidRPr="00672AE7">
        <w:rPr>
          <w:rFonts w:ascii="Times New Roman" w:hAnsi="Times New Roman" w:cs="Times New Roman"/>
          <w:sz w:val="24"/>
          <w:szCs w:val="24"/>
          <w:lang w:val="en-US"/>
        </w:rPr>
        <w:t>http://www.freemedicaljournals.com/</w:t>
      </w:r>
      <w:r w:rsidR="00EE01D0">
        <w:rPr>
          <w:rFonts w:ascii="Times New Roman" w:hAnsi="Times New Roman" w:cs="Times New Roman"/>
          <w:sz w:val="24"/>
          <w:szCs w:val="24"/>
          <w:lang w:val="en-US"/>
        </w:rPr>
        <w:fldChar w:fldCharType="end"/>
      </w:r>
    </w:p>
    <w:p w:rsidR="0094220E" w:rsidRPr="00672AE7" w:rsidRDefault="0094220E" w:rsidP="0094220E">
      <w:pPr>
        <w:numPr>
          <w:ilvl w:val="0"/>
          <w:numId w:val="29"/>
        </w:numPr>
        <w:tabs>
          <w:tab w:val="left" w:pos="458"/>
        </w:tabs>
        <w:spacing w:after="0" w:line="240" w:lineRule="auto"/>
        <w:jc w:val="both"/>
        <w:rPr>
          <w:rFonts w:ascii="Times New Roman" w:hAnsi="Times New Roman" w:cs="Times New Roman"/>
          <w:sz w:val="24"/>
          <w:szCs w:val="24"/>
          <w:lang w:val="en-US"/>
        </w:rPr>
      </w:pPr>
      <w:r w:rsidRPr="00672AE7">
        <w:rPr>
          <w:rFonts w:ascii="Times New Roman" w:hAnsi="Times New Roman" w:cs="Times New Roman"/>
          <w:sz w:val="24"/>
          <w:szCs w:val="24"/>
          <w:lang w:val="en-US"/>
        </w:rPr>
        <w:t xml:space="preserve">World Health Organization - </w:t>
      </w:r>
      <w:hyperlink r:id="rId18" w:history="1">
        <w:r w:rsidRPr="00672AE7">
          <w:rPr>
            <w:rFonts w:ascii="Times New Roman" w:hAnsi="Times New Roman" w:cs="Times New Roman"/>
            <w:sz w:val="24"/>
            <w:szCs w:val="24"/>
            <w:lang w:val="en-US"/>
          </w:rPr>
          <w:t>http://www.who.int/en/</w:t>
        </w:r>
      </w:hyperlink>
      <w:r w:rsidRPr="00672AE7">
        <w:rPr>
          <w:rFonts w:ascii="Times New Roman" w:hAnsi="Times New Roman" w:cs="Times New Roman"/>
          <w:sz w:val="24"/>
          <w:szCs w:val="24"/>
          <w:lang w:val="en-US"/>
        </w:rPr>
        <w:t xml:space="preserve"> http: //</w:t>
      </w:r>
      <w:proofErr w:type="spellStart"/>
      <w:r w:rsidRPr="00672AE7">
        <w:rPr>
          <w:rFonts w:ascii="Times New Roman" w:hAnsi="Times New Roman" w:cs="Times New Roman"/>
          <w:sz w:val="24"/>
          <w:szCs w:val="24"/>
          <w:lang w:val="en-US"/>
        </w:rPr>
        <w:t>highwire</w:t>
      </w:r>
      <w:proofErr w:type="spellEnd"/>
      <w:r w:rsidRPr="00672AE7">
        <w:rPr>
          <w:rFonts w:ascii="Times New Roman" w:hAnsi="Times New Roman" w:cs="Times New Roman"/>
          <w:sz w:val="24"/>
          <w:szCs w:val="24"/>
          <w:lang w:val="en-US"/>
        </w:rPr>
        <w:t xml:space="preserve">. </w:t>
      </w:r>
      <w:proofErr w:type="gramStart"/>
      <w:r w:rsidRPr="00672AE7">
        <w:rPr>
          <w:rFonts w:ascii="Times New Roman" w:hAnsi="Times New Roman" w:cs="Times New Roman"/>
          <w:sz w:val="24"/>
          <w:szCs w:val="24"/>
          <w:lang w:val="en-US"/>
        </w:rPr>
        <w:t>stanford</w:t>
      </w:r>
      <w:proofErr w:type="gramEnd"/>
      <w:r w:rsidRPr="00672AE7">
        <w:rPr>
          <w:rFonts w:ascii="Times New Roman" w:hAnsi="Times New Roman" w:cs="Times New Roman"/>
          <w:sz w:val="24"/>
          <w:szCs w:val="24"/>
          <w:lang w:val="en-US"/>
        </w:rPr>
        <w:t xml:space="preserve">. </w:t>
      </w:r>
      <w:proofErr w:type="gramStart"/>
      <w:r w:rsidRPr="00672AE7">
        <w:rPr>
          <w:rFonts w:ascii="Times New Roman" w:hAnsi="Times New Roman" w:cs="Times New Roman"/>
          <w:sz w:val="24"/>
          <w:szCs w:val="24"/>
          <w:lang w:val="en-US"/>
        </w:rPr>
        <w:t>edu/lists/freeart</w:t>
      </w:r>
      <w:proofErr w:type="gramEnd"/>
      <w:r w:rsidRPr="00672AE7">
        <w:rPr>
          <w:rFonts w:ascii="Times New Roman" w:hAnsi="Times New Roman" w:cs="Times New Roman"/>
          <w:sz w:val="24"/>
          <w:szCs w:val="24"/>
          <w:lang w:val="en-US"/>
        </w:rPr>
        <w:t>. dtl</w:t>
      </w:r>
    </w:p>
    <w:p w:rsidR="0094220E" w:rsidRPr="00672AE7" w:rsidRDefault="0094220E" w:rsidP="0094220E">
      <w:pPr>
        <w:numPr>
          <w:ilvl w:val="0"/>
          <w:numId w:val="29"/>
        </w:numPr>
        <w:tabs>
          <w:tab w:val="left" w:pos="434"/>
        </w:tabs>
        <w:spacing w:after="0" w:line="240" w:lineRule="auto"/>
        <w:jc w:val="both"/>
        <w:rPr>
          <w:rFonts w:ascii="Times New Roman" w:hAnsi="Times New Roman" w:cs="Times New Roman"/>
          <w:sz w:val="24"/>
          <w:szCs w:val="24"/>
        </w:rPr>
      </w:pPr>
      <w:r w:rsidRPr="00672AE7">
        <w:rPr>
          <w:rFonts w:ascii="Times New Roman" w:hAnsi="Times New Roman" w:cs="Times New Roman"/>
          <w:sz w:val="24"/>
          <w:szCs w:val="24"/>
        </w:rPr>
        <w:t xml:space="preserve">Интернет-журнал Medmir.com «Обзоры мировых медицинских журналов на русском языке» - </w:t>
      </w:r>
      <w:hyperlink r:id="rId19" w:history="1">
        <w:r w:rsidRPr="00672AE7">
          <w:rPr>
            <w:rFonts w:ascii="Times New Roman" w:hAnsi="Times New Roman" w:cs="Times New Roman"/>
            <w:sz w:val="24"/>
            <w:szCs w:val="24"/>
          </w:rPr>
          <w:t>www.medmir.com</w:t>
        </w:r>
      </w:hyperlink>
    </w:p>
    <w:p w:rsidR="0094220E" w:rsidRPr="00672AE7" w:rsidRDefault="0094220E" w:rsidP="0094220E">
      <w:pPr>
        <w:numPr>
          <w:ilvl w:val="0"/>
          <w:numId w:val="29"/>
        </w:numPr>
        <w:tabs>
          <w:tab w:val="left" w:pos="434"/>
        </w:tabs>
        <w:spacing w:after="0" w:line="240" w:lineRule="auto"/>
        <w:jc w:val="both"/>
        <w:rPr>
          <w:rFonts w:ascii="Times New Roman" w:hAnsi="Times New Roman" w:cs="Times New Roman"/>
          <w:sz w:val="24"/>
          <w:szCs w:val="24"/>
        </w:rPr>
      </w:pPr>
      <w:r w:rsidRPr="00672AE7">
        <w:rPr>
          <w:rFonts w:ascii="Times New Roman" w:hAnsi="Times New Roman" w:cs="Times New Roman"/>
          <w:sz w:val="24"/>
          <w:szCs w:val="24"/>
        </w:rPr>
        <w:t>Медицинские журналы в Интернете ruscience.newmail.ru/journals/jmed базы данных: Scopus</w:t>
      </w:r>
      <w:hyperlink r:id="rId20" w:history="1">
        <w:r w:rsidRPr="00672AE7">
          <w:rPr>
            <w:rFonts w:ascii="Times New Roman" w:hAnsi="Times New Roman" w:cs="Times New Roman"/>
            <w:sz w:val="24"/>
            <w:szCs w:val="24"/>
          </w:rPr>
          <w:t>http://highwire.stanford.edu/lists/freeart.dtl</w:t>
        </w:r>
      </w:hyperlink>
      <w:r w:rsidRPr="00672AE7">
        <w:rPr>
          <w:rFonts w:ascii="Times New Roman" w:hAnsi="Times New Roman" w:cs="Times New Roman"/>
          <w:sz w:val="24"/>
          <w:szCs w:val="24"/>
        </w:rPr>
        <w:t xml:space="preserve"> (обзор зарубежных журналов)</w:t>
      </w:r>
    </w:p>
    <w:p w:rsidR="0094220E" w:rsidRPr="00672AE7" w:rsidRDefault="0094220E" w:rsidP="0094220E">
      <w:pPr>
        <w:numPr>
          <w:ilvl w:val="0"/>
          <w:numId w:val="29"/>
        </w:numPr>
        <w:tabs>
          <w:tab w:val="left" w:pos="434"/>
        </w:tabs>
        <w:spacing w:after="0" w:line="240" w:lineRule="auto"/>
        <w:jc w:val="both"/>
        <w:rPr>
          <w:rFonts w:ascii="Times New Roman" w:hAnsi="Times New Roman" w:cs="Times New Roman"/>
          <w:sz w:val="24"/>
          <w:szCs w:val="24"/>
        </w:rPr>
      </w:pPr>
      <w:bookmarkStart w:id="24" w:name="bookmark26"/>
      <w:r w:rsidRPr="00672AE7">
        <w:rPr>
          <w:rFonts w:ascii="Times New Roman" w:hAnsi="Times New Roman" w:cs="Times New Roman"/>
          <w:sz w:val="24"/>
          <w:szCs w:val="24"/>
        </w:rPr>
        <w:t>Медицинские рефераты</w:t>
      </w:r>
      <w:bookmarkEnd w:id="24"/>
    </w:p>
    <w:p w:rsidR="0094220E" w:rsidRPr="00672AE7" w:rsidRDefault="0094220E" w:rsidP="0094220E">
      <w:pPr>
        <w:numPr>
          <w:ilvl w:val="0"/>
          <w:numId w:val="29"/>
        </w:numPr>
        <w:tabs>
          <w:tab w:val="left" w:pos="453"/>
        </w:tabs>
        <w:spacing w:after="0" w:line="240" w:lineRule="auto"/>
        <w:jc w:val="both"/>
        <w:rPr>
          <w:rFonts w:ascii="Times New Roman" w:hAnsi="Times New Roman" w:cs="Times New Roman"/>
          <w:sz w:val="24"/>
          <w:szCs w:val="24"/>
        </w:rPr>
      </w:pPr>
      <w:r w:rsidRPr="00672AE7">
        <w:rPr>
          <w:rFonts w:ascii="Times New Roman" w:hAnsi="Times New Roman" w:cs="Times New Roman"/>
          <w:sz w:val="24"/>
          <w:szCs w:val="24"/>
        </w:rPr>
        <w:t xml:space="preserve">Медицинская онлайн библиотека - </w:t>
      </w:r>
      <w:hyperlink r:id="rId21" w:history="1">
        <w:r w:rsidRPr="00672AE7">
          <w:rPr>
            <w:rFonts w:ascii="Times New Roman" w:hAnsi="Times New Roman" w:cs="Times New Roman"/>
            <w:sz w:val="24"/>
            <w:szCs w:val="24"/>
          </w:rPr>
          <w:t>http://med-lib.ru/referat/</w:t>
        </w:r>
      </w:hyperlink>
    </w:p>
    <w:p w:rsidR="0094220E" w:rsidRPr="00672AE7" w:rsidRDefault="0094220E" w:rsidP="0094220E">
      <w:pPr>
        <w:numPr>
          <w:ilvl w:val="0"/>
          <w:numId w:val="29"/>
        </w:numPr>
        <w:tabs>
          <w:tab w:val="left" w:pos="453"/>
        </w:tabs>
        <w:spacing w:after="0" w:line="240" w:lineRule="auto"/>
        <w:jc w:val="both"/>
        <w:rPr>
          <w:rFonts w:ascii="Times New Roman" w:hAnsi="Times New Roman" w:cs="Times New Roman"/>
          <w:sz w:val="24"/>
          <w:szCs w:val="24"/>
        </w:rPr>
      </w:pPr>
      <w:r w:rsidRPr="00672AE7">
        <w:rPr>
          <w:rFonts w:ascii="Times New Roman" w:hAnsi="Times New Roman" w:cs="Times New Roman"/>
          <w:sz w:val="24"/>
          <w:szCs w:val="24"/>
        </w:rPr>
        <w:t xml:space="preserve">Медицинские рефераты ВМА - </w:t>
      </w:r>
      <w:hyperlink r:id="rId22" w:history="1">
        <w:r w:rsidRPr="00672AE7">
          <w:rPr>
            <w:rFonts w:ascii="Times New Roman" w:hAnsi="Times New Roman" w:cs="Times New Roman"/>
            <w:sz w:val="24"/>
            <w:szCs w:val="24"/>
          </w:rPr>
          <w:t>http://vmeda.ru/Referat/referat.htm</w:t>
        </w:r>
      </w:hyperlink>
    </w:p>
    <w:p w:rsidR="0094220E" w:rsidRPr="00672AE7" w:rsidRDefault="0094220E" w:rsidP="0094220E">
      <w:pPr>
        <w:numPr>
          <w:ilvl w:val="0"/>
          <w:numId w:val="29"/>
        </w:numPr>
        <w:tabs>
          <w:tab w:val="left" w:pos="453"/>
        </w:tabs>
        <w:spacing w:after="0" w:line="240" w:lineRule="auto"/>
        <w:jc w:val="both"/>
        <w:rPr>
          <w:rFonts w:ascii="Times New Roman" w:hAnsi="Times New Roman" w:cs="Times New Roman"/>
          <w:sz w:val="24"/>
          <w:szCs w:val="24"/>
        </w:rPr>
      </w:pPr>
      <w:r w:rsidRPr="00672AE7">
        <w:rPr>
          <w:rFonts w:ascii="Times New Roman" w:hAnsi="Times New Roman" w:cs="Times New Roman"/>
          <w:sz w:val="24"/>
          <w:szCs w:val="24"/>
        </w:rPr>
        <w:t xml:space="preserve">База рефератов по медицине - </w:t>
      </w:r>
      <w:hyperlink r:id="rId23" w:history="1">
        <w:r w:rsidRPr="00672AE7">
          <w:rPr>
            <w:rFonts w:ascii="Times New Roman" w:hAnsi="Times New Roman" w:cs="Times New Roman"/>
            <w:sz w:val="24"/>
            <w:szCs w:val="24"/>
          </w:rPr>
          <w:t>http://www.med-consult.ru/studentam.html</w:t>
        </w:r>
      </w:hyperlink>
    </w:p>
    <w:p w:rsidR="0094220E" w:rsidRPr="00672AE7" w:rsidRDefault="0094220E" w:rsidP="0094220E">
      <w:pPr>
        <w:numPr>
          <w:ilvl w:val="0"/>
          <w:numId w:val="29"/>
        </w:numPr>
        <w:tabs>
          <w:tab w:val="left" w:pos="453"/>
        </w:tabs>
        <w:spacing w:after="0" w:line="240" w:lineRule="auto"/>
        <w:jc w:val="both"/>
        <w:rPr>
          <w:rFonts w:ascii="Times New Roman" w:hAnsi="Times New Roman" w:cs="Times New Roman"/>
          <w:sz w:val="24"/>
          <w:szCs w:val="24"/>
          <w:lang w:val="en-US"/>
        </w:rPr>
      </w:pPr>
      <w:r w:rsidRPr="00672AE7">
        <w:rPr>
          <w:rFonts w:ascii="Times New Roman" w:hAnsi="Times New Roman" w:cs="Times New Roman"/>
          <w:sz w:val="24"/>
          <w:szCs w:val="24"/>
        </w:rPr>
        <w:t>Рефераты</w:t>
      </w:r>
      <w:proofErr w:type="spellStart"/>
      <w:proofErr w:type="gramStart"/>
      <w:r w:rsidRPr="00672AE7">
        <w:rPr>
          <w:rFonts w:ascii="Times New Roman" w:hAnsi="Times New Roman" w:cs="Times New Roman"/>
          <w:sz w:val="24"/>
          <w:szCs w:val="24"/>
          <w:lang w:val="en-US"/>
        </w:rPr>
        <w:t>Medinfo</w:t>
      </w:r>
      <w:proofErr w:type="spellEnd"/>
      <w:proofErr w:type="gramEnd"/>
      <w:r w:rsidRPr="00672AE7">
        <w:rPr>
          <w:rFonts w:ascii="Times New Roman" w:hAnsi="Times New Roman" w:cs="Times New Roman"/>
          <w:sz w:val="24"/>
          <w:szCs w:val="24"/>
          <w:lang w:val="en-US"/>
        </w:rPr>
        <w:t xml:space="preserve"> - </w:t>
      </w:r>
      <w:hyperlink r:id="rId24" w:history="1">
        <w:r w:rsidRPr="00672AE7">
          <w:rPr>
            <w:rFonts w:ascii="Times New Roman" w:hAnsi="Times New Roman" w:cs="Times New Roman"/>
            <w:sz w:val="24"/>
            <w:szCs w:val="24"/>
            <w:lang w:val="en-US"/>
          </w:rPr>
          <w:t>http://www.doktor.ru/medinfo/refer.htm</w:t>
        </w:r>
      </w:hyperlink>
    </w:p>
    <w:p w:rsidR="0094220E" w:rsidRPr="00672AE7" w:rsidRDefault="0094220E" w:rsidP="0094220E">
      <w:pPr>
        <w:numPr>
          <w:ilvl w:val="0"/>
          <w:numId w:val="29"/>
        </w:numPr>
        <w:tabs>
          <w:tab w:val="left" w:pos="434"/>
        </w:tabs>
        <w:spacing w:after="0" w:line="240" w:lineRule="auto"/>
        <w:jc w:val="both"/>
        <w:rPr>
          <w:rFonts w:ascii="Times New Roman" w:hAnsi="Times New Roman" w:cs="Times New Roman"/>
          <w:sz w:val="24"/>
          <w:szCs w:val="24"/>
        </w:rPr>
      </w:pPr>
      <w:bookmarkStart w:id="25" w:name="bookmark27"/>
      <w:r w:rsidRPr="00672AE7">
        <w:rPr>
          <w:rFonts w:ascii="Times New Roman" w:hAnsi="Times New Roman" w:cs="Times New Roman"/>
          <w:sz w:val="24"/>
          <w:szCs w:val="24"/>
        </w:rPr>
        <w:t>Сайты медицинских отечественных журналов</w:t>
      </w:r>
      <w:bookmarkEnd w:id="25"/>
    </w:p>
    <w:p w:rsidR="0094220E" w:rsidRPr="00672AE7" w:rsidRDefault="0094220E" w:rsidP="0094220E">
      <w:pPr>
        <w:numPr>
          <w:ilvl w:val="0"/>
          <w:numId w:val="29"/>
        </w:numPr>
        <w:tabs>
          <w:tab w:val="left" w:pos="453"/>
        </w:tabs>
        <w:spacing w:after="0" w:line="240" w:lineRule="auto"/>
        <w:jc w:val="both"/>
        <w:rPr>
          <w:rFonts w:ascii="Times New Roman" w:hAnsi="Times New Roman" w:cs="Times New Roman"/>
          <w:sz w:val="24"/>
          <w:szCs w:val="24"/>
        </w:rPr>
      </w:pPr>
      <w:r w:rsidRPr="00672AE7">
        <w:rPr>
          <w:rFonts w:ascii="Times New Roman" w:hAnsi="Times New Roman" w:cs="Times New Roman"/>
          <w:sz w:val="24"/>
          <w:szCs w:val="24"/>
        </w:rPr>
        <w:t>Фарматека: мед</w:t>
      </w:r>
      <w:proofErr w:type="gramStart"/>
      <w:r w:rsidRPr="00672AE7">
        <w:rPr>
          <w:rFonts w:ascii="Times New Roman" w:hAnsi="Times New Roman" w:cs="Times New Roman"/>
          <w:sz w:val="24"/>
          <w:szCs w:val="24"/>
        </w:rPr>
        <w:t>.ж</w:t>
      </w:r>
      <w:proofErr w:type="gramEnd"/>
      <w:r w:rsidRPr="00672AE7">
        <w:rPr>
          <w:rFonts w:ascii="Times New Roman" w:hAnsi="Times New Roman" w:cs="Times New Roman"/>
          <w:sz w:val="24"/>
          <w:szCs w:val="24"/>
        </w:rPr>
        <w:t xml:space="preserve">урнал - </w:t>
      </w:r>
      <w:hyperlink r:id="rId25" w:history="1">
        <w:r w:rsidRPr="00672AE7">
          <w:rPr>
            <w:rFonts w:ascii="Times New Roman" w:hAnsi="Times New Roman" w:cs="Times New Roman"/>
            <w:sz w:val="24"/>
            <w:szCs w:val="24"/>
          </w:rPr>
          <w:t>www.pharmateca.ru</w:t>
        </w:r>
      </w:hyperlink>
    </w:p>
    <w:p w:rsidR="0094220E" w:rsidRPr="00672AE7" w:rsidRDefault="0094220E" w:rsidP="0094220E">
      <w:pPr>
        <w:numPr>
          <w:ilvl w:val="0"/>
          <w:numId w:val="29"/>
        </w:numPr>
        <w:tabs>
          <w:tab w:val="left" w:pos="458"/>
        </w:tabs>
        <w:spacing w:after="0" w:line="240" w:lineRule="auto"/>
        <w:jc w:val="both"/>
        <w:rPr>
          <w:rFonts w:ascii="Times New Roman" w:hAnsi="Times New Roman" w:cs="Times New Roman"/>
          <w:sz w:val="24"/>
          <w:szCs w:val="24"/>
        </w:rPr>
      </w:pPr>
      <w:r w:rsidRPr="00672AE7">
        <w:rPr>
          <w:rFonts w:ascii="Times New Roman" w:hAnsi="Times New Roman" w:cs="Times New Roman"/>
          <w:sz w:val="24"/>
          <w:szCs w:val="24"/>
        </w:rPr>
        <w:t xml:space="preserve">Издательство «Медицина» - </w:t>
      </w:r>
      <w:hyperlink r:id="rId26" w:history="1">
        <w:r w:rsidRPr="00672AE7">
          <w:rPr>
            <w:rFonts w:ascii="Times New Roman" w:hAnsi="Times New Roman" w:cs="Times New Roman"/>
            <w:sz w:val="24"/>
            <w:szCs w:val="24"/>
          </w:rPr>
          <w:t>www.medlit.ru</w:t>
        </w:r>
      </w:hyperlink>
    </w:p>
    <w:p w:rsidR="0094220E" w:rsidRPr="00672AE7" w:rsidRDefault="0094220E" w:rsidP="0094220E">
      <w:pPr>
        <w:numPr>
          <w:ilvl w:val="0"/>
          <w:numId w:val="29"/>
        </w:numPr>
        <w:tabs>
          <w:tab w:val="left" w:pos="462"/>
        </w:tabs>
        <w:spacing w:after="0" w:line="240" w:lineRule="auto"/>
        <w:jc w:val="both"/>
        <w:rPr>
          <w:rFonts w:ascii="Times New Roman" w:hAnsi="Times New Roman" w:cs="Times New Roman"/>
          <w:sz w:val="24"/>
          <w:szCs w:val="24"/>
        </w:rPr>
      </w:pPr>
      <w:r w:rsidRPr="00672AE7">
        <w:rPr>
          <w:rFonts w:ascii="Times New Roman" w:hAnsi="Times New Roman" w:cs="Times New Roman"/>
          <w:sz w:val="24"/>
          <w:szCs w:val="24"/>
        </w:rPr>
        <w:t xml:space="preserve">«Русский медицинский журнал» - </w:t>
      </w:r>
      <w:hyperlink r:id="rId27" w:history="1">
        <w:r w:rsidRPr="00672AE7">
          <w:rPr>
            <w:rFonts w:ascii="Times New Roman" w:hAnsi="Times New Roman" w:cs="Times New Roman"/>
            <w:sz w:val="24"/>
            <w:szCs w:val="24"/>
          </w:rPr>
          <w:t>http://www.rmj.ru</w:t>
        </w:r>
      </w:hyperlink>
    </w:p>
    <w:p w:rsidR="0094220E" w:rsidRPr="00672AE7" w:rsidRDefault="0094220E" w:rsidP="0094220E">
      <w:pPr>
        <w:numPr>
          <w:ilvl w:val="0"/>
          <w:numId w:val="29"/>
        </w:numPr>
        <w:tabs>
          <w:tab w:val="left" w:pos="458"/>
        </w:tabs>
        <w:spacing w:after="0" w:line="240" w:lineRule="auto"/>
        <w:jc w:val="both"/>
        <w:rPr>
          <w:rFonts w:ascii="Times New Roman" w:hAnsi="Times New Roman" w:cs="Times New Roman"/>
          <w:sz w:val="24"/>
          <w:szCs w:val="24"/>
        </w:rPr>
      </w:pPr>
      <w:r w:rsidRPr="00672AE7">
        <w:rPr>
          <w:rFonts w:ascii="Times New Roman" w:hAnsi="Times New Roman" w:cs="Times New Roman"/>
          <w:sz w:val="24"/>
          <w:szCs w:val="24"/>
        </w:rPr>
        <w:t xml:space="preserve">Издательство «Рос. Академии медицинских наук» - </w:t>
      </w:r>
      <w:hyperlink r:id="rId28" w:history="1">
        <w:r w:rsidRPr="00672AE7">
          <w:rPr>
            <w:rFonts w:ascii="Times New Roman" w:hAnsi="Times New Roman" w:cs="Times New Roman"/>
            <w:sz w:val="24"/>
            <w:szCs w:val="24"/>
          </w:rPr>
          <w:t>www.iramn.ru</w:t>
        </w:r>
      </w:hyperlink>
    </w:p>
    <w:p w:rsidR="0094220E" w:rsidRPr="00672AE7" w:rsidRDefault="0094220E" w:rsidP="0094220E">
      <w:pPr>
        <w:numPr>
          <w:ilvl w:val="0"/>
          <w:numId w:val="29"/>
        </w:numPr>
        <w:tabs>
          <w:tab w:val="left" w:pos="458"/>
        </w:tabs>
        <w:spacing w:after="0" w:line="240" w:lineRule="auto"/>
        <w:jc w:val="both"/>
        <w:rPr>
          <w:rFonts w:ascii="Times New Roman" w:hAnsi="Times New Roman" w:cs="Times New Roman"/>
          <w:sz w:val="24"/>
          <w:szCs w:val="24"/>
        </w:rPr>
      </w:pPr>
      <w:r w:rsidRPr="00672AE7">
        <w:rPr>
          <w:rFonts w:ascii="Times New Roman" w:hAnsi="Times New Roman" w:cs="Times New Roman"/>
          <w:sz w:val="24"/>
          <w:szCs w:val="24"/>
        </w:rPr>
        <w:t xml:space="preserve">Издательство «Медиасфера» - </w:t>
      </w:r>
      <w:hyperlink r:id="rId29" w:history="1">
        <w:r w:rsidRPr="00672AE7">
          <w:rPr>
            <w:rFonts w:ascii="Times New Roman" w:hAnsi="Times New Roman" w:cs="Times New Roman"/>
            <w:sz w:val="24"/>
            <w:szCs w:val="24"/>
          </w:rPr>
          <w:t>www.mediaspera.ru</w:t>
        </w:r>
      </w:hyperlink>
    </w:p>
    <w:p w:rsidR="0094220E" w:rsidRDefault="0094220E" w:rsidP="0094220E">
      <w:pPr>
        <w:spacing w:after="0" w:line="240" w:lineRule="auto"/>
        <w:jc w:val="both"/>
        <w:rPr>
          <w:rFonts w:ascii="Times New Roman" w:hAnsi="Times New Roman" w:cs="Times New Roman"/>
          <w:b/>
          <w:sz w:val="24"/>
          <w:szCs w:val="24"/>
        </w:rPr>
      </w:pPr>
    </w:p>
    <w:p w:rsidR="0094220E" w:rsidRPr="00930ACA" w:rsidRDefault="0094220E" w:rsidP="0094220E">
      <w:pPr>
        <w:spacing w:after="0" w:line="240" w:lineRule="auto"/>
        <w:jc w:val="both"/>
        <w:rPr>
          <w:rFonts w:ascii="Times New Roman" w:hAnsi="Times New Roman" w:cs="Times New Roman"/>
          <w:b/>
          <w:sz w:val="24"/>
          <w:szCs w:val="24"/>
        </w:rPr>
      </w:pPr>
      <w:r w:rsidRPr="00930ACA">
        <w:rPr>
          <w:rFonts w:ascii="Times New Roman" w:hAnsi="Times New Roman" w:cs="Times New Roman"/>
          <w:b/>
          <w:sz w:val="24"/>
          <w:szCs w:val="24"/>
        </w:rPr>
        <w:t>ПЕРИОДИЧЕСКИЕ ИЗДАНИЯ</w:t>
      </w:r>
    </w:p>
    <w:p w:rsidR="0094220E" w:rsidRPr="00930ACA" w:rsidRDefault="0094220E" w:rsidP="0094220E">
      <w:pPr>
        <w:pStyle w:val="Default"/>
        <w:spacing w:after="38"/>
        <w:ind w:firstLine="426"/>
        <w:rPr>
          <w:szCs w:val="28"/>
        </w:rPr>
      </w:pPr>
      <w:r w:rsidRPr="00930ACA">
        <w:rPr>
          <w:szCs w:val="28"/>
        </w:rPr>
        <w:t xml:space="preserve">1. Гигиена и санитария. </w:t>
      </w:r>
    </w:p>
    <w:p w:rsidR="0094220E" w:rsidRPr="00930ACA" w:rsidRDefault="0094220E" w:rsidP="0094220E">
      <w:pPr>
        <w:pStyle w:val="Default"/>
        <w:spacing w:after="38"/>
        <w:ind w:firstLine="426"/>
        <w:rPr>
          <w:szCs w:val="28"/>
        </w:rPr>
      </w:pPr>
      <w:r w:rsidRPr="00930ACA">
        <w:rPr>
          <w:szCs w:val="28"/>
        </w:rPr>
        <w:t xml:space="preserve">2. Эпидемиология и инфекционные болезни. Актуальные вопросы </w:t>
      </w:r>
    </w:p>
    <w:p w:rsidR="0094220E" w:rsidRPr="00930ACA" w:rsidRDefault="0094220E" w:rsidP="0094220E">
      <w:pPr>
        <w:pStyle w:val="Default"/>
        <w:ind w:firstLine="426"/>
        <w:rPr>
          <w:szCs w:val="28"/>
        </w:rPr>
      </w:pPr>
      <w:r w:rsidRPr="00930ACA">
        <w:rPr>
          <w:szCs w:val="28"/>
        </w:rPr>
        <w:t xml:space="preserve">3. Бюллетень нормативных и методических документов госсанэпиднадзора. </w:t>
      </w:r>
    </w:p>
    <w:p w:rsidR="0094220E" w:rsidRPr="00930ACA" w:rsidRDefault="0094220E" w:rsidP="0094220E">
      <w:pPr>
        <w:pStyle w:val="Default"/>
        <w:ind w:firstLine="426"/>
        <w:rPr>
          <w:szCs w:val="28"/>
        </w:rPr>
      </w:pPr>
      <w:r w:rsidRPr="00930ACA">
        <w:rPr>
          <w:szCs w:val="28"/>
        </w:rPr>
        <w:t xml:space="preserve">4. Проблемы безопасности и чрезвычайных ситуаций </w:t>
      </w:r>
    </w:p>
    <w:p w:rsidR="0094220E" w:rsidRPr="00930ACA" w:rsidRDefault="0094220E" w:rsidP="0094220E">
      <w:pPr>
        <w:pStyle w:val="Default"/>
        <w:ind w:firstLine="426"/>
        <w:rPr>
          <w:szCs w:val="28"/>
        </w:rPr>
      </w:pPr>
      <w:r w:rsidRPr="00930ACA">
        <w:rPr>
          <w:szCs w:val="28"/>
        </w:rPr>
        <w:t>5. Медицина катастроф</w:t>
      </w:r>
    </w:p>
    <w:p w:rsidR="0061637E" w:rsidRPr="0061637E" w:rsidRDefault="0061637E" w:rsidP="0061637E">
      <w:pPr>
        <w:spacing w:before="240" w:line="0" w:lineRule="atLeast"/>
        <w:outlineLvl w:val="1"/>
        <w:rPr>
          <w:rFonts w:ascii="Times New Roman" w:eastAsia="Times New Roman" w:hAnsi="Times New Roman" w:cs="Arial"/>
          <w:b/>
          <w:sz w:val="24"/>
          <w:szCs w:val="20"/>
        </w:rPr>
      </w:pPr>
      <w:bookmarkStart w:id="26" w:name="_Toc147919124"/>
      <w:r w:rsidRPr="0061637E">
        <w:rPr>
          <w:rFonts w:ascii="Times New Roman" w:eastAsia="Times New Roman" w:hAnsi="Times New Roman" w:cs="Arial"/>
          <w:b/>
          <w:sz w:val="24"/>
          <w:szCs w:val="20"/>
        </w:rPr>
        <w:t>ПЕРЕЧЕНЬ ЛИЦЕНЗИОННОГО ПРОГРАММНОГО ОБЕСПЕЧЕНИЯ:</w:t>
      </w:r>
      <w:bookmarkEnd w:id="26"/>
    </w:p>
    <w:tbl>
      <w:tblPr>
        <w:tblStyle w:val="14"/>
        <w:tblW w:w="9791" w:type="dxa"/>
        <w:tblLook w:val="04A0" w:firstRow="1" w:lastRow="0" w:firstColumn="1" w:lastColumn="0" w:noHBand="0" w:noVBand="1"/>
      </w:tblPr>
      <w:tblGrid>
        <w:gridCol w:w="513"/>
        <w:gridCol w:w="4525"/>
        <w:gridCol w:w="2389"/>
        <w:gridCol w:w="2364"/>
      </w:tblGrid>
      <w:tr w:rsidR="0061637E" w:rsidRPr="00DD685E" w:rsidTr="0061637E">
        <w:trPr>
          <w:trHeight w:val="397"/>
        </w:trPr>
        <w:tc>
          <w:tcPr>
            <w:tcW w:w="513" w:type="dxa"/>
          </w:tcPr>
          <w:p w:rsidR="0061637E" w:rsidRPr="00DD685E" w:rsidRDefault="0061637E" w:rsidP="0074067C">
            <w:pPr>
              <w:rPr>
                <w:b/>
                <w:sz w:val="24"/>
                <w:szCs w:val="24"/>
              </w:rPr>
            </w:pPr>
            <w:r w:rsidRPr="00DD685E">
              <w:rPr>
                <w:b/>
                <w:sz w:val="24"/>
                <w:szCs w:val="24"/>
              </w:rPr>
              <w:t>№</w:t>
            </w:r>
          </w:p>
        </w:tc>
        <w:tc>
          <w:tcPr>
            <w:tcW w:w="4525" w:type="dxa"/>
          </w:tcPr>
          <w:p w:rsidR="0061637E" w:rsidRPr="00DD685E" w:rsidRDefault="0061637E" w:rsidP="0074067C">
            <w:pPr>
              <w:rPr>
                <w:b/>
                <w:sz w:val="24"/>
                <w:szCs w:val="24"/>
              </w:rPr>
            </w:pPr>
            <w:r w:rsidRPr="00DD685E">
              <w:rPr>
                <w:rFonts w:ascii="Times New Roman" w:hAnsi="Times New Roman"/>
                <w:b/>
                <w:kern w:val="36"/>
                <w:sz w:val="24"/>
                <w:szCs w:val="24"/>
              </w:rPr>
              <w:t xml:space="preserve">Наименование </w:t>
            </w:r>
            <w:proofErr w:type="gramStart"/>
            <w:r w:rsidRPr="00DD685E">
              <w:rPr>
                <w:rFonts w:ascii="Times New Roman" w:hAnsi="Times New Roman"/>
                <w:b/>
                <w:kern w:val="36"/>
                <w:sz w:val="24"/>
                <w:szCs w:val="24"/>
              </w:rPr>
              <w:t>ПО</w:t>
            </w:r>
            <w:proofErr w:type="gramEnd"/>
          </w:p>
        </w:tc>
        <w:tc>
          <w:tcPr>
            <w:tcW w:w="2389" w:type="dxa"/>
          </w:tcPr>
          <w:p w:rsidR="0061637E" w:rsidRPr="00DD685E" w:rsidRDefault="0061637E" w:rsidP="0074067C">
            <w:pPr>
              <w:rPr>
                <w:b/>
                <w:sz w:val="24"/>
                <w:szCs w:val="24"/>
              </w:rPr>
            </w:pPr>
            <w:r w:rsidRPr="00DD685E">
              <w:rPr>
                <w:rFonts w:ascii="Times New Roman" w:hAnsi="Times New Roman"/>
                <w:b/>
                <w:kern w:val="36"/>
                <w:sz w:val="24"/>
                <w:szCs w:val="24"/>
              </w:rPr>
              <w:t>Тип лицензии</w:t>
            </w:r>
          </w:p>
        </w:tc>
        <w:tc>
          <w:tcPr>
            <w:tcW w:w="2364" w:type="dxa"/>
          </w:tcPr>
          <w:p w:rsidR="0061637E" w:rsidRPr="00DD685E" w:rsidRDefault="0061637E" w:rsidP="0074067C">
            <w:pPr>
              <w:rPr>
                <w:b/>
                <w:sz w:val="24"/>
                <w:szCs w:val="24"/>
              </w:rPr>
            </w:pPr>
            <w:r w:rsidRPr="00DD685E">
              <w:rPr>
                <w:rFonts w:ascii="Times New Roman" w:hAnsi="Times New Roman"/>
                <w:b/>
                <w:kern w:val="36"/>
                <w:sz w:val="24"/>
                <w:szCs w:val="24"/>
              </w:rPr>
              <w:t>Кол-во лицензий</w:t>
            </w:r>
          </w:p>
        </w:tc>
      </w:tr>
      <w:tr w:rsidR="0061637E" w:rsidRPr="00DD685E" w:rsidTr="0061637E">
        <w:trPr>
          <w:trHeight w:val="397"/>
        </w:trPr>
        <w:tc>
          <w:tcPr>
            <w:tcW w:w="513" w:type="dxa"/>
          </w:tcPr>
          <w:p w:rsidR="0061637E" w:rsidRPr="00DD685E" w:rsidRDefault="0061637E" w:rsidP="0061637E">
            <w:pPr>
              <w:numPr>
                <w:ilvl w:val="0"/>
                <w:numId w:val="35"/>
              </w:numPr>
              <w:spacing w:after="0" w:line="240" w:lineRule="auto"/>
              <w:ind w:hanging="720"/>
              <w:contextualSpacing/>
            </w:pPr>
          </w:p>
        </w:tc>
        <w:tc>
          <w:tcPr>
            <w:tcW w:w="4525" w:type="dxa"/>
          </w:tcPr>
          <w:p w:rsidR="0061637E" w:rsidRPr="00DD685E" w:rsidRDefault="0061637E" w:rsidP="0074067C">
            <w:r w:rsidRPr="00DD685E">
              <w:rPr>
                <w:rFonts w:ascii="Times New Roman" w:hAnsi="Times New Roman"/>
                <w:bCs/>
                <w:kern w:val="36"/>
                <w:sz w:val="28"/>
                <w:szCs w:val="28"/>
              </w:rPr>
              <w:t>1С Бухгалтерия 8.1</w:t>
            </w:r>
          </w:p>
        </w:tc>
        <w:tc>
          <w:tcPr>
            <w:tcW w:w="2389" w:type="dxa"/>
          </w:tcPr>
          <w:p w:rsidR="0061637E" w:rsidRPr="00DD685E" w:rsidRDefault="0061637E" w:rsidP="0074067C">
            <w:r w:rsidRPr="00DD685E">
              <w:rPr>
                <w:rFonts w:ascii="Times New Roman" w:hAnsi="Times New Roman"/>
                <w:bCs/>
                <w:kern w:val="36"/>
                <w:sz w:val="28"/>
                <w:szCs w:val="28"/>
              </w:rPr>
              <w:t>Учебная версия</w:t>
            </w:r>
          </w:p>
        </w:tc>
        <w:tc>
          <w:tcPr>
            <w:tcW w:w="2364" w:type="dxa"/>
          </w:tcPr>
          <w:p w:rsidR="0061637E" w:rsidRPr="00DD685E" w:rsidRDefault="0061637E" w:rsidP="0074067C">
            <w:r w:rsidRPr="00DD685E">
              <w:rPr>
                <w:rFonts w:ascii="Times New Roman" w:hAnsi="Times New Roman"/>
                <w:bCs/>
                <w:kern w:val="36"/>
                <w:sz w:val="28"/>
                <w:szCs w:val="28"/>
              </w:rPr>
              <w:t>неограниченно</w:t>
            </w:r>
          </w:p>
        </w:tc>
      </w:tr>
      <w:tr w:rsidR="0061637E" w:rsidRPr="00DD685E" w:rsidTr="0061637E">
        <w:trPr>
          <w:trHeight w:val="397"/>
        </w:trPr>
        <w:tc>
          <w:tcPr>
            <w:tcW w:w="513" w:type="dxa"/>
          </w:tcPr>
          <w:p w:rsidR="0061637E" w:rsidRPr="00DD685E" w:rsidRDefault="0061637E" w:rsidP="0061637E">
            <w:pPr>
              <w:numPr>
                <w:ilvl w:val="0"/>
                <w:numId w:val="35"/>
              </w:numPr>
              <w:spacing w:after="0" w:line="240" w:lineRule="auto"/>
              <w:ind w:hanging="720"/>
              <w:contextualSpacing/>
            </w:pPr>
          </w:p>
        </w:tc>
        <w:tc>
          <w:tcPr>
            <w:tcW w:w="4525" w:type="dxa"/>
          </w:tcPr>
          <w:p w:rsidR="0061637E" w:rsidRPr="00DD685E" w:rsidRDefault="0061637E" w:rsidP="0074067C">
            <w:r w:rsidRPr="00DD685E">
              <w:rPr>
                <w:rFonts w:ascii="Times New Roman" w:hAnsi="Times New Roman"/>
                <w:bCs/>
                <w:kern w:val="36"/>
                <w:sz w:val="28"/>
                <w:szCs w:val="28"/>
              </w:rPr>
              <w:t>1С Предприятие 8</w:t>
            </w:r>
          </w:p>
        </w:tc>
        <w:tc>
          <w:tcPr>
            <w:tcW w:w="2389" w:type="dxa"/>
          </w:tcPr>
          <w:p w:rsidR="0061637E" w:rsidRPr="00DD685E" w:rsidRDefault="0061637E" w:rsidP="0074067C">
            <w:r w:rsidRPr="00DD685E">
              <w:rPr>
                <w:rFonts w:ascii="Times New Roman" w:hAnsi="Times New Roman"/>
                <w:bCs/>
                <w:kern w:val="36"/>
                <w:sz w:val="28"/>
                <w:szCs w:val="28"/>
              </w:rPr>
              <w:t>Коммерческая</w:t>
            </w:r>
          </w:p>
        </w:tc>
        <w:tc>
          <w:tcPr>
            <w:tcW w:w="2364" w:type="dxa"/>
          </w:tcPr>
          <w:p w:rsidR="0061637E" w:rsidRPr="00DD685E" w:rsidRDefault="0061637E" w:rsidP="0074067C">
            <w:r w:rsidRPr="00DD685E">
              <w:rPr>
                <w:rFonts w:ascii="Times New Roman" w:hAnsi="Times New Roman"/>
                <w:bCs/>
                <w:kern w:val="36"/>
                <w:sz w:val="28"/>
                <w:szCs w:val="28"/>
              </w:rPr>
              <w:t>25</w:t>
            </w:r>
          </w:p>
        </w:tc>
      </w:tr>
      <w:tr w:rsidR="0061637E" w:rsidRPr="00DD685E" w:rsidTr="0061637E">
        <w:trPr>
          <w:trHeight w:val="397"/>
        </w:trPr>
        <w:tc>
          <w:tcPr>
            <w:tcW w:w="513" w:type="dxa"/>
          </w:tcPr>
          <w:p w:rsidR="0061637E" w:rsidRPr="00DD685E" w:rsidRDefault="0061637E" w:rsidP="0061637E">
            <w:pPr>
              <w:numPr>
                <w:ilvl w:val="0"/>
                <w:numId w:val="35"/>
              </w:numPr>
              <w:spacing w:after="0" w:line="240" w:lineRule="auto"/>
              <w:ind w:hanging="720"/>
              <w:contextualSpacing/>
            </w:pPr>
          </w:p>
        </w:tc>
        <w:tc>
          <w:tcPr>
            <w:tcW w:w="4525" w:type="dxa"/>
          </w:tcPr>
          <w:p w:rsidR="0061637E" w:rsidRPr="00DD685E" w:rsidRDefault="0061637E" w:rsidP="0074067C">
            <w:r w:rsidRPr="00DD685E">
              <w:rPr>
                <w:rFonts w:ascii="Times New Roman" w:hAnsi="Times New Roman"/>
                <w:bCs/>
                <w:kern w:val="36"/>
                <w:sz w:val="28"/>
                <w:szCs w:val="28"/>
              </w:rPr>
              <w:t>4Портфолио</w:t>
            </w:r>
          </w:p>
        </w:tc>
        <w:tc>
          <w:tcPr>
            <w:tcW w:w="2389" w:type="dxa"/>
          </w:tcPr>
          <w:p w:rsidR="0061637E" w:rsidRPr="00DD685E" w:rsidRDefault="0061637E" w:rsidP="0074067C">
            <w:r w:rsidRPr="00DD685E">
              <w:rPr>
                <w:rFonts w:ascii="Times New Roman" w:hAnsi="Times New Roman"/>
                <w:bCs/>
                <w:kern w:val="36"/>
                <w:sz w:val="28"/>
                <w:szCs w:val="28"/>
              </w:rPr>
              <w:t>Образовательная</w:t>
            </w:r>
          </w:p>
        </w:tc>
        <w:tc>
          <w:tcPr>
            <w:tcW w:w="2364" w:type="dxa"/>
          </w:tcPr>
          <w:p w:rsidR="0061637E" w:rsidRPr="00DD685E" w:rsidRDefault="0061637E" w:rsidP="0074067C">
            <w:r w:rsidRPr="00DD685E">
              <w:rPr>
                <w:rFonts w:ascii="Times New Roman" w:hAnsi="Times New Roman"/>
                <w:bCs/>
                <w:kern w:val="36"/>
                <w:sz w:val="28"/>
                <w:szCs w:val="28"/>
              </w:rPr>
              <w:t>До 2000 чел.</w:t>
            </w:r>
          </w:p>
        </w:tc>
      </w:tr>
      <w:tr w:rsidR="0061637E" w:rsidRPr="00DD685E" w:rsidTr="0061637E">
        <w:trPr>
          <w:trHeight w:val="397"/>
        </w:trPr>
        <w:tc>
          <w:tcPr>
            <w:tcW w:w="513" w:type="dxa"/>
          </w:tcPr>
          <w:p w:rsidR="0061637E" w:rsidRPr="00DD685E" w:rsidRDefault="0061637E" w:rsidP="0061637E">
            <w:pPr>
              <w:numPr>
                <w:ilvl w:val="0"/>
                <w:numId w:val="35"/>
              </w:numPr>
              <w:spacing w:after="0" w:line="240" w:lineRule="auto"/>
              <w:ind w:hanging="720"/>
              <w:contextualSpacing/>
            </w:pPr>
          </w:p>
        </w:tc>
        <w:tc>
          <w:tcPr>
            <w:tcW w:w="4525" w:type="dxa"/>
          </w:tcPr>
          <w:p w:rsidR="0061637E" w:rsidRPr="00DD685E" w:rsidRDefault="0061637E" w:rsidP="0074067C">
            <w:pPr>
              <w:rPr>
                <w:rFonts w:ascii="Times New Roman" w:hAnsi="Times New Roman"/>
                <w:bCs/>
                <w:kern w:val="36"/>
                <w:sz w:val="28"/>
                <w:szCs w:val="28"/>
              </w:rPr>
            </w:pPr>
            <w:proofErr w:type="spellStart"/>
            <w:r w:rsidRPr="00DD685E">
              <w:rPr>
                <w:rFonts w:ascii="Times New Roman" w:hAnsi="Times New Roman"/>
                <w:bCs/>
                <w:kern w:val="36"/>
                <w:sz w:val="28"/>
                <w:szCs w:val="28"/>
              </w:rPr>
              <w:t>КриптоПро</w:t>
            </w:r>
            <w:proofErr w:type="spellEnd"/>
            <w:r w:rsidRPr="00DD685E">
              <w:rPr>
                <w:rFonts w:ascii="Times New Roman" w:hAnsi="Times New Roman"/>
                <w:bCs/>
                <w:kern w:val="36"/>
                <w:sz w:val="28"/>
                <w:szCs w:val="28"/>
              </w:rPr>
              <w:t xml:space="preserve"> CSP 4.0.9842 </w:t>
            </w:r>
            <w:proofErr w:type="spellStart"/>
            <w:r w:rsidRPr="00DD685E">
              <w:rPr>
                <w:rFonts w:ascii="Times New Roman" w:hAnsi="Times New Roman"/>
                <w:bCs/>
                <w:kern w:val="36"/>
                <w:sz w:val="28"/>
                <w:szCs w:val="28"/>
              </w:rPr>
              <w:t>Riemann</w:t>
            </w:r>
            <w:proofErr w:type="spellEnd"/>
          </w:p>
        </w:tc>
        <w:tc>
          <w:tcPr>
            <w:tcW w:w="2389" w:type="dxa"/>
          </w:tcPr>
          <w:p w:rsidR="0061637E" w:rsidRPr="00DD685E" w:rsidRDefault="0061637E" w:rsidP="0074067C">
            <w:pPr>
              <w:rPr>
                <w:rFonts w:ascii="Times New Roman" w:hAnsi="Times New Roman"/>
                <w:bCs/>
                <w:kern w:val="36"/>
                <w:sz w:val="28"/>
                <w:szCs w:val="28"/>
              </w:rPr>
            </w:pPr>
            <w:r w:rsidRPr="00DD685E">
              <w:rPr>
                <w:rFonts w:ascii="Times New Roman" w:hAnsi="Times New Roman"/>
                <w:bCs/>
                <w:kern w:val="36"/>
                <w:sz w:val="28"/>
                <w:szCs w:val="28"/>
              </w:rPr>
              <w:t>Образовательная</w:t>
            </w:r>
          </w:p>
        </w:tc>
        <w:tc>
          <w:tcPr>
            <w:tcW w:w="2364" w:type="dxa"/>
          </w:tcPr>
          <w:p w:rsidR="0061637E" w:rsidRPr="00DD685E" w:rsidRDefault="0061637E" w:rsidP="0074067C">
            <w:pPr>
              <w:rPr>
                <w:rFonts w:ascii="Times New Roman" w:hAnsi="Times New Roman"/>
                <w:bCs/>
                <w:kern w:val="36"/>
                <w:sz w:val="28"/>
                <w:szCs w:val="28"/>
                <w:lang w:val="en-US"/>
              </w:rPr>
            </w:pPr>
            <w:r w:rsidRPr="00DD685E">
              <w:rPr>
                <w:rFonts w:ascii="Times New Roman" w:hAnsi="Times New Roman"/>
                <w:bCs/>
                <w:kern w:val="36"/>
                <w:sz w:val="28"/>
                <w:szCs w:val="28"/>
                <w:lang w:val="en-US"/>
              </w:rPr>
              <w:t>25</w:t>
            </w:r>
          </w:p>
        </w:tc>
      </w:tr>
      <w:tr w:rsidR="0061637E" w:rsidRPr="00DD685E" w:rsidTr="0061637E">
        <w:trPr>
          <w:trHeight w:val="397"/>
        </w:trPr>
        <w:tc>
          <w:tcPr>
            <w:tcW w:w="513" w:type="dxa"/>
          </w:tcPr>
          <w:p w:rsidR="0061637E" w:rsidRPr="00DD685E" w:rsidRDefault="0061637E" w:rsidP="0061637E">
            <w:pPr>
              <w:numPr>
                <w:ilvl w:val="0"/>
                <w:numId w:val="35"/>
              </w:numPr>
              <w:spacing w:after="0" w:line="240" w:lineRule="auto"/>
              <w:ind w:hanging="720"/>
              <w:contextualSpacing/>
            </w:pPr>
          </w:p>
        </w:tc>
        <w:tc>
          <w:tcPr>
            <w:tcW w:w="4525" w:type="dxa"/>
          </w:tcPr>
          <w:p w:rsidR="0061637E" w:rsidRPr="00DD685E" w:rsidRDefault="0061637E" w:rsidP="0074067C">
            <w:r w:rsidRPr="00DD685E">
              <w:rPr>
                <w:rFonts w:ascii="Times New Roman" w:hAnsi="Times New Roman"/>
                <w:bCs/>
                <w:kern w:val="36"/>
                <w:sz w:val="28"/>
                <w:szCs w:val="28"/>
              </w:rPr>
              <w:t>7-Zip</w:t>
            </w:r>
          </w:p>
        </w:tc>
        <w:tc>
          <w:tcPr>
            <w:tcW w:w="2389" w:type="dxa"/>
          </w:tcPr>
          <w:p w:rsidR="0061637E" w:rsidRPr="00DD685E" w:rsidRDefault="0061637E" w:rsidP="0074067C">
            <w:r w:rsidRPr="00DD685E">
              <w:rPr>
                <w:rFonts w:ascii="Times New Roman" w:hAnsi="Times New Roman"/>
                <w:bCs/>
                <w:kern w:val="36"/>
                <w:sz w:val="28"/>
                <w:szCs w:val="28"/>
              </w:rPr>
              <w:t>LGPL</w:t>
            </w:r>
            <w:r w:rsidRPr="00DD685E">
              <w:rPr>
                <w:rFonts w:ascii="Times New Roman" w:hAnsi="Times New Roman"/>
                <w:bCs/>
                <w:kern w:val="36"/>
                <w:sz w:val="28"/>
                <w:szCs w:val="28"/>
                <w:lang w:val="en-US"/>
              </w:rPr>
              <w:t>, free</w:t>
            </w:r>
          </w:p>
        </w:tc>
        <w:tc>
          <w:tcPr>
            <w:tcW w:w="2364" w:type="dxa"/>
          </w:tcPr>
          <w:p w:rsidR="0061637E" w:rsidRPr="00DD685E" w:rsidRDefault="0061637E" w:rsidP="0074067C">
            <w:r w:rsidRPr="00DD685E">
              <w:rPr>
                <w:rFonts w:ascii="Times New Roman" w:hAnsi="Times New Roman"/>
                <w:bCs/>
                <w:kern w:val="36"/>
                <w:sz w:val="28"/>
                <w:szCs w:val="28"/>
              </w:rPr>
              <w:t>неограниченно</w:t>
            </w:r>
          </w:p>
        </w:tc>
      </w:tr>
      <w:tr w:rsidR="0061637E" w:rsidRPr="00DD685E" w:rsidTr="0061637E">
        <w:trPr>
          <w:trHeight w:val="397"/>
        </w:trPr>
        <w:tc>
          <w:tcPr>
            <w:tcW w:w="513" w:type="dxa"/>
          </w:tcPr>
          <w:p w:rsidR="0061637E" w:rsidRPr="00DD685E" w:rsidRDefault="0061637E" w:rsidP="0061637E">
            <w:pPr>
              <w:numPr>
                <w:ilvl w:val="0"/>
                <w:numId w:val="35"/>
              </w:numPr>
              <w:spacing w:after="0" w:line="240" w:lineRule="auto"/>
              <w:ind w:hanging="720"/>
              <w:contextualSpacing/>
            </w:pPr>
          </w:p>
        </w:tc>
        <w:tc>
          <w:tcPr>
            <w:tcW w:w="4525" w:type="dxa"/>
          </w:tcPr>
          <w:p w:rsidR="0061637E" w:rsidRPr="00DD685E" w:rsidRDefault="0061637E" w:rsidP="0074067C">
            <w:pPr>
              <w:rPr>
                <w:rFonts w:ascii="Times New Roman" w:hAnsi="Times New Roman"/>
                <w:bCs/>
                <w:kern w:val="36"/>
                <w:sz w:val="28"/>
                <w:szCs w:val="28"/>
                <w:lang w:val="en-US"/>
              </w:rPr>
            </w:pPr>
            <w:r w:rsidRPr="00DD685E">
              <w:rPr>
                <w:rFonts w:ascii="Times New Roman" w:hAnsi="Times New Roman"/>
                <w:bCs/>
                <w:kern w:val="36"/>
                <w:sz w:val="28"/>
                <w:szCs w:val="28"/>
                <w:lang w:val="en-US"/>
              </w:rPr>
              <w:t>Apache_OpenOffice_4.1.11</w:t>
            </w:r>
          </w:p>
        </w:tc>
        <w:tc>
          <w:tcPr>
            <w:tcW w:w="2389" w:type="dxa"/>
          </w:tcPr>
          <w:p w:rsidR="0061637E" w:rsidRPr="00DD685E" w:rsidRDefault="0061637E" w:rsidP="0074067C">
            <w:pPr>
              <w:rPr>
                <w:rFonts w:ascii="Times New Roman" w:hAnsi="Times New Roman"/>
                <w:bCs/>
                <w:kern w:val="36"/>
                <w:sz w:val="28"/>
                <w:szCs w:val="28"/>
                <w:lang w:val="en-US"/>
              </w:rPr>
            </w:pPr>
            <w:proofErr w:type="spellStart"/>
            <w:r w:rsidRPr="00DD685E">
              <w:rPr>
                <w:rFonts w:ascii="Times New Roman" w:hAnsi="Times New Roman"/>
                <w:bCs/>
                <w:kern w:val="36"/>
                <w:sz w:val="28"/>
                <w:szCs w:val="28"/>
                <w:lang w:val="en-US"/>
              </w:rPr>
              <w:t>Standart</w:t>
            </w:r>
            <w:proofErr w:type="spellEnd"/>
            <w:r w:rsidRPr="00DD685E">
              <w:rPr>
                <w:rFonts w:ascii="Times New Roman" w:hAnsi="Times New Roman"/>
                <w:bCs/>
                <w:kern w:val="36"/>
                <w:sz w:val="28"/>
                <w:szCs w:val="28"/>
                <w:lang w:val="en-US"/>
              </w:rPr>
              <w:t>, free</w:t>
            </w:r>
          </w:p>
        </w:tc>
        <w:tc>
          <w:tcPr>
            <w:tcW w:w="2364" w:type="dxa"/>
          </w:tcPr>
          <w:p w:rsidR="0061637E" w:rsidRPr="00DD685E" w:rsidRDefault="0061637E" w:rsidP="0074067C">
            <w:pPr>
              <w:rPr>
                <w:rFonts w:ascii="Times New Roman" w:hAnsi="Times New Roman"/>
                <w:bCs/>
                <w:kern w:val="36"/>
                <w:sz w:val="28"/>
                <w:szCs w:val="28"/>
                <w:lang w:val="en-US"/>
              </w:rPr>
            </w:pPr>
            <w:r w:rsidRPr="00DD685E">
              <w:rPr>
                <w:rFonts w:ascii="Times New Roman" w:hAnsi="Times New Roman"/>
                <w:bCs/>
                <w:kern w:val="36"/>
                <w:sz w:val="28"/>
                <w:szCs w:val="28"/>
              </w:rPr>
              <w:t>неограниченно</w:t>
            </w:r>
          </w:p>
        </w:tc>
      </w:tr>
      <w:tr w:rsidR="0061637E" w:rsidRPr="00DD685E" w:rsidTr="0061637E">
        <w:trPr>
          <w:trHeight w:val="397"/>
        </w:trPr>
        <w:tc>
          <w:tcPr>
            <w:tcW w:w="513" w:type="dxa"/>
          </w:tcPr>
          <w:p w:rsidR="0061637E" w:rsidRPr="00DD685E" w:rsidRDefault="0061637E" w:rsidP="0061637E">
            <w:pPr>
              <w:numPr>
                <w:ilvl w:val="0"/>
                <w:numId w:val="35"/>
              </w:numPr>
              <w:spacing w:after="0" w:line="240" w:lineRule="auto"/>
              <w:ind w:hanging="720"/>
              <w:contextualSpacing/>
            </w:pPr>
          </w:p>
        </w:tc>
        <w:tc>
          <w:tcPr>
            <w:tcW w:w="4525" w:type="dxa"/>
          </w:tcPr>
          <w:p w:rsidR="0061637E" w:rsidRPr="00DD685E" w:rsidRDefault="0061637E" w:rsidP="0074067C">
            <w:pPr>
              <w:rPr>
                <w:rFonts w:ascii="Times New Roman" w:hAnsi="Times New Roman"/>
                <w:bCs/>
                <w:kern w:val="36"/>
                <w:sz w:val="28"/>
                <w:szCs w:val="28"/>
                <w:lang w:val="en-US"/>
              </w:rPr>
            </w:pPr>
            <w:proofErr w:type="spellStart"/>
            <w:r w:rsidRPr="00DD685E">
              <w:rPr>
                <w:rFonts w:ascii="Times New Roman" w:hAnsi="Times New Roman"/>
                <w:bCs/>
                <w:kern w:val="36"/>
                <w:sz w:val="28"/>
                <w:szCs w:val="28"/>
                <w:lang w:val="en-US"/>
              </w:rPr>
              <w:t>Abbyy</w:t>
            </w:r>
            <w:proofErr w:type="spellEnd"/>
            <w:r w:rsidRPr="00DD685E">
              <w:rPr>
                <w:rFonts w:ascii="Times New Roman" w:hAnsi="Times New Roman"/>
                <w:bCs/>
                <w:kern w:val="36"/>
                <w:sz w:val="28"/>
                <w:szCs w:val="28"/>
                <w:lang w:val="en-US"/>
              </w:rPr>
              <w:t xml:space="preserve"> </w:t>
            </w:r>
            <w:proofErr w:type="spellStart"/>
            <w:r w:rsidRPr="00DD685E">
              <w:rPr>
                <w:rFonts w:ascii="Times New Roman" w:hAnsi="Times New Roman"/>
                <w:bCs/>
                <w:kern w:val="36"/>
                <w:sz w:val="28"/>
                <w:szCs w:val="28"/>
                <w:lang w:val="en-US"/>
              </w:rPr>
              <w:t>FineReader</w:t>
            </w:r>
            <w:proofErr w:type="spellEnd"/>
            <w:r w:rsidRPr="00DD685E">
              <w:rPr>
                <w:rFonts w:ascii="Times New Roman" w:hAnsi="Times New Roman"/>
                <w:bCs/>
                <w:kern w:val="36"/>
                <w:sz w:val="28"/>
                <w:szCs w:val="28"/>
                <w:lang w:val="en-US"/>
              </w:rPr>
              <w:t xml:space="preserve"> 14</w:t>
            </w:r>
          </w:p>
        </w:tc>
        <w:tc>
          <w:tcPr>
            <w:tcW w:w="2389" w:type="dxa"/>
          </w:tcPr>
          <w:p w:rsidR="0061637E" w:rsidRPr="00DD685E" w:rsidRDefault="0061637E" w:rsidP="0074067C">
            <w:pPr>
              <w:rPr>
                <w:rFonts w:ascii="Times New Roman" w:hAnsi="Times New Roman"/>
                <w:bCs/>
                <w:kern w:val="36"/>
                <w:sz w:val="28"/>
                <w:szCs w:val="28"/>
                <w:lang w:val="en-US"/>
              </w:rPr>
            </w:pPr>
            <w:proofErr w:type="spellStart"/>
            <w:r w:rsidRPr="00DD685E">
              <w:rPr>
                <w:rFonts w:ascii="Times New Roman" w:hAnsi="Times New Roman"/>
                <w:bCs/>
                <w:kern w:val="36"/>
                <w:sz w:val="28"/>
                <w:szCs w:val="28"/>
                <w:lang w:val="en-US"/>
              </w:rPr>
              <w:t>Standart</w:t>
            </w:r>
            <w:proofErr w:type="spellEnd"/>
          </w:p>
        </w:tc>
        <w:tc>
          <w:tcPr>
            <w:tcW w:w="2364" w:type="dxa"/>
          </w:tcPr>
          <w:p w:rsidR="0061637E" w:rsidRPr="00DD685E" w:rsidRDefault="0061637E" w:rsidP="0074067C">
            <w:pPr>
              <w:rPr>
                <w:rFonts w:ascii="Times New Roman" w:hAnsi="Times New Roman"/>
                <w:bCs/>
                <w:kern w:val="36"/>
                <w:sz w:val="28"/>
                <w:szCs w:val="28"/>
                <w:lang w:val="en-US"/>
              </w:rPr>
            </w:pPr>
            <w:r w:rsidRPr="00DD685E">
              <w:rPr>
                <w:rFonts w:ascii="Times New Roman" w:hAnsi="Times New Roman"/>
                <w:bCs/>
                <w:kern w:val="36"/>
                <w:sz w:val="28"/>
                <w:szCs w:val="28"/>
                <w:lang w:val="en-US"/>
              </w:rPr>
              <w:t>1</w:t>
            </w:r>
          </w:p>
        </w:tc>
      </w:tr>
      <w:tr w:rsidR="0061637E" w:rsidRPr="00DD685E" w:rsidTr="0061637E">
        <w:trPr>
          <w:trHeight w:val="397"/>
        </w:trPr>
        <w:tc>
          <w:tcPr>
            <w:tcW w:w="513" w:type="dxa"/>
          </w:tcPr>
          <w:p w:rsidR="0061637E" w:rsidRPr="00DD685E" w:rsidRDefault="0061637E" w:rsidP="0061637E">
            <w:pPr>
              <w:numPr>
                <w:ilvl w:val="0"/>
                <w:numId w:val="35"/>
              </w:numPr>
              <w:spacing w:after="0" w:line="240" w:lineRule="auto"/>
              <w:ind w:hanging="720"/>
              <w:contextualSpacing/>
            </w:pPr>
          </w:p>
        </w:tc>
        <w:tc>
          <w:tcPr>
            <w:tcW w:w="4525" w:type="dxa"/>
          </w:tcPr>
          <w:p w:rsidR="0061637E" w:rsidRPr="00DD685E" w:rsidRDefault="0061637E" w:rsidP="0074067C">
            <w:pPr>
              <w:rPr>
                <w:rFonts w:ascii="Times New Roman" w:hAnsi="Times New Roman"/>
                <w:bCs/>
                <w:kern w:val="36"/>
                <w:sz w:val="28"/>
                <w:szCs w:val="28"/>
                <w:lang w:val="en-US"/>
              </w:rPr>
            </w:pPr>
            <w:proofErr w:type="spellStart"/>
            <w:r w:rsidRPr="00DD685E">
              <w:rPr>
                <w:rFonts w:ascii="Times New Roman" w:hAnsi="Times New Roman"/>
                <w:bCs/>
                <w:kern w:val="36"/>
                <w:sz w:val="28"/>
                <w:szCs w:val="28"/>
                <w:lang w:val="en-US"/>
              </w:rPr>
              <w:t>Abbyy</w:t>
            </w:r>
            <w:proofErr w:type="spellEnd"/>
            <w:r w:rsidRPr="00DD685E">
              <w:rPr>
                <w:rFonts w:ascii="Times New Roman" w:hAnsi="Times New Roman"/>
                <w:bCs/>
                <w:kern w:val="36"/>
                <w:sz w:val="28"/>
                <w:szCs w:val="28"/>
                <w:lang w:val="en-US"/>
              </w:rPr>
              <w:t xml:space="preserve"> </w:t>
            </w:r>
            <w:proofErr w:type="spellStart"/>
            <w:r w:rsidRPr="00DD685E">
              <w:rPr>
                <w:rFonts w:ascii="Times New Roman" w:hAnsi="Times New Roman"/>
                <w:bCs/>
                <w:kern w:val="36"/>
                <w:sz w:val="28"/>
                <w:szCs w:val="28"/>
                <w:lang w:val="en-US"/>
              </w:rPr>
              <w:t>FineReader</w:t>
            </w:r>
            <w:proofErr w:type="spellEnd"/>
            <w:r w:rsidRPr="00DD685E">
              <w:rPr>
                <w:rFonts w:ascii="Times New Roman" w:hAnsi="Times New Roman"/>
                <w:bCs/>
                <w:kern w:val="36"/>
                <w:sz w:val="28"/>
                <w:szCs w:val="28"/>
                <w:lang w:val="en-US"/>
              </w:rPr>
              <w:t xml:space="preserve"> 11</w:t>
            </w:r>
          </w:p>
        </w:tc>
        <w:tc>
          <w:tcPr>
            <w:tcW w:w="2389" w:type="dxa"/>
          </w:tcPr>
          <w:p w:rsidR="0061637E" w:rsidRPr="00DD685E" w:rsidRDefault="0061637E" w:rsidP="0074067C">
            <w:pPr>
              <w:rPr>
                <w:rFonts w:ascii="Times New Roman" w:hAnsi="Times New Roman"/>
                <w:bCs/>
                <w:kern w:val="36"/>
                <w:sz w:val="28"/>
                <w:szCs w:val="28"/>
                <w:lang w:val="en-US"/>
              </w:rPr>
            </w:pPr>
            <w:r w:rsidRPr="00DD685E">
              <w:rPr>
                <w:rFonts w:ascii="Times New Roman" w:hAnsi="Times New Roman"/>
                <w:bCs/>
                <w:kern w:val="36"/>
                <w:sz w:val="28"/>
                <w:szCs w:val="28"/>
                <w:lang w:val="en-US"/>
              </w:rPr>
              <w:t>Edition</w:t>
            </w:r>
          </w:p>
        </w:tc>
        <w:tc>
          <w:tcPr>
            <w:tcW w:w="2364" w:type="dxa"/>
          </w:tcPr>
          <w:p w:rsidR="0061637E" w:rsidRPr="00DD685E" w:rsidRDefault="0061637E" w:rsidP="0074067C">
            <w:pPr>
              <w:rPr>
                <w:rFonts w:ascii="Times New Roman" w:hAnsi="Times New Roman"/>
                <w:bCs/>
                <w:kern w:val="36"/>
                <w:sz w:val="28"/>
                <w:szCs w:val="28"/>
                <w:lang w:val="en-US"/>
              </w:rPr>
            </w:pPr>
            <w:r w:rsidRPr="00DD685E">
              <w:rPr>
                <w:rFonts w:ascii="Times New Roman" w:hAnsi="Times New Roman"/>
                <w:bCs/>
                <w:kern w:val="36"/>
                <w:sz w:val="28"/>
                <w:szCs w:val="28"/>
                <w:lang w:val="en-US"/>
              </w:rPr>
              <w:t>5</w:t>
            </w:r>
          </w:p>
        </w:tc>
      </w:tr>
      <w:tr w:rsidR="0061637E" w:rsidRPr="00DD685E" w:rsidTr="0061637E">
        <w:trPr>
          <w:trHeight w:val="397"/>
        </w:trPr>
        <w:tc>
          <w:tcPr>
            <w:tcW w:w="513" w:type="dxa"/>
          </w:tcPr>
          <w:p w:rsidR="0061637E" w:rsidRPr="00DD685E" w:rsidRDefault="0061637E" w:rsidP="0061637E">
            <w:pPr>
              <w:numPr>
                <w:ilvl w:val="0"/>
                <w:numId w:val="35"/>
              </w:numPr>
              <w:spacing w:after="0" w:line="240" w:lineRule="auto"/>
              <w:ind w:hanging="720"/>
              <w:contextualSpacing/>
            </w:pPr>
          </w:p>
        </w:tc>
        <w:tc>
          <w:tcPr>
            <w:tcW w:w="4525" w:type="dxa"/>
          </w:tcPr>
          <w:p w:rsidR="0061637E" w:rsidRPr="00DD685E" w:rsidRDefault="0061637E" w:rsidP="0074067C">
            <w:proofErr w:type="spellStart"/>
            <w:r w:rsidRPr="00DD685E">
              <w:rPr>
                <w:rFonts w:ascii="Times New Roman" w:hAnsi="Times New Roman"/>
                <w:bCs/>
                <w:kern w:val="36"/>
                <w:sz w:val="28"/>
                <w:szCs w:val="28"/>
              </w:rPr>
              <w:t>Access</w:t>
            </w:r>
            <w:proofErr w:type="spellEnd"/>
            <w:r w:rsidRPr="00DD685E">
              <w:rPr>
                <w:rFonts w:ascii="Times New Roman" w:hAnsi="Times New Roman"/>
                <w:bCs/>
                <w:kern w:val="36"/>
                <w:sz w:val="28"/>
                <w:szCs w:val="28"/>
              </w:rPr>
              <w:t xml:space="preserve"> 2007</w:t>
            </w:r>
          </w:p>
        </w:tc>
        <w:tc>
          <w:tcPr>
            <w:tcW w:w="2389" w:type="dxa"/>
          </w:tcPr>
          <w:p w:rsidR="0061637E" w:rsidRPr="00DD685E" w:rsidRDefault="0061637E" w:rsidP="0074067C">
            <w:r w:rsidRPr="00DD685E">
              <w:rPr>
                <w:rFonts w:ascii="Times New Roman" w:hAnsi="Times New Roman"/>
                <w:bCs/>
                <w:kern w:val="36"/>
                <w:sz w:val="28"/>
                <w:szCs w:val="28"/>
              </w:rPr>
              <w:t>MSDN AA</w:t>
            </w:r>
          </w:p>
        </w:tc>
        <w:tc>
          <w:tcPr>
            <w:tcW w:w="2364" w:type="dxa"/>
          </w:tcPr>
          <w:p w:rsidR="0061637E" w:rsidRPr="00DD685E" w:rsidRDefault="0061637E" w:rsidP="0074067C">
            <w:r w:rsidRPr="00DD685E">
              <w:rPr>
                <w:rFonts w:ascii="Times New Roman" w:hAnsi="Times New Roman"/>
                <w:bCs/>
                <w:kern w:val="36"/>
                <w:sz w:val="28"/>
                <w:szCs w:val="28"/>
              </w:rPr>
              <w:t>25</w:t>
            </w:r>
          </w:p>
        </w:tc>
      </w:tr>
      <w:tr w:rsidR="0061637E" w:rsidRPr="00DD685E" w:rsidTr="0061637E">
        <w:trPr>
          <w:trHeight w:val="397"/>
        </w:trPr>
        <w:tc>
          <w:tcPr>
            <w:tcW w:w="513" w:type="dxa"/>
          </w:tcPr>
          <w:p w:rsidR="0061637E" w:rsidRPr="00DD685E" w:rsidRDefault="0061637E" w:rsidP="0061637E">
            <w:pPr>
              <w:numPr>
                <w:ilvl w:val="0"/>
                <w:numId w:val="35"/>
              </w:numPr>
              <w:spacing w:after="0" w:line="240" w:lineRule="auto"/>
              <w:ind w:hanging="720"/>
              <w:contextualSpacing/>
            </w:pPr>
          </w:p>
        </w:tc>
        <w:tc>
          <w:tcPr>
            <w:tcW w:w="4525" w:type="dxa"/>
          </w:tcPr>
          <w:p w:rsidR="0061637E" w:rsidRPr="00DD685E" w:rsidRDefault="0061637E" w:rsidP="0074067C">
            <w:pPr>
              <w:rPr>
                <w:rFonts w:ascii="Times New Roman" w:hAnsi="Times New Roman"/>
                <w:bCs/>
                <w:kern w:val="36"/>
                <w:sz w:val="28"/>
                <w:szCs w:val="28"/>
              </w:rPr>
            </w:pPr>
            <w:proofErr w:type="spellStart"/>
            <w:r w:rsidRPr="00DD685E">
              <w:rPr>
                <w:rFonts w:ascii="Times New Roman" w:hAnsi="Times New Roman"/>
                <w:bCs/>
                <w:kern w:val="36"/>
                <w:sz w:val="28"/>
                <w:szCs w:val="28"/>
              </w:rPr>
              <w:t>Ammyy</w:t>
            </w:r>
            <w:proofErr w:type="spellEnd"/>
            <w:r w:rsidRPr="00DD685E">
              <w:rPr>
                <w:rFonts w:ascii="Times New Roman" w:hAnsi="Times New Roman"/>
                <w:bCs/>
                <w:kern w:val="36"/>
                <w:sz w:val="28"/>
                <w:szCs w:val="28"/>
              </w:rPr>
              <w:t xml:space="preserve"> </w:t>
            </w:r>
            <w:proofErr w:type="spellStart"/>
            <w:r w:rsidRPr="00DD685E">
              <w:rPr>
                <w:rFonts w:ascii="Times New Roman" w:hAnsi="Times New Roman"/>
                <w:bCs/>
                <w:kern w:val="36"/>
                <w:sz w:val="28"/>
                <w:szCs w:val="28"/>
              </w:rPr>
              <w:t>Admin</w:t>
            </w:r>
            <w:proofErr w:type="spellEnd"/>
            <w:r w:rsidRPr="00DD685E">
              <w:rPr>
                <w:rFonts w:ascii="Times New Roman" w:hAnsi="Times New Roman"/>
                <w:bCs/>
                <w:kern w:val="36"/>
                <w:sz w:val="28"/>
                <w:szCs w:val="28"/>
              </w:rPr>
              <w:t xml:space="preserve"> </w:t>
            </w:r>
          </w:p>
        </w:tc>
        <w:tc>
          <w:tcPr>
            <w:tcW w:w="2389" w:type="dxa"/>
          </w:tcPr>
          <w:p w:rsidR="0061637E" w:rsidRPr="00DD685E" w:rsidRDefault="0061637E" w:rsidP="0074067C">
            <w:pPr>
              <w:rPr>
                <w:rFonts w:ascii="Times New Roman" w:hAnsi="Times New Roman"/>
                <w:bCs/>
                <w:kern w:val="36"/>
                <w:sz w:val="28"/>
                <w:szCs w:val="28"/>
                <w:lang w:val="en-US"/>
              </w:rPr>
            </w:pPr>
            <w:r w:rsidRPr="00DD685E">
              <w:rPr>
                <w:rFonts w:ascii="Times New Roman" w:hAnsi="Times New Roman"/>
                <w:bCs/>
                <w:kern w:val="36"/>
                <w:sz w:val="28"/>
                <w:szCs w:val="28"/>
                <w:lang w:val="en-US"/>
              </w:rPr>
              <w:t>Corporate</w:t>
            </w:r>
          </w:p>
        </w:tc>
        <w:tc>
          <w:tcPr>
            <w:tcW w:w="2364" w:type="dxa"/>
          </w:tcPr>
          <w:p w:rsidR="0061637E" w:rsidRPr="00DD685E" w:rsidRDefault="0061637E" w:rsidP="0074067C">
            <w:pPr>
              <w:rPr>
                <w:rFonts w:ascii="Times New Roman" w:hAnsi="Times New Roman"/>
                <w:bCs/>
                <w:kern w:val="36"/>
                <w:sz w:val="28"/>
                <w:szCs w:val="28"/>
                <w:lang w:val="en-US"/>
              </w:rPr>
            </w:pPr>
            <w:r w:rsidRPr="00DD685E">
              <w:rPr>
                <w:rFonts w:ascii="Times New Roman" w:hAnsi="Times New Roman"/>
                <w:bCs/>
                <w:kern w:val="36"/>
                <w:sz w:val="28"/>
                <w:szCs w:val="28"/>
                <w:lang w:val="en-US"/>
              </w:rPr>
              <w:t>2</w:t>
            </w:r>
          </w:p>
        </w:tc>
      </w:tr>
      <w:tr w:rsidR="0061637E" w:rsidRPr="00DD685E" w:rsidTr="0061637E">
        <w:trPr>
          <w:trHeight w:val="397"/>
        </w:trPr>
        <w:tc>
          <w:tcPr>
            <w:tcW w:w="513" w:type="dxa"/>
          </w:tcPr>
          <w:p w:rsidR="0061637E" w:rsidRPr="00DD685E" w:rsidRDefault="0061637E" w:rsidP="0061637E">
            <w:pPr>
              <w:numPr>
                <w:ilvl w:val="0"/>
                <w:numId w:val="35"/>
              </w:numPr>
              <w:spacing w:after="0" w:line="240" w:lineRule="auto"/>
              <w:ind w:hanging="720"/>
              <w:contextualSpacing/>
            </w:pPr>
          </w:p>
        </w:tc>
        <w:tc>
          <w:tcPr>
            <w:tcW w:w="4525" w:type="dxa"/>
          </w:tcPr>
          <w:p w:rsidR="0061637E" w:rsidRPr="00DD685E" w:rsidRDefault="0061637E" w:rsidP="0074067C">
            <w:pPr>
              <w:rPr>
                <w:rFonts w:ascii="Times New Roman" w:hAnsi="Times New Roman"/>
                <w:bCs/>
                <w:kern w:val="36"/>
                <w:sz w:val="28"/>
                <w:szCs w:val="28"/>
              </w:rPr>
            </w:pPr>
            <w:r w:rsidRPr="00DD685E">
              <w:rPr>
                <w:rFonts w:ascii="Times New Roman" w:hAnsi="Times New Roman"/>
                <w:bCs/>
                <w:kern w:val="36"/>
                <w:sz w:val="28"/>
                <w:szCs w:val="28"/>
              </w:rPr>
              <w:t xml:space="preserve">Camtasia-9 ESD </w:t>
            </w:r>
            <w:proofErr w:type="spellStart"/>
            <w:r w:rsidRPr="00DD685E">
              <w:rPr>
                <w:rFonts w:ascii="Times New Roman" w:hAnsi="Times New Roman"/>
                <w:bCs/>
                <w:kern w:val="36"/>
                <w:sz w:val="28"/>
                <w:szCs w:val="28"/>
              </w:rPr>
              <w:t>SnglU</w:t>
            </w:r>
            <w:proofErr w:type="spellEnd"/>
            <w:r w:rsidRPr="00DD685E">
              <w:rPr>
                <w:rFonts w:ascii="Times New Roman" w:hAnsi="Times New Roman"/>
                <w:bCs/>
                <w:kern w:val="36"/>
                <w:sz w:val="28"/>
                <w:szCs w:val="28"/>
              </w:rPr>
              <w:t xml:space="preserve"> </w:t>
            </w:r>
            <w:proofErr w:type="spellStart"/>
            <w:r w:rsidRPr="00DD685E">
              <w:rPr>
                <w:rFonts w:ascii="Times New Roman" w:hAnsi="Times New Roman"/>
                <w:bCs/>
                <w:kern w:val="36"/>
                <w:sz w:val="28"/>
                <w:szCs w:val="28"/>
              </w:rPr>
              <w:t>Comm</w:t>
            </w:r>
            <w:proofErr w:type="spellEnd"/>
          </w:p>
        </w:tc>
        <w:tc>
          <w:tcPr>
            <w:tcW w:w="2389" w:type="dxa"/>
          </w:tcPr>
          <w:p w:rsidR="0061637E" w:rsidRPr="00DD685E" w:rsidRDefault="0061637E" w:rsidP="0074067C">
            <w:pPr>
              <w:rPr>
                <w:rFonts w:ascii="Times New Roman" w:hAnsi="Times New Roman"/>
                <w:bCs/>
                <w:kern w:val="36"/>
                <w:sz w:val="28"/>
                <w:szCs w:val="28"/>
                <w:lang w:val="en-US"/>
              </w:rPr>
            </w:pPr>
            <w:proofErr w:type="spellStart"/>
            <w:r w:rsidRPr="00DD685E">
              <w:rPr>
                <w:rFonts w:ascii="Times New Roman" w:hAnsi="Times New Roman"/>
                <w:bCs/>
                <w:kern w:val="36"/>
                <w:sz w:val="28"/>
                <w:szCs w:val="28"/>
                <w:lang w:val="en-US"/>
              </w:rPr>
              <w:t>Comm</w:t>
            </w:r>
            <w:proofErr w:type="spellEnd"/>
          </w:p>
        </w:tc>
        <w:tc>
          <w:tcPr>
            <w:tcW w:w="2364" w:type="dxa"/>
          </w:tcPr>
          <w:p w:rsidR="0061637E" w:rsidRPr="00DD685E" w:rsidRDefault="0061637E" w:rsidP="0074067C">
            <w:pPr>
              <w:rPr>
                <w:rFonts w:ascii="Times New Roman" w:hAnsi="Times New Roman"/>
                <w:bCs/>
                <w:kern w:val="36"/>
                <w:sz w:val="28"/>
                <w:szCs w:val="28"/>
                <w:lang w:val="en-US"/>
              </w:rPr>
            </w:pPr>
            <w:r w:rsidRPr="00DD685E">
              <w:rPr>
                <w:rFonts w:ascii="Times New Roman" w:hAnsi="Times New Roman"/>
                <w:bCs/>
                <w:kern w:val="36"/>
                <w:sz w:val="28"/>
                <w:szCs w:val="28"/>
                <w:lang w:val="en-US"/>
              </w:rPr>
              <w:t>1</w:t>
            </w:r>
          </w:p>
        </w:tc>
      </w:tr>
      <w:tr w:rsidR="0061637E" w:rsidRPr="00DD685E" w:rsidTr="0061637E">
        <w:trPr>
          <w:trHeight w:val="397"/>
        </w:trPr>
        <w:tc>
          <w:tcPr>
            <w:tcW w:w="513" w:type="dxa"/>
          </w:tcPr>
          <w:p w:rsidR="0061637E" w:rsidRPr="00DD685E" w:rsidRDefault="0061637E" w:rsidP="0061637E">
            <w:pPr>
              <w:numPr>
                <w:ilvl w:val="0"/>
                <w:numId w:val="35"/>
              </w:numPr>
              <w:spacing w:after="0" w:line="240" w:lineRule="auto"/>
              <w:ind w:hanging="720"/>
              <w:contextualSpacing/>
            </w:pPr>
          </w:p>
        </w:tc>
        <w:tc>
          <w:tcPr>
            <w:tcW w:w="4525" w:type="dxa"/>
          </w:tcPr>
          <w:p w:rsidR="0061637E" w:rsidRPr="00DD685E" w:rsidRDefault="0061637E" w:rsidP="0074067C">
            <w:pPr>
              <w:rPr>
                <w:rFonts w:ascii="Times New Roman" w:hAnsi="Times New Roman"/>
                <w:bCs/>
                <w:kern w:val="36"/>
                <w:sz w:val="28"/>
                <w:szCs w:val="28"/>
                <w:lang w:val="en-US"/>
              </w:rPr>
            </w:pPr>
            <w:r w:rsidRPr="00DD685E">
              <w:rPr>
                <w:rFonts w:ascii="Times New Roman" w:hAnsi="Times New Roman"/>
                <w:bCs/>
                <w:kern w:val="36"/>
                <w:sz w:val="28"/>
                <w:szCs w:val="28"/>
                <w:lang w:val="en-US"/>
              </w:rPr>
              <w:t>SymyxDraw-3_3_AE</w:t>
            </w:r>
          </w:p>
        </w:tc>
        <w:tc>
          <w:tcPr>
            <w:tcW w:w="2389" w:type="dxa"/>
          </w:tcPr>
          <w:p w:rsidR="0061637E" w:rsidRPr="00DD685E" w:rsidRDefault="0061637E" w:rsidP="0074067C">
            <w:pPr>
              <w:rPr>
                <w:rFonts w:ascii="Times New Roman" w:hAnsi="Times New Roman"/>
                <w:bCs/>
                <w:kern w:val="36"/>
                <w:sz w:val="28"/>
                <w:szCs w:val="28"/>
                <w:lang w:val="en-US"/>
              </w:rPr>
            </w:pPr>
            <w:r w:rsidRPr="00DD685E">
              <w:rPr>
                <w:rFonts w:ascii="Times New Roman" w:hAnsi="Times New Roman"/>
                <w:bCs/>
                <w:kern w:val="36"/>
                <w:sz w:val="28"/>
                <w:szCs w:val="28"/>
              </w:rPr>
              <w:t>Учебная версия</w:t>
            </w:r>
          </w:p>
        </w:tc>
        <w:tc>
          <w:tcPr>
            <w:tcW w:w="2364" w:type="dxa"/>
          </w:tcPr>
          <w:p w:rsidR="0061637E" w:rsidRPr="00DD685E" w:rsidRDefault="0061637E" w:rsidP="0074067C">
            <w:pPr>
              <w:rPr>
                <w:rFonts w:ascii="Times New Roman" w:hAnsi="Times New Roman"/>
                <w:bCs/>
                <w:kern w:val="36"/>
                <w:sz w:val="28"/>
                <w:szCs w:val="28"/>
              </w:rPr>
            </w:pPr>
            <w:r w:rsidRPr="00DD685E">
              <w:rPr>
                <w:rFonts w:ascii="Times New Roman" w:hAnsi="Times New Roman"/>
                <w:bCs/>
                <w:kern w:val="36"/>
                <w:sz w:val="28"/>
                <w:szCs w:val="28"/>
              </w:rPr>
              <w:t>неограниченно</w:t>
            </w:r>
          </w:p>
        </w:tc>
      </w:tr>
      <w:tr w:rsidR="0061637E" w:rsidRPr="00DD685E" w:rsidTr="0061637E">
        <w:trPr>
          <w:trHeight w:val="397"/>
        </w:trPr>
        <w:tc>
          <w:tcPr>
            <w:tcW w:w="513" w:type="dxa"/>
          </w:tcPr>
          <w:p w:rsidR="0061637E" w:rsidRPr="00DD685E" w:rsidRDefault="0061637E" w:rsidP="0061637E">
            <w:pPr>
              <w:numPr>
                <w:ilvl w:val="0"/>
                <w:numId w:val="35"/>
              </w:numPr>
              <w:spacing w:after="0" w:line="240" w:lineRule="auto"/>
              <w:ind w:hanging="720"/>
              <w:contextualSpacing/>
            </w:pPr>
          </w:p>
        </w:tc>
        <w:tc>
          <w:tcPr>
            <w:tcW w:w="4525" w:type="dxa"/>
          </w:tcPr>
          <w:p w:rsidR="0061637E" w:rsidRPr="00DD685E" w:rsidRDefault="0061637E" w:rsidP="0074067C">
            <w:pPr>
              <w:rPr>
                <w:rFonts w:ascii="Times New Roman" w:hAnsi="Times New Roman"/>
                <w:bCs/>
                <w:kern w:val="36"/>
                <w:sz w:val="28"/>
                <w:szCs w:val="28"/>
                <w:lang w:val="en-US"/>
              </w:rPr>
            </w:pPr>
            <w:r w:rsidRPr="00DD685E">
              <w:rPr>
                <w:rFonts w:ascii="Times New Roman" w:hAnsi="Times New Roman"/>
                <w:bCs/>
                <w:kern w:val="36"/>
                <w:sz w:val="28"/>
                <w:szCs w:val="28"/>
                <w:lang w:val="en-US"/>
              </w:rPr>
              <w:t>HyperChem809</w:t>
            </w:r>
          </w:p>
        </w:tc>
        <w:tc>
          <w:tcPr>
            <w:tcW w:w="2389" w:type="dxa"/>
          </w:tcPr>
          <w:p w:rsidR="0061637E" w:rsidRPr="00DD685E" w:rsidRDefault="0061637E" w:rsidP="0074067C">
            <w:pPr>
              <w:rPr>
                <w:rFonts w:ascii="Times New Roman" w:hAnsi="Times New Roman"/>
                <w:bCs/>
                <w:kern w:val="36"/>
                <w:sz w:val="28"/>
                <w:szCs w:val="28"/>
                <w:lang w:val="en-US"/>
              </w:rPr>
            </w:pPr>
            <w:proofErr w:type="spellStart"/>
            <w:r w:rsidRPr="00DD685E">
              <w:rPr>
                <w:rFonts w:ascii="Times New Roman" w:hAnsi="Times New Roman"/>
                <w:bCs/>
                <w:kern w:val="36"/>
                <w:sz w:val="28"/>
                <w:szCs w:val="28"/>
                <w:lang w:val="en-US"/>
              </w:rPr>
              <w:t>Standart</w:t>
            </w:r>
            <w:proofErr w:type="spellEnd"/>
          </w:p>
        </w:tc>
        <w:tc>
          <w:tcPr>
            <w:tcW w:w="2364" w:type="dxa"/>
          </w:tcPr>
          <w:p w:rsidR="0061637E" w:rsidRPr="00DD685E" w:rsidRDefault="0061637E" w:rsidP="0074067C">
            <w:pPr>
              <w:rPr>
                <w:rFonts w:ascii="Times New Roman" w:hAnsi="Times New Roman"/>
                <w:bCs/>
                <w:kern w:val="36"/>
                <w:sz w:val="28"/>
                <w:szCs w:val="28"/>
                <w:lang w:val="en-US"/>
              </w:rPr>
            </w:pPr>
            <w:r w:rsidRPr="00DD685E">
              <w:rPr>
                <w:rFonts w:ascii="Times New Roman" w:hAnsi="Times New Roman"/>
                <w:bCs/>
                <w:kern w:val="36"/>
                <w:sz w:val="28"/>
                <w:szCs w:val="28"/>
                <w:lang w:val="en-US"/>
              </w:rPr>
              <w:t>1</w:t>
            </w:r>
          </w:p>
        </w:tc>
      </w:tr>
      <w:tr w:rsidR="0061637E" w:rsidRPr="00DD685E" w:rsidTr="0061637E">
        <w:trPr>
          <w:trHeight w:val="397"/>
        </w:trPr>
        <w:tc>
          <w:tcPr>
            <w:tcW w:w="513" w:type="dxa"/>
          </w:tcPr>
          <w:p w:rsidR="0061637E" w:rsidRPr="00DD685E" w:rsidRDefault="0061637E" w:rsidP="0061637E">
            <w:pPr>
              <w:numPr>
                <w:ilvl w:val="0"/>
                <w:numId w:val="35"/>
              </w:numPr>
              <w:spacing w:after="0" w:line="240" w:lineRule="auto"/>
              <w:ind w:hanging="720"/>
              <w:contextualSpacing/>
            </w:pPr>
          </w:p>
        </w:tc>
        <w:tc>
          <w:tcPr>
            <w:tcW w:w="4525" w:type="dxa"/>
          </w:tcPr>
          <w:p w:rsidR="0061637E" w:rsidRPr="00DD685E" w:rsidRDefault="0061637E" w:rsidP="0074067C">
            <w:r w:rsidRPr="00DD685E">
              <w:rPr>
                <w:rFonts w:ascii="Times New Roman" w:hAnsi="Times New Roman"/>
                <w:bCs/>
                <w:kern w:val="36"/>
                <w:sz w:val="28"/>
                <w:szCs w:val="28"/>
              </w:rPr>
              <w:t>GIMP</w:t>
            </w:r>
          </w:p>
        </w:tc>
        <w:tc>
          <w:tcPr>
            <w:tcW w:w="2389" w:type="dxa"/>
          </w:tcPr>
          <w:p w:rsidR="0061637E" w:rsidRPr="00DD685E" w:rsidRDefault="0061637E" w:rsidP="0074067C">
            <w:r w:rsidRPr="00DD685E">
              <w:rPr>
                <w:rFonts w:ascii="Times New Roman" w:hAnsi="Times New Roman"/>
                <w:bCs/>
                <w:kern w:val="36"/>
                <w:sz w:val="28"/>
                <w:szCs w:val="28"/>
              </w:rPr>
              <w:t>GPL</w:t>
            </w:r>
          </w:p>
        </w:tc>
        <w:tc>
          <w:tcPr>
            <w:tcW w:w="2364" w:type="dxa"/>
          </w:tcPr>
          <w:p w:rsidR="0061637E" w:rsidRPr="00DD685E" w:rsidRDefault="0061637E" w:rsidP="0074067C">
            <w:r w:rsidRPr="00DD685E">
              <w:rPr>
                <w:rFonts w:ascii="Times New Roman" w:hAnsi="Times New Roman"/>
                <w:bCs/>
                <w:kern w:val="36"/>
                <w:sz w:val="28"/>
                <w:szCs w:val="28"/>
              </w:rPr>
              <w:t>неограниченно</w:t>
            </w:r>
          </w:p>
        </w:tc>
      </w:tr>
      <w:tr w:rsidR="0061637E" w:rsidRPr="00DD685E" w:rsidTr="0061637E">
        <w:trPr>
          <w:trHeight w:val="397"/>
        </w:trPr>
        <w:tc>
          <w:tcPr>
            <w:tcW w:w="513" w:type="dxa"/>
          </w:tcPr>
          <w:p w:rsidR="0061637E" w:rsidRPr="00DD685E" w:rsidRDefault="0061637E" w:rsidP="0061637E">
            <w:pPr>
              <w:numPr>
                <w:ilvl w:val="0"/>
                <w:numId w:val="35"/>
              </w:numPr>
              <w:spacing w:after="0" w:line="240" w:lineRule="auto"/>
              <w:ind w:hanging="720"/>
              <w:contextualSpacing/>
            </w:pPr>
          </w:p>
        </w:tc>
        <w:tc>
          <w:tcPr>
            <w:tcW w:w="4525" w:type="dxa"/>
          </w:tcPr>
          <w:p w:rsidR="0061637E" w:rsidRPr="00DD685E" w:rsidRDefault="0061637E" w:rsidP="0074067C">
            <w:proofErr w:type="spellStart"/>
            <w:r w:rsidRPr="00DD685E">
              <w:rPr>
                <w:rFonts w:ascii="Times New Roman" w:hAnsi="Times New Roman"/>
                <w:bCs/>
                <w:kern w:val="36"/>
                <w:sz w:val="28"/>
                <w:szCs w:val="28"/>
              </w:rPr>
              <w:t>Kaspersky</w:t>
            </w:r>
            <w:proofErr w:type="spellEnd"/>
            <w:r w:rsidRPr="00DD685E">
              <w:rPr>
                <w:rFonts w:ascii="Times New Roman" w:hAnsi="Times New Roman"/>
                <w:bCs/>
                <w:kern w:val="36"/>
                <w:sz w:val="28"/>
                <w:szCs w:val="28"/>
              </w:rPr>
              <w:t xml:space="preserve"> </w:t>
            </w:r>
            <w:proofErr w:type="spellStart"/>
            <w:r w:rsidRPr="00DD685E">
              <w:rPr>
                <w:rFonts w:ascii="Times New Roman" w:hAnsi="Times New Roman"/>
                <w:bCs/>
                <w:kern w:val="36"/>
                <w:sz w:val="28"/>
                <w:szCs w:val="28"/>
              </w:rPr>
              <w:t>Endpoint</w:t>
            </w:r>
            <w:proofErr w:type="spellEnd"/>
            <w:r w:rsidRPr="00DD685E">
              <w:rPr>
                <w:rFonts w:ascii="Times New Roman" w:hAnsi="Times New Roman"/>
                <w:bCs/>
                <w:kern w:val="36"/>
                <w:sz w:val="28"/>
                <w:szCs w:val="28"/>
              </w:rPr>
              <w:t xml:space="preserve"> </w:t>
            </w:r>
            <w:proofErr w:type="spellStart"/>
            <w:r w:rsidRPr="00DD685E">
              <w:rPr>
                <w:rFonts w:ascii="Times New Roman" w:hAnsi="Times New Roman"/>
                <w:bCs/>
                <w:kern w:val="36"/>
                <w:sz w:val="28"/>
                <w:szCs w:val="28"/>
              </w:rPr>
              <w:t>Security</w:t>
            </w:r>
            <w:proofErr w:type="spellEnd"/>
          </w:p>
        </w:tc>
        <w:tc>
          <w:tcPr>
            <w:tcW w:w="2389" w:type="dxa"/>
          </w:tcPr>
          <w:p w:rsidR="0061637E" w:rsidRPr="00DD685E" w:rsidRDefault="0061637E" w:rsidP="0074067C">
            <w:r w:rsidRPr="00DD685E">
              <w:rPr>
                <w:rFonts w:ascii="Times New Roman" w:hAnsi="Times New Roman"/>
                <w:bCs/>
                <w:kern w:val="36"/>
                <w:sz w:val="28"/>
                <w:szCs w:val="28"/>
              </w:rPr>
              <w:t>коммерческая</w:t>
            </w:r>
          </w:p>
        </w:tc>
        <w:tc>
          <w:tcPr>
            <w:tcW w:w="2364" w:type="dxa"/>
          </w:tcPr>
          <w:p w:rsidR="0061637E" w:rsidRPr="00DD685E" w:rsidRDefault="0061637E" w:rsidP="0074067C">
            <w:r w:rsidRPr="00DD685E">
              <w:rPr>
                <w:rFonts w:ascii="Times New Roman" w:hAnsi="Times New Roman"/>
                <w:bCs/>
                <w:kern w:val="36"/>
                <w:sz w:val="28"/>
                <w:szCs w:val="28"/>
              </w:rPr>
              <w:t>100</w:t>
            </w:r>
          </w:p>
        </w:tc>
      </w:tr>
      <w:tr w:rsidR="0061637E" w:rsidRPr="00DD685E" w:rsidTr="0061637E">
        <w:trPr>
          <w:trHeight w:val="397"/>
        </w:trPr>
        <w:tc>
          <w:tcPr>
            <w:tcW w:w="513" w:type="dxa"/>
          </w:tcPr>
          <w:p w:rsidR="0061637E" w:rsidRPr="00DD685E" w:rsidRDefault="0061637E" w:rsidP="0061637E">
            <w:pPr>
              <w:numPr>
                <w:ilvl w:val="0"/>
                <w:numId w:val="35"/>
              </w:numPr>
              <w:spacing w:after="0" w:line="240" w:lineRule="auto"/>
              <w:ind w:hanging="720"/>
              <w:contextualSpacing/>
            </w:pPr>
          </w:p>
        </w:tc>
        <w:tc>
          <w:tcPr>
            <w:tcW w:w="4525" w:type="dxa"/>
          </w:tcPr>
          <w:p w:rsidR="0061637E" w:rsidRPr="00DD685E" w:rsidRDefault="0061637E" w:rsidP="0074067C">
            <w:pPr>
              <w:rPr>
                <w:rFonts w:ascii="Times New Roman" w:hAnsi="Times New Roman"/>
                <w:bCs/>
                <w:kern w:val="36"/>
                <w:sz w:val="28"/>
                <w:szCs w:val="28"/>
              </w:rPr>
            </w:pPr>
            <w:proofErr w:type="spellStart"/>
            <w:r w:rsidRPr="00DD685E">
              <w:rPr>
                <w:rFonts w:ascii="Times New Roman" w:hAnsi="Times New Roman"/>
                <w:bCs/>
                <w:kern w:val="36"/>
                <w:sz w:val="28"/>
                <w:szCs w:val="28"/>
              </w:rPr>
              <w:t>Sumatra</w:t>
            </w:r>
            <w:proofErr w:type="spellEnd"/>
            <w:r w:rsidRPr="00DD685E">
              <w:rPr>
                <w:rFonts w:ascii="Times New Roman" w:hAnsi="Times New Roman"/>
                <w:bCs/>
                <w:kern w:val="36"/>
                <w:sz w:val="28"/>
                <w:szCs w:val="28"/>
              </w:rPr>
              <w:t xml:space="preserve"> PDF</w:t>
            </w:r>
          </w:p>
        </w:tc>
        <w:tc>
          <w:tcPr>
            <w:tcW w:w="2389" w:type="dxa"/>
          </w:tcPr>
          <w:p w:rsidR="0061637E" w:rsidRPr="00DD685E" w:rsidRDefault="0061637E" w:rsidP="0074067C">
            <w:pPr>
              <w:rPr>
                <w:rFonts w:ascii="Times New Roman" w:hAnsi="Times New Roman"/>
                <w:bCs/>
                <w:kern w:val="36"/>
                <w:sz w:val="28"/>
                <w:szCs w:val="28"/>
              </w:rPr>
            </w:pPr>
            <w:proofErr w:type="spellStart"/>
            <w:r w:rsidRPr="00DD685E">
              <w:rPr>
                <w:rFonts w:ascii="Times New Roman" w:hAnsi="Times New Roman"/>
                <w:bCs/>
                <w:kern w:val="36"/>
                <w:sz w:val="28"/>
                <w:szCs w:val="28"/>
                <w:lang w:val="en-US"/>
              </w:rPr>
              <w:t>Standart</w:t>
            </w:r>
            <w:proofErr w:type="spellEnd"/>
            <w:r w:rsidRPr="00DD685E">
              <w:rPr>
                <w:rFonts w:ascii="Times New Roman" w:hAnsi="Times New Roman"/>
                <w:bCs/>
                <w:kern w:val="36"/>
                <w:sz w:val="28"/>
                <w:szCs w:val="28"/>
                <w:lang w:val="en-US"/>
              </w:rPr>
              <w:t>, free</w:t>
            </w:r>
          </w:p>
        </w:tc>
        <w:tc>
          <w:tcPr>
            <w:tcW w:w="2364" w:type="dxa"/>
          </w:tcPr>
          <w:p w:rsidR="0061637E" w:rsidRPr="00DD685E" w:rsidRDefault="0061637E" w:rsidP="0074067C">
            <w:pPr>
              <w:rPr>
                <w:rFonts w:ascii="Times New Roman" w:hAnsi="Times New Roman"/>
                <w:bCs/>
                <w:kern w:val="36"/>
                <w:sz w:val="28"/>
                <w:szCs w:val="28"/>
              </w:rPr>
            </w:pPr>
            <w:r w:rsidRPr="00DD685E">
              <w:rPr>
                <w:rFonts w:ascii="Times New Roman" w:hAnsi="Times New Roman"/>
                <w:bCs/>
                <w:kern w:val="36"/>
                <w:sz w:val="28"/>
                <w:szCs w:val="28"/>
              </w:rPr>
              <w:t>неограниченно</w:t>
            </w:r>
          </w:p>
        </w:tc>
      </w:tr>
      <w:tr w:rsidR="0061637E" w:rsidRPr="00DD685E" w:rsidTr="0061637E">
        <w:trPr>
          <w:trHeight w:val="397"/>
        </w:trPr>
        <w:tc>
          <w:tcPr>
            <w:tcW w:w="513" w:type="dxa"/>
          </w:tcPr>
          <w:p w:rsidR="0061637E" w:rsidRPr="00DD685E" w:rsidRDefault="0061637E" w:rsidP="0061637E">
            <w:pPr>
              <w:numPr>
                <w:ilvl w:val="0"/>
                <w:numId w:val="35"/>
              </w:numPr>
              <w:spacing w:after="0" w:line="240" w:lineRule="auto"/>
              <w:ind w:hanging="720"/>
              <w:contextualSpacing/>
            </w:pPr>
          </w:p>
        </w:tc>
        <w:tc>
          <w:tcPr>
            <w:tcW w:w="4525" w:type="dxa"/>
          </w:tcPr>
          <w:p w:rsidR="0061637E" w:rsidRPr="00DD685E" w:rsidRDefault="0061637E" w:rsidP="0074067C">
            <w:proofErr w:type="spellStart"/>
            <w:r w:rsidRPr="00DD685E">
              <w:rPr>
                <w:rFonts w:ascii="Times New Roman" w:hAnsi="Times New Roman"/>
                <w:bCs/>
                <w:kern w:val="36"/>
                <w:sz w:val="28"/>
                <w:szCs w:val="28"/>
              </w:rPr>
              <w:t>Lazarus</w:t>
            </w:r>
            <w:proofErr w:type="spellEnd"/>
            <w:r w:rsidRPr="00DD685E">
              <w:rPr>
                <w:rFonts w:ascii="Times New Roman" w:hAnsi="Times New Roman"/>
                <w:bCs/>
                <w:kern w:val="36"/>
                <w:sz w:val="28"/>
                <w:szCs w:val="28"/>
              </w:rPr>
              <w:t xml:space="preserve"> (</w:t>
            </w:r>
            <w:proofErr w:type="spellStart"/>
            <w:r w:rsidRPr="00DD685E">
              <w:rPr>
                <w:rFonts w:ascii="Times New Roman" w:hAnsi="Times New Roman"/>
                <w:bCs/>
                <w:kern w:val="36"/>
                <w:sz w:val="28"/>
                <w:szCs w:val="28"/>
              </w:rPr>
              <w:t>Free</w:t>
            </w:r>
            <w:proofErr w:type="spellEnd"/>
            <w:r w:rsidRPr="00DD685E">
              <w:rPr>
                <w:rFonts w:ascii="Times New Roman" w:hAnsi="Times New Roman"/>
                <w:bCs/>
                <w:kern w:val="36"/>
                <w:sz w:val="28"/>
                <w:szCs w:val="28"/>
              </w:rPr>
              <w:t xml:space="preserve"> </w:t>
            </w:r>
            <w:proofErr w:type="spellStart"/>
            <w:r w:rsidRPr="00DD685E">
              <w:rPr>
                <w:rFonts w:ascii="Times New Roman" w:hAnsi="Times New Roman"/>
                <w:bCs/>
                <w:kern w:val="36"/>
                <w:sz w:val="28"/>
                <w:szCs w:val="28"/>
              </w:rPr>
              <w:t>Pascal</w:t>
            </w:r>
            <w:proofErr w:type="spellEnd"/>
            <w:r w:rsidRPr="00DD685E">
              <w:rPr>
                <w:rFonts w:ascii="Times New Roman" w:hAnsi="Times New Roman"/>
                <w:bCs/>
                <w:kern w:val="36"/>
                <w:sz w:val="28"/>
                <w:szCs w:val="28"/>
              </w:rPr>
              <w:t>)</w:t>
            </w:r>
          </w:p>
        </w:tc>
        <w:tc>
          <w:tcPr>
            <w:tcW w:w="2389" w:type="dxa"/>
          </w:tcPr>
          <w:p w:rsidR="0061637E" w:rsidRPr="00DD685E" w:rsidRDefault="0061637E" w:rsidP="0074067C">
            <w:r w:rsidRPr="00DD685E">
              <w:rPr>
                <w:rFonts w:ascii="Times New Roman" w:hAnsi="Times New Roman"/>
                <w:bCs/>
                <w:kern w:val="36"/>
                <w:sz w:val="28"/>
                <w:szCs w:val="28"/>
              </w:rPr>
              <w:t>LGPL</w:t>
            </w:r>
          </w:p>
        </w:tc>
        <w:tc>
          <w:tcPr>
            <w:tcW w:w="2364" w:type="dxa"/>
          </w:tcPr>
          <w:p w:rsidR="0061637E" w:rsidRPr="00DD685E" w:rsidRDefault="0061637E" w:rsidP="0074067C">
            <w:r w:rsidRPr="00DD685E">
              <w:rPr>
                <w:rFonts w:ascii="Times New Roman" w:hAnsi="Times New Roman"/>
                <w:bCs/>
                <w:kern w:val="36"/>
                <w:sz w:val="28"/>
                <w:szCs w:val="28"/>
              </w:rPr>
              <w:t>неограниченно</w:t>
            </w:r>
          </w:p>
        </w:tc>
      </w:tr>
      <w:tr w:rsidR="0061637E" w:rsidRPr="00DD685E" w:rsidTr="0061637E">
        <w:trPr>
          <w:trHeight w:val="397"/>
        </w:trPr>
        <w:tc>
          <w:tcPr>
            <w:tcW w:w="513" w:type="dxa"/>
          </w:tcPr>
          <w:p w:rsidR="0061637E" w:rsidRPr="00DD685E" w:rsidRDefault="0061637E" w:rsidP="0061637E">
            <w:pPr>
              <w:numPr>
                <w:ilvl w:val="0"/>
                <w:numId w:val="35"/>
              </w:numPr>
              <w:spacing w:after="0" w:line="240" w:lineRule="auto"/>
              <w:ind w:hanging="720"/>
              <w:contextualSpacing/>
            </w:pPr>
          </w:p>
        </w:tc>
        <w:tc>
          <w:tcPr>
            <w:tcW w:w="4525" w:type="dxa"/>
          </w:tcPr>
          <w:p w:rsidR="0061637E" w:rsidRPr="00DD685E" w:rsidRDefault="0061637E" w:rsidP="0074067C">
            <w:proofErr w:type="spellStart"/>
            <w:r w:rsidRPr="00DD685E">
              <w:rPr>
                <w:rFonts w:ascii="Times New Roman" w:hAnsi="Times New Roman"/>
                <w:bCs/>
                <w:kern w:val="36"/>
                <w:sz w:val="28"/>
                <w:szCs w:val="28"/>
              </w:rPr>
              <w:t>Libre</w:t>
            </w:r>
            <w:proofErr w:type="spellEnd"/>
            <w:r w:rsidRPr="00DD685E">
              <w:rPr>
                <w:rFonts w:ascii="Times New Roman" w:hAnsi="Times New Roman"/>
                <w:bCs/>
                <w:kern w:val="36"/>
                <w:sz w:val="28"/>
                <w:szCs w:val="28"/>
              </w:rPr>
              <w:t xml:space="preserve"> </w:t>
            </w:r>
            <w:proofErr w:type="spellStart"/>
            <w:r w:rsidRPr="00DD685E">
              <w:rPr>
                <w:rFonts w:ascii="Times New Roman" w:hAnsi="Times New Roman"/>
                <w:bCs/>
                <w:kern w:val="36"/>
                <w:sz w:val="28"/>
                <w:szCs w:val="28"/>
              </w:rPr>
              <w:t>Office</w:t>
            </w:r>
            <w:proofErr w:type="spellEnd"/>
          </w:p>
        </w:tc>
        <w:tc>
          <w:tcPr>
            <w:tcW w:w="2389" w:type="dxa"/>
          </w:tcPr>
          <w:p w:rsidR="0061637E" w:rsidRPr="00DD685E" w:rsidRDefault="0061637E" w:rsidP="0074067C">
            <w:r w:rsidRPr="00DD685E">
              <w:rPr>
                <w:rFonts w:ascii="Times New Roman" w:hAnsi="Times New Roman"/>
                <w:bCs/>
                <w:kern w:val="36"/>
                <w:sz w:val="28"/>
                <w:szCs w:val="28"/>
              </w:rPr>
              <w:t>LGPL</w:t>
            </w:r>
            <w:r w:rsidRPr="00DD685E">
              <w:rPr>
                <w:rFonts w:ascii="Times New Roman" w:hAnsi="Times New Roman"/>
                <w:bCs/>
                <w:kern w:val="36"/>
                <w:sz w:val="28"/>
                <w:szCs w:val="28"/>
                <w:lang w:val="en-US"/>
              </w:rPr>
              <w:t>, free</w:t>
            </w:r>
          </w:p>
        </w:tc>
        <w:tc>
          <w:tcPr>
            <w:tcW w:w="2364" w:type="dxa"/>
          </w:tcPr>
          <w:p w:rsidR="0061637E" w:rsidRPr="00DD685E" w:rsidRDefault="0061637E" w:rsidP="0074067C">
            <w:r w:rsidRPr="00DD685E">
              <w:rPr>
                <w:rFonts w:ascii="Times New Roman" w:hAnsi="Times New Roman"/>
                <w:bCs/>
                <w:kern w:val="36"/>
                <w:sz w:val="28"/>
                <w:szCs w:val="28"/>
              </w:rPr>
              <w:t>неограниченно</w:t>
            </w:r>
          </w:p>
        </w:tc>
      </w:tr>
      <w:tr w:rsidR="0061637E" w:rsidRPr="00DD685E" w:rsidTr="0061637E">
        <w:trPr>
          <w:trHeight w:val="397"/>
        </w:trPr>
        <w:tc>
          <w:tcPr>
            <w:tcW w:w="513" w:type="dxa"/>
          </w:tcPr>
          <w:p w:rsidR="0061637E" w:rsidRPr="00DD685E" w:rsidRDefault="0061637E" w:rsidP="0061637E">
            <w:pPr>
              <w:numPr>
                <w:ilvl w:val="0"/>
                <w:numId w:val="35"/>
              </w:numPr>
              <w:spacing w:after="0" w:line="240" w:lineRule="auto"/>
              <w:ind w:hanging="720"/>
              <w:contextualSpacing/>
            </w:pPr>
          </w:p>
        </w:tc>
        <w:tc>
          <w:tcPr>
            <w:tcW w:w="4525" w:type="dxa"/>
          </w:tcPr>
          <w:p w:rsidR="0061637E" w:rsidRPr="00DD685E" w:rsidRDefault="0061637E" w:rsidP="0074067C">
            <w:pPr>
              <w:rPr>
                <w:rFonts w:ascii="Times New Roman" w:hAnsi="Times New Roman"/>
                <w:bCs/>
                <w:kern w:val="36"/>
                <w:sz w:val="28"/>
                <w:szCs w:val="28"/>
                <w:lang w:val="en-US"/>
              </w:rPr>
            </w:pPr>
            <w:r w:rsidRPr="00DD685E">
              <w:rPr>
                <w:rFonts w:ascii="Times New Roman" w:hAnsi="Times New Roman"/>
                <w:bCs/>
                <w:kern w:val="36"/>
                <w:sz w:val="28"/>
                <w:szCs w:val="28"/>
                <w:lang w:val="en-US"/>
              </w:rPr>
              <w:t>MOPAC2022</w:t>
            </w:r>
          </w:p>
        </w:tc>
        <w:tc>
          <w:tcPr>
            <w:tcW w:w="2389" w:type="dxa"/>
          </w:tcPr>
          <w:p w:rsidR="0061637E" w:rsidRPr="00DD685E" w:rsidRDefault="0061637E" w:rsidP="0074067C">
            <w:pPr>
              <w:rPr>
                <w:rFonts w:ascii="Times New Roman" w:hAnsi="Times New Roman"/>
                <w:bCs/>
                <w:kern w:val="36"/>
                <w:sz w:val="28"/>
                <w:szCs w:val="28"/>
              </w:rPr>
            </w:pPr>
            <w:proofErr w:type="spellStart"/>
            <w:r w:rsidRPr="00DD685E">
              <w:rPr>
                <w:rFonts w:ascii="Times New Roman" w:hAnsi="Times New Roman"/>
                <w:bCs/>
                <w:kern w:val="36"/>
                <w:sz w:val="28"/>
                <w:szCs w:val="28"/>
              </w:rPr>
              <w:t>Academic</w:t>
            </w:r>
            <w:proofErr w:type="spellEnd"/>
            <w:r w:rsidRPr="00DD685E">
              <w:rPr>
                <w:rFonts w:ascii="Times New Roman" w:hAnsi="Times New Roman"/>
                <w:bCs/>
                <w:kern w:val="36"/>
                <w:sz w:val="28"/>
                <w:szCs w:val="28"/>
                <w:lang w:val="en-US"/>
              </w:rPr>
              <w:t>, free</w:t>
            </w:r>
          </w:p>
        </w:tc>
        <w:tc>
          <w:tcPr>
            <w:tcW w:w="2364" w:type="dxa"/>
          </w:tcPr>
          <w:p w:rsidR="0061637E" w:rsidRPr="00DD685E" w:rsidRDefault="0061637E" w:rsidP="0074067C">
            <w:pPr>
              <w:rPr>
                <w:rFonts w:ascii="Times New Roman" w:hAnsi="Times New Roman"/>
                <w:bCs/>
                <w:kern w:val="36"/>
                <w:sz w:val="28"/>
                <w:szCs w:val="28"/>
              </w:rPr>
            </w:pPr>
            <w:r w:rsidRPr="00DD685E">
              <w:rPr>
                <w:rFonts w:ascii="Times New Roman" w:hAnsi="Times New Roman"/>
                <w:bCs/>
                <w:kern w:val="36"/>
                <w:sz w:val="28"/>
                <w:szCs w:val="28"/>
              </w:rPr>
              <w:t>неограниченно</w:t>
            </w:r>
          </w:p>
        </w:tc>
      </w:tr>
      <w:tr w:rsidR="0061637E" w:rsidRPr="00DD685E" w:rsidTr="0061637E">
        <w:trPr>
          <w:trHeight w:val="397"/>
        </w:trPr>
        <w:tc>
          <w:tcPr>
            <w:tcW w:w="513" w:type="dxa"/>
          </w:tcPr>
          <w:p w:rsidR="0061637E" w:rsidRPr="00DD685E" w:rsidRDefault="0061637E" w:rsidP="0061637E">
            <w:pPr>
              <w:numPr>
                <w:ilvl w:val="0"/>
                <w:numId w:val="35"/>
              </w:numPr>
              <w:spacing w:after="0" w:line="240" w:lineRule="auto"/>
              <w:ind w:hanging="720"/>
              <w:contextualSpacing/>
            </w:pPr>
          </w:p>
        </w:tc>
        <w:tc>
          <w:tcPr>
            <w:tcW w:w="4525" w:type="dxa"/>
          </w:tcPr>
          <w:p w:rsidR="0061637E" w:rsidRPr="00DD685E" w:rsidRDefault="0061637E" w:rsidP="0074067C">
            <w:r w:rsidRPr="00DD685E">
              <w:rPr>
                <w:rFonts w:ascii="Times New Roman" w:hAnsi="Times New Roman"/>
                <w:bCs/>
                <w:kern w:val="36"/>
                <w:sz w:val="28"/>
                <w:szCs w:val="28"/>
              </w:rPr>
              <w:t>MOODLE</w:t>
            </w:r>
          </w:p>
        </w:tc>
        <w:tc>
          <w:tcPr>
            <w:tcW w:w="2389" w:type="dxa"/>
          </w:tcPr>
          <w:p w:rsidR="0061637E" w:rsidRPr="00DD685E" w:rsidRDefault="0061637E" w:rsidP="0074067C">
            <w:r w:rsidRPr="00DD685E">
              <w:rPr>
                <w:rFonts w:ascii="Times New Roman" w:hAnsi="Times New Roman"/>
                <w:bCs/>
                <w:kern w:val="36"/>
                <w:sz w:val="28"/>
                <w:szCs w:val="28"/>
              </w:rPr>
              <w:t>GNU GPL</w:t>
            </w:r>
          </w:p>
        </w:tc>
        <w:tc>
          <w:tcPr>
            <w:tcW w:w="2364" w:type="dxa"/>
          </w:tcPr>
          <w:p w:rsidR="0061637E" w:rsidRPr="00DD685E" w:rsidRDefault="0061637E" w:rsidP="0074067C">
            <w:r w:rsidRPr="00DD685E">
              <w:rPr>
                <w:rFonts w:ascii="Times New Roman" w:hAnsi="Times New Roman"/>
                <w:bCs/>
                <w:kern w:val="36"/>
                <w:sz w:val="28"/>
                <w:szCs w:val="28"/>
              </w:rPr>
              <w:t>неограниченно</w:t>
            </w:r>
          </w:p>
        </w:tc>
      </w:tr>
      <w:tr w:rsidR="0061637E" w:rsidRPr="00DD685E" w:rsidTr="0061637E">
        <w:trPr>
          <w:trHeight w:val="397"/>
        </w:trPr>
        <w:tc>
          <w:tcPr>
            <w:tcW w:w="513" w:type="dxa"/>
          </w:tcPr>
          <w:p w:rsidR="0061637E" w:rsidRPr="00DD685E" w:rsidRDefault="0061637E" w:rsidP="0061637E">
            <w:pPr>
              <w:numPr>
                <w:ilvl w:val="0"/>
                <w:numId w:val="35"/>
              </w:numPr>
              <w:spacing w:after="0" w:line="240" w:lineRule="auto"/>
              <w:ind w:hanging="720"/>
              <w:contextualSpacing/>
            </w:pPr>
          </w:p>
        </w:tc>
        <w:tc>
          <w:tcPr>
            <w:tcW w:w="4525" w:type="dxa"/>
          </w:tcPr>
          <w:p w:rsidR="0061637E" w:rsidRPr="00DD685E" w:rsidRDefault="0061637E" w:rsidP="0074067C">
            <w:proofErr w:type="spellStart"/>
            <w:r w:rsidRPr="00DD685E">
              <w:rPr>
                <w:rFonts w:ascii="Times New Roman" w:hAnsi="Times New Roman"/>
                <w:bCs/>
                <w:kern w:val="36"/>
                <w:sz w:val="28"/>
                <w:szCs w:val="28"/>
              </w:rPr>
              <w:t>Mozilla</w:t>
            </w:r>
            <w:proofErr w:type="spellEnd"/>
            <w:r w:rsidRPr="00DD685E">
              <w:rPr>
                <w:rFonts w:ascii="Times New Roman" w:hAnsi="Times New Roman"/>
                <w:bCs/>
                <w:kern w:val="36"/>
                <w:sz w:val="28"/>
                <w:szCs w:val="28"/>
              </w:rPr>
              <w:t xml:space="preserve"> </w:t>
            </w:r>
            <w:proofErr w:type="spellStart"/>
            <w:r w:rsidRPr="00DD685E">
              <w:rPr>
                <w:rFonts w:ascii="Times New Roman" w:hAnsi="Times New Roman"/>
                <w:bCs/>
                <w:kern w:val="36"/>
                <w:sz w:val="28"/>
                <w:szCs w:val="28"/>
              </w:rPr>
              <w:t>Thinderbird</w:t>
            </w:r>
            <w:proofErr w:type="spellEnd"/>
          </w:p>
        </w:tc>
        <w:tc>
          <w:tcPr>
            <w:tcW w:w="2389" w:type="dxa"/>
          </w:tcPr>
          <w:p w:rsidR="0061637E" w:rsidRPr="00DD685E" w:rsidRDefault="0061637E" w:rsidP="0074067C">
            <w:r w:rsidRPr="00DD685E">
              <w:rPr>
                <w:rFonts w:ascii="Times New Roman" w:hAnsi="Times New Roman"/>
                <w:bCs/>
                <w:kern w:val="36"/>
                <w:sz w:val="28"/>
                <w:szCs w:val="28"/>
              </w:rPr>
              <w:t>MPL/GPL/LGPL</w:t>
            </w:r>
          </w:p>
        </w:tc>
        <w:tc>
          <w:tcPr>
            <w:tcW w:w="2364" w:type="dxa"/>
          </w:tcPr>
          <w:p w:rsidR="0061637E" w:rsidRPr="00DD685E" w:rsidRDefault="0061637E" w:rsidP="0074067C">
            <w:r w:rsidRPr="00DD685E">
              <w:rPr>
                <w:rFonts w:ascii="Times New Roman" w:hAnsi="Times New Roman"/>
                <w:bCs/>
                <w:kern w:val="36"/>
                <w:sz w:val="28"/>
                <w:szCs w:val="28"/>
              </w:rPr>
              <w:t>неограниченно</w:t>
            </w:r>
          </w:p>
        </w:tc>
      </w:tr>
      <w:tr w:rsidR="0061637E" w:rsidRPr="00DD685E" w:rsidTr="0061637E">
        <w:trPr>
          <w:trHeight w:val="397"/>
        </w:trPr>
        <w:tc>
          <w:tcPr>
            <w:tcW w:w="513" w:type="dxa"/>
          </w:tcPr>
          <w:p w:rsidR="0061637E" w:rsidRPr="00DD685E" w:rsidRDefault="0061637E" w:rsidP="0061637E">
            <w:pPr>
              <w:numPr>
                <w:ilvl w:val="0"/>
                <w:numId w:val="35"/>
              </w:numPr>
              <w:spacing w:after="0" w:line="240" w:lineRule="auto"/>
              <w:ind w:hanging="720"/>
              <w:contextualSpacing/>
            </w:pPr>
          </w:p>
        </w:tc>
        <w:tc>
          <w:tcPr>
            <w:tcW w:w="4525" w:type="dxa"/>
          </w:tcPr>
          <w:p w:rsidR="0061637E" w:rsidRPr="00DD685E" w:rsidRDefault="0061637E" w:rsidP="0074067C">
            <w:r w:rsidRPr="00DD685E">
              <w:rPr>
                <w:rFonts w:ascii="Times New Roman" w:hAnsi="Times New Roman"/>
                <w:bCs/>
                <w:kern w:val="36"/>
                <w:sz w:val="28"/>
                <w:szCs w:val="28"/>
              </w:rPr>
              <w:t xml:space="preserve">MS </w:t>
            </w:r>
            <w:proofErr w:type="spellStart"/>
            <w:r w:rsidRPr="00DD685E">
              <w:rPr>
                <w:rFonts w:ascii="Times New Roman" w:hAnsi="Times New Roman"/>
                <w:bCs/>
                <w:kern w:val="36"/>
                <w:sz w:val="28"/>
                <w:szCs w:val="28"/>
              </w:rPr>
              <w:t>Office</w:t>
            </w:r>
            <w:proofErr w:type="spellEnd"/>
            <w:r w:rsidRPr="00DD685E">
              <w:rPr>
                <w:rFonts w:ascii="Times New Roman" w:hAnsi="Times New Roman"/>
                <w:bCs/>
                <w:kern w:val="36"/>
                <w:sz w:val="28"/>
                <w:szCs w:val="28"/>
              </w:rPr>
              <w:t xml:space="preserve"> </w:t>
            </w:r>
            <w:proofErr w:type="spellStart"/>
            <w:r w:rsidRPr="00DD685E">
              <w:rPr>
                <w:rFonts w:ascii="Times New Roman" w:hAnsi="Times New Roman"/>
                <w:bCs/>
                <w:kern w:val="36"/>
                <w:sz w:val="28"/>
                <w:szCs w:val="28"/>
              </w:rPr>
              <w:t>Standart</w:t>
            </w:r>
            <w:proofErr w:type="spellEnd"/>
            <w:r w:rsidRPr="00DD685E">
              <w:rPr>
                <w:rFonts w:ascii="Times New Roman" w:hAnsi="Times New Roman"/>
                <w:bCs/>
                <w:kern w:val="36"/>
                <w:sz w:val="28"/>
                <w:szCs w:val="28"/>
              </w:rPr>
              <w:t xml:space="preserve"> 2007</w:t>
            </w:r>
          </w:p>
        </w:tc>
        <w:tc>
          <w:tcPr>
            <w:tcW w:w="2389" w:type="dxa"/>
          </w:tcPr>
          <w:p w:rsidR="0061637E" w:rsidRPr="00DD685E" w:rsidRDefault="0061637E" w:rsidP="0074067C">
            <w:r w:rsidRPr="00DD685E">
              <w:rPr>
                <w:rFonts w:ascii="Times New Roman" w:hAnsi="Times New Roman"/>
                <w:bCs/>
                <w:kern w:val="36"/>
                <w:sz w:val="28"/>
                <w:szCs w:val="28"/>
              </w:rPr>
              <w:t>VLSC</w:t>
            </w:r>
          </w:p>
        </w:tc>
        <w:tc>
          <w:tcPr>
            <w:tcW w:w="2364" w:type="dxa"/>
          </w:tcPr>
          <w:p w:rsidR="0061637E" w:rsidRPr="00DD685E" w:rsidRDefault="0061637E" w:rsidP="0074067C">
            <w:r w:rsidRPr="00DD685E">
              <w:rPr>
                <w:rFonts w:ascii="Times New Roman" w:hAnsi="Times New Roman"/>
                <w:bCs/>
                <w:kern w:val="36"/>
                <w:sz w:val="28"/>
                <w:szCs w:val="28"/>
              </w:rPr>
              <w:t>200</w:t>
            </w:r>
          </w:p>
        </w:tc>
      </w:tr>
      <w:tr w:rsidR="0061637E" w:rsidRPr="00DD685E" w:rsidTr="0061637E">
        <w:trPr>
          <w:trHeight w:val="397"/>
        </w:trPr>
        <w:tc>
          <w:tcPr>
            <w:tcW w:w="513" w:type="dxa"/>
          </w:tcPr>
          <w:p w:rsidR="0061637E" w:rsidRPr="00DD685E" w:rsidRDefault="0061637E" w:rsidP="0061637E">
            <w:pPr>
              <w:numPr>
                <w:ilvl w:val="0"/>
                <w:numId w:val="35"/>
              </w:numPr>
              <w:spacing w:after="0" w:line="240" w:lineRule="auto"/>
              <w:ind w:hanging="720"/>
              <w:contextualSpacing/>
            </w:pPr>
          </w:p>
        </w:tc>
        <w:tc>
          <w:tcPr>
            <w:tcW w:w="4525" w:type="dxa"/>
          </w:tcPr>
          <w:p w:rsidR="0061637E" w:rsidRPr="00DD685E" w:rsidRDefault="0061637E" w:rsidP="0074067C">
            <w:r w:rsidRPr="00DD685E">
              <w:rPr>
                <w:rFonts w:ascii="Times New Roman" w:hAnsi="Times New Roman"/>
                <w:bCs/>
                <w:kern w:val="36"/>
                <w:sz w:val="28"/>
                <w:szCs w:val="28"/>
              </w:rPr>
              <w:t xml:space="preserve">MS </w:t>
            </w:r>
            <w:proofErr w:type="spellStart"/>
            <w:r w:rsidRPr="00DD685E">
              <w:rPr>
                <w:rFonts w:ascii="Times New Roman" w:hAnsi="Times New Roman"/>
                <w:bCs/>
                <w:kern w:val="36"/>
                <w:sz w:val="28"/>
                <w:szCs w:val="28"/>
              </w:rPr>
              <w:t>Visual</w:t>
            </w:r>
            <w:proofErr w:type="spellEnd"/>
            <w:r w:rsidRPr="00DD685E">
              <w:rPr>
                <w:rFonts w:ascii="Times New Roman" w:hAnsi="Times New Roman"/>
                <w:bCs/>
                <w:kern w:val="36"/>
                <w:sz w:val="28"/>
                <w:szCs w:val="28"/>
              </w:rPr>
              <w:t xml:space="preserve"> </w:t>
            </w:r>
            <w:proofErr w:type="spellStart"/>
            <w:r w:rsidRPr="00DD685E">
              <w:rPr>
                <w:rFonts w:ascii="Times New Roman" w:hAnsi="Times New Roman"/>
                <w:bCs/>
                <w:kern w:val="36"/>
                <w:sz w:val="28"/>
                <w:szCs w:val="28"/>
              </w:rPr>
              <w:t>Studio</w:t>
            </w:r>
            <w:proofErr w:type="spellEnd"/>
          </w:p>
        </w:tc>
        <w:tc>
          <w:tcPr>
            <w:tcW w:w="2389" w:type="dxa"/>
          </w:tcPr>
          <w:p w:rsidR="0061637E" w:rsidRPr="00DD685E" w:rsidRDefault="0061637E" w:rsidP="0074067C">
            <w:r w:rsidRPr="00DD685E">
              <w:rPr>
                <w:rFonts w:ascii="Times New Roman" w:hAnsi="Times New Roman"/>
                <w:bCs/>
                <w:kern w:val="36"/>
                <w:sz w:val="28"/>
                <w:szCs w:val="28"/>
              </w:rPr>
              <w:t>MSDN AA</w:t>
            </w:r>
          </w:p>
        </w:tc>
        <w:tc>
          <w:tcPr>
            <w:tcW w:w="2364" w:type="dxa"/>
          </w:tcPr>
          <w:p w:rsidR="0061637E" w:rsidRPr="00DD685E" w:rsidRDefault="0061637E" w:rsidP="0074067C">
            <w:r w:rsidRPr="00DD685E">
              <w:rPr>
                <w:rFonts w:ascii="Times New Roman" w:hAnsi="Times New Roman"/>
                <w:bCs/>
                <w:kern w:val="36"/>
                <w:sz w:val="28"/>
                <w:szCs w:val="28"/>
              </w:rPr>
              <w:t>неограниченно</w:t>
            </w:r>
          </w:p>
        </w:tc>
      </w:tr>
      <w:tr w:rsidR="0061637E" w:rsidRPr="00DD685E" w:rsidTr="0061637E">
        <w:trPr>
          <w:trHeight w:val="397"/>
        </w:trPr>
        <w:tc>
          <w:tcPr>
            <w:tcW w:w="513" w:type="dxa"/>
          </w:tcPr>
          <w:p w:rsidR="0061637E" w:rsidRPr="00DD685E" w:rsidRDefault="0061637E" w:rsidP="0061637E">
            <w:pPr>
              <w:numPr>
                <w:ilvl w:val="0"/>
                <w:numId w:val="35"/>
              </w:numPr>
              <w:spacing w:after="0" w:line="240" w:lineRule="auto"/>
              <w:ind w:hanging="720"/>
              <w:contextualSpacing/>
            </w:pPr>
          </w:p>
        </w:tc>
        <w:tc>
          <w:tcPr>
            <w:tcW w:w="4525" w:type="dxa"/>
          </w:tcPr>
          <w:p w:rsidR="0061637E" w:rsidRPr="00DD685E" w:rsidRDefault="0061637E" w:rsidP="0074067C">
            <w:proofErr w:type="spellStart"/>
            <w:r w:rsidRPr="00DD685E">
              <w:rPr>
                <w:rFonts w:ascii="Times New Roman" w:hAnsi="Times New Roman"/>
                <w:bCs/>
                <w:kern w:val="36"/>
                <w:sz w:val="28"/>
                <w:szCs w:val="28"/>
              </w:rPr>
              <w:t>MS.Office</w:t>
            </w:r>
            <w:proofErr w:type="spellEnd"/>
            <w:r w:rsidRPr="00DD685E">
              <w:rPr>
                <w:rFonts w:ascii="Times New Roman" w:hAnsi="Times New Roman"/>
                <w:bCs/>
                <w:kern w:val="36"/>
                <w:sz w:val="28"/>
                <w:szCs w:val="28"/>
              </w:rPr>
              <w:t xml:space="preserve"> 2003/2007/2010</w:t>
            </w:r>
          </w:p>
        </w:tc>
        <w:tc>
          <w:tcPr>
            <w:tcW w:w="2389" w:type="dxa"/>
          </w:tcPr>
          <w:p w:rsidR="0061637E" w:rsidRPr="00DD685E" w:rsidRDefault="0061637E" w:rsidP="0074067C">
            <w:proofErr w:type="spellStart"/>
            <w:r w:rsidRPr="00DD685E">
              <w:rPr>
                <w:rFonts w:ascii="Times New Roman" w:hAnsi="Times New Roman"/>
                <w:bCs/>
                <w:kern w:val="36"/>
                <w:sz w:val="28"/>
                <w:szCs w:val="28"/>
              </w:rPr>
              <w:t>Academic</w:t>
            </w:r>
            <w:proofErr w:type="spellEnd"/>
          </w:p>
        </w:tc>
        <w:tc>
          <w:tcPr>
            <w:tcW w:w="2364" w:type="dxa"/>
          </w:tcPr>
          <w:p w:rsidR="0061637E" w:rsidRPr="00DD685E" w:rsidRDefault="0061637E" w:rsidP="0074067C">
            <w:r w:rsidRPr="00DD685E">
              <w:rPr>
                <w:rFonts w:ascii="Times New Roman" w:hAnsi="Times New Roman"/>
                <w:bCs/>
                <w:kern w:val="36"/>
                <w:sz w:val="28"/>
                <w:szCs w:val="28"/>
              </w:rPr>
              <w:t>200</w:t>
            </w:r>
          </w:p>
        </w:tc>
      </w:tr>
      <w:tr w:rsidR="0061637E" w:rsidRPr="00DD685E" w:rsidTr="0061637E">
        <w:trPr>
          <w:trHeight w:val="397"/>
        </w:trPr>
        <w:tc>
          <w:tcPr>
            <w:tcW w:w="513" w:type="dxa"/>
          </w:tcPr>
          <w:p w:rsidR="0061637E" w:rsidRPr="00DD685E" w:rsidRDefault="0061637E" w:rsidP="0061637E">
            <w:pPr>
              <w:numPr>
                <w:ilvl w:val="0"/>
                <w:numId w:val="35"/>
              </w:numPr>
              <w:spacing w:after="0" w:line="240" w:lineRule="auto"/>
              <w:ind w:hanging="720"/>
              <w:contextualSpacing/>
            </w:pPr>
          </w:p>
        </w:tc>
        <w:tc>
          <w:tcPr>
            <w:tcW w:w="4525" w:type="dxa"/>
          </w:tcPr>
          <w:p w:rsidR="0061637E" w:rsidRPr="00DD685E" w:rsidRDefault="0061637E" w:rsidP="0074067C">
            <w:pPr>
              <w:rPr>
                <w:rFonts w:ascii="Times New Roman" w:hAnsi="Times New Roman"/>
                <w:bCs/>
                <w:kern w:val="36"/>
                <w:sz w:val="28"/>
                <w:szCs w:val="28"/>
              </w:rPr>
            </w:pPr>
            <w:proofErr w:type="spellStart"/>
            <w:r w:rsidRPr="00DD685E">
              <w:rPr>
                <w:rFonts w:ascii="Times New Roman" w:hAnsi="Times New Roman"/>
                <w:bCs/>
                <w:kern w:val="36"/>
                <w:sz w:val="28"/>
                <w:szCs w:val="28"/>
              </w:rPr>
              <w:t>Reg</w:t>
            </w:r>
            <w:proofErr w:type="spellEnd"/>
            <w:r w:rsidRPr="00DD685E">
              <w:rPr>
                <w:rFonts w:ascii="Times New Roman" w:hAnsi="Times New Roman"/>
                <w:bCs/>
                <w:kern w:val="36"/>
                <w:sz w:val="28"/>
                <w:szCs w:val="28"/>
              </w:rPr>
              <w:t xml:space="preserve"> </w:t>
            </w:r>
            <w:proofErr w:type="spellStart"/>
            <w:r w:rsidRPr="00DD685E">
              <w:rPr>
                <w:rFonts w:ascii="Times New Roman" w:hAnsi="Times New Roman"/>
                <w:bCs/>
                <w:kern w:val="36"/>
                <w:sz w:val="28"/>
                <w:szCs w:val="28"/>
              </w:rPr>
              <w:t>Organizer</w:t>
            </w:r>
            <w:proofErr w:type="spellEnd"/>
            <w:r w:rsidRPr="00DD685E">
              <w:rPr>
                <w:rFonts w:ascii="Times New Roman" w:hAnsi="Times New Roman"/>
                <w:bCs/>
                <w:kern w:val="36"/>
                <w:sz w:val="28"/>
                <w:szCs w:val="28"/>
              </w:rPr>
              <w:t xml:space="preserve"> 9.0</w:t>
            </w:r>
          </w:p>
        </w:tc>
        <w:tc>
          <w:tcPr>
            <w:tcW w:w="2389" w:type="dxa"/>
          </w:tcPr>
          <w:p w:rsidR="0061637E" w:rsidRPr="00DD685E" w:rsidRDefault="0061637E" w:rsidP="0074067C">
            <w:pPr>
              <w:rPr>
                <w:rFonts w:ascii="Times New Roman" w:hAnsi="Times New Roman"/>
                <w:bCs/>
                <w:kern w:val="36"/>
                <w:sz w:val="28"/>
                <w:szCs w:val="28"/>
                <w:lang w:val="en-US"/>
              </w:rPr>
            </w:pPr>
            <w:proofErr w:type="spellStart"/>
            <w:r w:rsidRPr="00DD685E">
              <w:rPr>
                <w:rFonts w:ascii="Times New Roman" w:hAnsi="Times New Roman"/>
                <w:bCs/>
                <w:kern w:val="36"/>
                <w:sz w:val="28"/>
                <w:szCs w:val="28"/>
                <w:lang w:val="en-US"/>
              </w:rPr>
              <w:t>Standart</w:t>
            </w:r>
            <w:proofErr w:type="spellEnd"/>
          </w:p>
        </w:tc>
        <w:tc>
          <w:tcPr>
            <w:tcW w:w="2364" w:type="dxa"/>
          </w:tcPr>
          <w:p w:rsidR="0061637E" w:rsidRPr="00DD685E" w:rsidRDefault="0061637E" w:rsidP="0074067C">
            <w:pPr>
              <w:rPr>
                <w:rFonts w:ascii="Times New Roman" w:hAnsi="Times New Roman"/>
                <w:bCs/>
                <w:kern w:val="36"/>
                <w:sz w:val="28"/>
                <w:szCs w:val="28"/>
                <w:lang w:val="en-US"/>
              </w:rPr>
            </w:pPr>
            <w:r w:rsidRPr="00DD685E">
              <w:rPr>
                <w:rFonts w:ascii="Times New Roman" w:hAnsi="Times New Roman"/>
                <w:bCs/>
                <w:kern w:val="36"/>
                <w:sz w:val="28"/>
                <w:szCs w:val="28"/>
                <w:lang w:val="en-US"/>
              </w:rPr>
              <w:t>3</w:t>
            </w:r>
          </w:p>
        </w:tc>
      </w:tr>
      <w:tr w:rsidR="0061637E" w:rsidRPr="00DD685E" w:rsidTr="0061637E">
        <w:trPr>
          <w:trHeight w:val="397"/>
        </w:trPr>
        <w:tc>
          <w:tcPr>
            <w:tcW w:w="513" w:type="dxa"/>
          </w:tcPr>
          <w:p w:rsidR="0061637E" w:rsidRPr="00DD685E" w:rsidRDefault="0061637E" w:rsidP="0061637E">
            <w:pPr>
              <w:numPr>
                <w:ilvl w:val="0"/>
                <w:numId w:val="35"/>
              </w:numPr>
              <w:spacing w:after="0" w:line="240" w:lineRule="auto"/>
              <w:ind w:hanging="720"/>
              <w:contextualSpacing/>
            </w:pPr>
          </w:p>
        </w:tc>
        <w:tc>
          <w:tcPr>
            <w:tcW w:w="4525" w:type="dxa"/>
          </w:tcPr>
          <w:p w:rsidR="0061637E" w:rsidRPr="00DD685E" w:rsidRDefault="0061637E" w:rsidP="0074067C">
            <w:pPr>
              <w:rPr>
                <w:rFonts w:ascii="Times New Roman" w:hAnsi="Times New Roman"/>
                <w:bCs/>
                <w:kern w:val="36"/>
                <w:sz w:val="28"/>
                <w:szCs w:val="28"/>
              </w:rPr>
            </w:pPr>
            <w:proofErr w:type="spellStart"/>
            <w:r w:rsidRPr="00DD685E">
              <w:rPr>
                <w:rFonts w:ascii="Times New Roman" w:hAnsi="Times New Roman"/>
                <w:bCs/>
                <w:kern w:val="36"/>
                <w:sz w:val="28"/>
                <w:szCs w:val="28"/>
              </w:rPr>
              <w:t>Statistica</w:t>
            </w:r>
            <w:proofErr w:type="spellEnd"/>
            <w:r w:rsidRPr="00DD685E">
              <w:rPr>
                <w:rFonts w:ascii="Times New Roman" w:hAnsi="Times New Roman"/>
                <w:bCs/>
                <w:kern w:val="36"/>
                <w:sz w:val="28"/>
                <w:szCs w:val="28"/>
              </w:rPr>
              <w:t xml:space="preserve"> </w:t>
            </w:r>
            <w:proofErr w:type="spellStart"/>
            <w:r w:rsidRPr="00DD685E">
              <w:rPr>
                <w:rFonts w:ascii="Times New Roman" w:hAnsi="Times New Roman"/>
                <w:bCs/>
                <w:kern w:val="36"/>
                <w:sz w:val="28"/>
                <w:szCs w:val="28"/>
              </w:rPr>
              <w:t>Basic</w:t>
            </w:r>
            <w:proofErr w:type="spellEnd"/>
            <w:r w:rsidRPr="00DD685E">
              <w:rPr>
                <w:rFonts w:ascii="Times New Roman" w:hAnsi="Times New Roman"/>
                <w:bCs/>
                <w:kern w:val="36"/>
                <w:sz w:val="28"/>
                <w:szCs w:val="28"/>
              </w:rPr>
              <w:t xml:space="preserve"> 10 </w:t>
            </w:r>
            <w:proofErr w:type="spellStart"/>
            <w:r w:rsidRPr="00DD685E">
              <w:rPr>
                <w:rFonts w:ascii="Times New Roman" w:hAnsi="Times New Roman"/>
                <w:bCs/>
                <w:kern w:val="36"/>
                <w:sz w:val="28"/>
                <w:szCs w:val="28"/>
              </w:rPr>
              <w:t>for</w:t>
            </w:r>
            <w:proofErr w:type="spellEnd"/>
            <w:r w:rsidRPr="00DD685E">
              <w:rPr>
                <w:rFonts w:ascii="Times New Roman" w:hAnsi="Times New Roman"/>
                <w:bCs/>
                <w:kern w:val="36"/>
                <w:sz w:val="28"/>
                <w:szCs w:val="28"/>
              </w:rPr>
              <w:t xml:space="preserve"> </w:t>
            </w:r>
            <w:proofErr w:type="spellStart"/>
            <w:r w:rsidRPr="00DD685E">
              <w:rPr>
                <w:rFonts w:ascii="Times New Roman" w:hAnsi="Times New Roman"/>
                <w:bCs/>
                <w:kern w:val="36"/>
                <w:sz w:val="28"/>
                <w:szCs w:val="28"/>
              </w:rPr>
              <w:t>Windows</w:t>
            </w:r>
            <w:proofErr w:type="spellEnd"/>
          </w:p>
        </w:tc>
        <w:tc>
          <w:tcPr>
            <w:tcW w:w="2389" w:type="dxa"/>
          </w:tcPr>
          <w:p w:rsidR="0061637E" w:rsidRPr="00DD685E" w:rsidRDefault="0061637E" w:rsidP="0074067C">
            <w:pPr>
              <w:rPr>
                <w:rFonts w:ascii="Times New Roman" w:hAnsi="Times New Roman"/>
                <w:bCs/>
                <w:kern w:val="36"/>
                <w:sz w:val="28"/>
                <w:szCs w:val="28"/>
              </w:rPr>
            </w:pPr>
            <w:proofErr w:type="spellStart"/>
            <w:r w:rsidRPr="00DD685E">
              <w:rPr>
                <w:rFonts w:ascii="Times New Roman" w:hAnsi="Times New Roman"/>
                <w:bCs/>
                <w:kern w:val="36"/>
                <w:sz w:val="28"/>
                <w:szCs w:val="28"/>
              </w:rPr>
              <w:t>Local</w:t>
            </w:r>
            <w:proofErr w:type="spellEnd"/>
          </w:p>
        </w:tc>
        <w:tc>
          <w:tcPr>
            <w:tcW w:w="2364" w:type="dxa"/>
          </w:tcPr>
          <w:p w:rsidR="0061637E" w:rsidRPr="00DD685E" w:rsidRDefault="0061637E" w:rsidP="0074067C">
            <w:r w:rsidRPr="00DD685E">
              <w:rPr>
                <w:rFonts w:ascii="Times New Roman" w:hAnsi="Times New Roman"/>
                <w:bCs/>
                <w:kern w:val="36"/>
                <w:sz w:val="28"/>
                <w:szCs w:val="28"/>
              </w:rPr>
              <w:t>неограниченно</w:t>
            </w:r>
          </w:p>
        </w:tc>
      </w:tr>
      <w:tr w:rsidR="0061637E" w:rsidRPr="00DD685E" w:rsidTr="0061637E">
        <w:trPr>
          <w:trHeight w:val="397"/>
        </w:trPr>
        <w:tc>
          <w:tcPr>
            <w:tcW w:w="513" w:type="dxa"/>
          </w:tcPr>
          <w:p w:rsidR="0061637E" w:rsidRPr="00DD685E" w:rsidRDefault="0061637E" w:rsidP="0061637E">
            <w:pPr>
              <w:numPr>
                <w:ilvl w:val="0"/>
                <w:numId w:val="35"/>
              </w:numPr>
              <w:spacing w:after="0" w:line="240" w:lineRule="auto"/>
              <w:ind w:hanging="720"/>
              <w:contextualSpacing/>
            </w:pPr>
          </w:p>
        </w:tc>
        <w:tc>
          <w:tcPr>
            <w:tcW w:w="4525" w:type="dxa"/>
          </w:tcPr>
          <w:p w:rsidR="0061637E" w:rsidRPr="00DD685E" w:rsidRDefault="0061637E" w:rsidP="0074067C">
            <w:pPr>
              <w:rPr>
                <w:rFonts w:ascii="Times New Roman" w:hAnsi="Times New Roman"/>
                <w:bCs/>
                <w:kern w:val="36"/>
                <w:sz w:val="28"/>
                <w:szCs w:val="28"/>
              </w:rPr>
            </w:pPr>
            <w:proofErr w:type="spellStart"/>
            <w:r w:rsidRPr="00DD685E">
              <w:rPr>
                <w:rFonts w:ascii="Times New Roman" w:hAnsi="Times New Roman"/>
                <w:bCs/>
                <w:kern w:val="36"/>
                <w:sz w:val="28"/>
                <w:szCs w:val="28"/>
              </w:rPr>
              <w:t>Sanako</w:t>
            </w:r>
            <w:proofErr w:type="spellEnd"/>
            <w:r w:rsidRPr="00DD685E">
              <w:rPr>
                <w:rFonts w:ascii="Times New Roman" w:hAnsi="Times New Roman"/>
                <w:bCs/>
                <w:kern w:val="36"/>
                <w:sz w:val="28"/>
                <w:szCs w:val="28"/>
              </w:rPr>
              <w:t xml:space="preserve"> </w:t>
            </w:r>
            <w:proofErr w:type="spellStart"/>
            <w:r w:rsidRPr="00DD685E">
              <w:rPr>
                <w:rFonts w:ascii="Times New Roman" w:hAnsi="Times New Roman"/>
                <w:bCs/>
                <w:kern w:val="36"/>
                <w:sz w:val="28"/>
                <w:szCs w:val="28"/>
              </w:rPr>
              <w:t>Study</w:t>
            </w:r>
            <w:proofErr w:type="spellEnd"/>
          </w:p>
        </w:tc>
        <w:tc>
          <w:tcPr>
            <w:tcW w:w="2389" w:type="dxa"/>
          </w:tcPr>
          <w:p w:rsidR="0061637E" w:rsidRPr="00DD685E" w:rsidRDefault="0061637E" w:rsidP="0074067C">
            <w:pPr>
              <w:rPr>
                <w:rFonts w:ascii="Times New Roman" w:hAnsi="Times New Roman"/>
                <w:bCs/>
                <w:kern w:val="36"/>
                <w:sz w:val="28"/>
                <w:szCs w:val="28"/>
              </w:rPr>
            </w:pPr>
            <w:r w:rsidRPr="00DD685E">
              <w:rPr>
                <w:rFonts w:ascii="Times New Roman" w:hAnsi="Times New Roman"/>
                <w:bCs/>
                <w:kern w:val="36"/>
                <w:sz w:val="28"/>
                <w:szCs w:val="28"/>
              </w:rPr>
              <w:t>Учебная версия</w:t>
            </w:r>
          </w:p>
        </w:tc>
        <w:tc>
          <w:tcPr>
            <w:tcW w:w="2364" w:type="dxa"/>
          </w:tcPr>
          <w:p w:rsidR="0061637E" w:rsidRPr="00DD685E" w:rsidRDefault="0061637E" w:rsidP="0074067C">
            <w:pPr>
              <w:rPr>
                <w:rFonts w:ascii="Times New Roman" w:hAnsi="Times New Roman"/>
                <w:bCs/>
                <w:kern w:val="36"/>
                <w:sz w:val="28"/>
                <w:szCs w:val="28"/>
              </w:rPr>
            </w:pPr>
            <w:r w:rsidRPr="00DD685E">
              <w:rPr>
                <w:rFonts w:ascii="Times New Roman" w:hAnsi="Times New Roman"/>
                <w:bCs/>
                <w:kern w:val="36"/>
                <w:sz w:val="28"/>
                <w:szCs w:val="28"/>
              </w:rPr>
              <w:t>неограниченно</w:t>
            </w:r>
          </w:p>
        </w:tc>
      </w:tr>
      <w:tr w:rsidR="0061637E" w:rsidRPr="00DD685E" w:rsidTr="0061637E">
        <w:trPr>
          <w:trHeight w:val="397"/>
        </w:trPr>
        <w:tc>
          <w:tcPr>
            <w:tcW w:w="513" w:type="dxa"/>
          </w:tcPr>
          <w:p w:rsidR="0061637E" w:rsidRPr="00DD685E" w:rsidRDefault="0061637E" w:rsidP="0061637E">
            <w:pPr>
              <w:numPr>
                <w:ilvl w:val="0"/>
                <w:numId w:val="35"/>
              </w:numPr>
              <w:spacing w:after="0" w:line="240" w:lineRule="auto"/>
              <w:ind w:hanging="720"/>
              <w:contextualSpacing/>
            </w:pPr>
          </w:p>
        </w:tc>
        <w:tc>
          <w:tcPr>
            <w:tcW w:w="4525" w:type="dxa"/>
          </w:tcPr>
          <w:p w:rsidR="0061637E" w:rsidRPr="00DD685E" w:rsidRDefault="0061637E" w:rsidP="0074067C">
            <w:pPr>
              <w:rPr>
                <w:rFonts w:ascii="Times New Roman" w:hAnsi="Times New Roman"/>
                <w:bCs/>
                <w:kern w:val="36"/>
                <w:sz w:val="28"/>
                <w:szCs w:val="28"/>
              </w:rPr>
            </w:pPr>
            <w:proofErr w:type="spellStart"/>
            <w:r w:rsidRPr="00DD685E">
              <w:rPr>
                <w:rFonts w:ascii="Times New Roman" w:hAnsi="Times New Roman"/>
                <w:bCs/>
                <w:kern w:val="36"/>
                <w:sz w:val="28"/>
                <w:szCs w:val="28"/>
              </w:rPr>
              <w:t>Total</w:t>
            </w:r>
            <w:proofErr w:type="spellEnd"/>
            <w:r w:rsidRPr="00DD685E">
              <w:rPr>
                <w:rFonts w:ascii="Times New Roman" w:hAnsi="Times New Roman"/>
                <w:bCs/>
                <w:kern w:val="36"/>
                <w:sz w:val="28"/>
                <w:szCs w:val="28"/>
              </w:rPr>
              <w:t xml:space="preserve"> </w:t>
            </w:r>
            <w:proofErr w:type="spellStart"/>
            <w:r w:rsidRPr="00DD685E">
              <w:rPr>
                <w:rFonts w:ascii="Times New Roman" w:hAnsi="Times New Roman"/>
                <w:bCs/>
                <w:kern w:val="36"/>
                <w:sz w:val="28"/>
                <w:szCs w:val="28"/>
              </w:rPr>
              <w:t>Commander</w:t>
            </w:r>
            <w:proofErr w:type="spellEnd"/>
          </w:p>
        </w:tc>
        <w:tc>
          <w:tcPr>
            <w:tcW w:w="2389" w:type="dxa"/>
          </w:tcPr>
          <w:p w:rsidR="0061637E" w:rsidRPr="00DD685E" w:rsidRDefault="0061637E" w:rsidP="0074067C">
            <w:pPr>
              <w:rPr>
                <w:rFonts w:ascii="Times New Roman" w:hAnsi="Times New Roman"/>
                <w:bCs/>
                <w:kern w:val="36"/>
                <w:sz w:val="28"/>
                <w:szCs w:val="28"/>
              </w:rPr>
            </w:pPr>
            <w:proofErr w:type="spellStart"/>
            <w:r w:rsidRPr="00DD685E">
              <w:rPr>
                <w:rFonts w:ascii="Times New Roman" w:hAnsi="Times New Roman"/>
                <w:bCs/>
                <w:kern w:val="36"/>
                <w:sz w:val="28"/>
                <w:szCs w:val="28"/>
                <w:lang w:val="en-US"/>
              </w:rPr>
              <w:t>Standart</w:t>
            </w:r>
            <w:proofErr w:type="spellEnd"/>
          </w:p>
        </w:tc>
        <w:tc>
          <w:tcPr>
            <w:tcW w:w="2364" w:type="dxa"/>
          </w:tcPr>
          <w:p w:rsidR="0061637E" w:rsidRPr="00DD685E" w:rsidRDefault="0061637E" w:rsidP="0074067C">
            <w:pPr>
              <w:rPr>
                <w:rFonts w:ascii="Times New Roman" w:hAnsi="Times New Roman"/>
                <w:bCs/>
                <w:kern w:val="36"/>
                <w:sz w:val="28"/>
                <w:szCs w:val="28"/>
                <w:lang w:val="en-US"/>
              </w:rPr>
            </w:pPr>
            <w:r w:rsidRPr="00DD685E">
              <w:rPr>
                <w:rFonts w:ascii="Times New Roman" w:hAnsi="Times New Roman"/>
                <w:bCs/>
                <w:kern w:val="36"/>
                <w:sz w:val="28"/>
                <w:szCs w:val="28"/>
                <w:lang w:val="en-US"/>
              </w:rPr>
              <w:t>5</w:t>
            </w:r>
          </w:p>
        </w:tc>
      </w:tr>
      <w:tr w:rsidR="0061637E" w:rsidRPr="00DD685E" w:rsidTr="0061637E">
        <w:trPr>
          <w:trHeight w:val="397"/>
        </w:trPr>
        <w:tc>
          <w:tcPr>
            <w:tcW w:w="513" w:type="dxa"/>
          </w:tcPr>
          <w:p w:rsidR="0061637E" w:rsidRPr="00DD685E" w:rsidRDefault="0061637E" w:rsidP="0061637E">
            <w:pPr>
              <w:numPr>
                <w:ilvl w:val="0"/>
                <w:numId w:val="35"/>
              </w:numPr>
              <w:spacing w:after="0" w:line="240" w:lineRule="auto"/>
              <w:ind w:hanging="720"/>
              <w:contextualSpacing/>
            </w:pPr>
          </w:p>
        </w:tc>
        <w:tc>
          <w:tcPr>
            <w:tcW w:w="4525" w:type="dxa"/>
          </w:tcPr>
          <w:p w:rsidR="0061637E" w:rsidRPr="00DD685E" w:rsidRDefault="0061637E" w:rsidP="0074067C">
            <w:proofErr w:type="spellStart"/>
            <w:r w:rsidRPr="00DD685E">
              <w:rPr>
                <w:rFonts w:ascii="Times New Roman" w:hAnsi="Times New Roman"/>
                <w:bCs/>
                <w:kern w:val="36"/>
                <w:sz w:val="28"/>
                <w:szCs w:val="28"/>
              </w:rPr>
              <w:t>Ubuntu</w:t>
            </w:r>
            <w:proofErr w:type="spellEnd"/>
          </w:p>
        </w:tc>
        <w:tc>
          <w:tcPr>
            <w:tcW w:w="2389" w:type="dxa"/>
          </w:tcPr>
          <w:p w:rsidR="0061637E" w:rsidRPr="00DD685E" w:rsidRDefault="0061637E" w:rsidP="0074067C">
            <w:r w:rsidRPr="00DD685E">
              <w:rPr>
                <w:rFonts w:ascii="Times New Roman" w:hAnsi="Times New Roman"/>
                <w:bCs/>
                <w:kern w:val="36"/>
                <w:sz w:val="28"/>
                <w:szCs w:val="28"/>
              </w:rPr>
              <w:t>GPL</w:t>
            </w:r>
          </w:p>
        </w:tc>
        <w:tc>
          <w:tcPr>
            <w:tcW w:w="2364" w:type="dxa"/>
          </w:tcPr>
          <w:p w:rsidR="0061637E" w:rsidRPr="00DD685E" w:rsidRDefault="0061637E" w:rsidP="0074067C">
            <w:r w:rsidRPr="00DD685E">
              <w:rPr>
                <w:rFonts w:ascii="Times New Roman" w:hAnsi="Times New Roman"/>
                <w:bCs/>
                <w:kern w:val="36"/>
                <w:sz w:val="28"/>
                <w:szCs w:val="28"/>
              </w:rPr>
              <w:t>неограниченно</w:t>
            </w:r>
          </w:p>
        </w:tc>
      </w:tr>
      <w:tr w:rsidR="0061637E" w:rsidRPr="00DD685E" w:rsidTr="0061637E">
        <w:trPr>
          <w:trHeight w:val="397"/>
        </w:trPr>
        <w:tc>
          <w:tcPr>
            <w:tcW w:w="513" w:type="dxa"/>
          </w:tcPr>
          <w:p w:rsidR="0061637E" w:rsidRPr="00DD685E" w:rsidRDefault="0061637E" w:rsidP="0061637E">
            <w:pPr>
              <w:numPr>
                <w:ilvl w:val="0"/>
                <w:numId w:val="35"/>
              </w:numPr>
              <w:spacing w:after="0" w:line="240" w:lineRule="auto"/>
              <w:ind w:hanging="720"/>
              <w:contextualSpacing/>
            </w:pPr>
          </w:p>
        </w:tc>
        <w:tc>
          <w:tcPr>
            <w:tcW w:w="4525" w:type="dxa"/>
          </w:tcPr>
          <w:p w:rsidR="0061637E" w:rsidRPr="00DD685E" w:rsidRDefault="0061637E" w:rsidP="0074067C">
            <w:proofErr w:type="spellStart"/>
            <w:r w:rsidRPr="00DD685E">
              <w:rPr>
                <w:rFonts w:ascii="Times New Roman" w:hAnsi="Times New Roman"/>
                <w:bCs/>
                <w:kern w:val="36"/>
                <w:sz w:val="28"/>
                <w:szCs w:val="28"/>
              </w:rPr>
              <w:t>Unipro</w:t>
            </w:r>
            <w:proofErr w:type="spellEnd"/>
            <w:r w:rsidRPr="00DD685E">
              <w:rPr>
                <w:rFonts w:ascii="Times New Roman" w:hAnsi="Times New Roman"/>
                <w:bCs/>
                <w:kern w:val="36"/>
                <w:sz w:val="28"/>
                <w:szCs w:val="28"/>
              </w:rPr>
              <w:t xml:space="preserve"> UGENE</w:t>
            </w:r>
          </w:p>
        </w:tc>
        <w:tc>
          <w:tcPr>
            <w:tcW w:w="2389" w:type="dxa"/>
          </w:tcPr>
          <w:p w:rsidR="0061637E" w:rsidRPr="00DD685E" w:rsidRDefault="0061637E" w:rsidP="0074067C">
            <w:r w:rsidRPr="00DD685E">
              <w:rPr>
                <w:rFonts w:ascii="Times New Roman" w:hAnsi="Times New Roman"/>
                <w:bCs/>
                <w:kern w:val="36"/>
                <w:sz w:val="28"/>
                <w:szCs w:val="28"/>
              </w:rPr>
              <w:t>Учебная версия</w:t>
            </w:r>
          </w:p>
        </w:tc>
        <w:tc>
          <w:tcPr>
            <w:tcW w:w="2364" w:type="dxa"/>
          </w:tcPr>
          <w:p w:rsidR="0061637E" w:rsidRPr="00DD685E" w:rsidRDefault="0061637E" w:rsidP="0074067C">
            <w:r w:rsidRPr="00DD685E">
              <w:rPr>
                <w:rFonts w:ascii="Times New Roman" w:hAnsi="Times New Roman"/>
                <w:bCs/>
                <w:kern w:val="36"/>
                <w:sz w:val="28"/>
                <w:szCs w:val="28"/>
              </w:rPr>
              <w:t>неограниченно</w:t>
            </w:r>
          </w:p>
        </w:tc>
      </w:tr>
      <w:tr w:rsidR="0061637E" w:rsidRPr="00DD685E" w:rsidTr="0061637E">
        <w:trPr>
          <w:trHeight w:val="397"/>
        </w:trPr>
        <w:tc>
          <w:tcPr>
            <w:tcW w:w="513" w:type="dxa"/>
          </w:tcPr>
          <w:p w:rsidR="0061637E" w:rsidRPr="00DD685E" w:rsidRDefault="0061637E" w:rsidP="0061637E">
            <w:pPr>
              <w:numPr>
                <w:ilvl w:val="0"/>
                <w:numId w:val="35"/>
              </w:numPr>
              <w:spacing w:after="0" w:line="240" w:lineRule="auto"/>
              <w:ind w:hanging="720"/>
              <w:contextualSpacing/>
            </w:pPr>
          </w:p>
        </w:tc>
        <w:tc>
          <w:tcPr>
            <w:tcW w:w="4525" w:type="dxa"/>
          </w:tcPr>
          <w:p w:rsidR="0061637E" w:rsidRPr="00DD685E" w:rsidRDefault="0061637E" w:rsidP="0074067C">
            <w:proofErr w:type="spellStart"/>
            <w:r w:rsidRPr="00DD685E">
              <w:rPr>
                <w:rFonts w:ascii="Times New Roman" w:hAnsi="Times New Roman"/>
                <w:bCs/>
                <w:kern w:val="36"/>
                <w:sz w:val="28"/>
                <w:szCs w:val="28"/>
                <w:lang w:val="en-US"/>
              </w:rPr>
              <w:t>Veral</w:t>
            </w:r>
            <w:proofErr w:type="spellEnd"/>
            <w:r w:rsidRPr="00DD685E">
              <w:rPr>
                <w:rFonts w:ascii="Times New Roman" w:hAnsi="Times New Roman"/>
                <w:bCs/>
                <w:kern w:val="36"/>
                <w:sz w:val="28"/>
                <w:szCs w:val="28"/>
                <w:lang w:val="en-US"/>
              </w:rPr>
              <w:t xml:space="preserve"> Test Professional 2.7</w:t>
            </w:r>
          </w:p>
        </w:tc>
        <w:tc>
          <w:tcPr>
            <w:tcW w:w="2389" w:type="dxa"/>
          </w:tcPr>
          <w:p w:rsidR="0061637E" w:rsidRPr="00DD685E" w:rsidRDefault="0061637E" w:rsidP="0074067C">
            <w:r w:rsidRPr="00DD685E">
              <w:rPr>
                <w:rFonts w:ascii="Times New Roman" w:hAnsi="Times New Roman"/>
                <w:bCs/>
                <w:kern w:val="36"/>
                <w:sz w:val="28"/>
                <w:szCs w:val="28"/>
              </w:rPr>
              <w:t>Учебная версия</w:t>
            </w:r>
          </w:p>
        </w:tc>
        <w:tc>
          <w:tcPr>
            <w:tcW w:w="2364" w:type="dxa"/>
          </w:tcPr>
          <w:p w:rsidR="0061637E" w:rsidRPr="00DD685E" w:rsidRDefault="0061637E" w:rsidP="0074067C">
            <w:r w:rsidRPr="00DD685E">
              <w:rPr>
                <w:rFonts w:ascii="Times New Roman" w:hAnsi="Times New Roman"/>
                <w:bCs/>
                <w:kern w:val="36"/>
                <w:sz w:val="28"/>
                <w:szCs w:val="28"/>
                <w:lang w:val="en-US"/>
              </w:rPr>
              <w:t>3</w:t>
            </w:r>
          </w:p>
        </w:tc>
      </w:tr>
      <w:tr w:rsidR="0061637E" w:rsidRPr="00DD685E" w:rsidTr="0061637E">
        <w:trPr>
          <w:trHeight w:val="397"/>
        </w:trPr>
        <w:tc>
          <w:tcPr>
            <w:tcW w:w="513" w:type="dxa"/>
          </w:tcPr>
          <w:p w:rsidR="0061637E" w:rsidRPr="00DD685E" w:rsidRDefault="0061637E" w:rsidP="0061637E">
            <w:pPr>
              <w:numPr>
                <w:ilvl w:val="0"/>
                <w:numId w:val="35"/>
              </w:numPr>
              <w:spacing w:after="0" w:line="240" w:lineRule="auto"/>
              <w:ind w:hanging="720"/>
              <w:contextualSpacing/>
            </w:pPr>
          </w:p>
        </w:tc>
        <w:tc>
          <w:tcPr>
            <w:tcW w:w="4525" w:type="dxa"/>
          </w:tcPr>
          <w:p w:rsidR="0061637E" w:rsidRPr="00DD685E" w:rsidRDefault="0061637E" w:rsidP="0074067C">
            <w:proofErr w:type="spellStart"/>
            <w:r w:rsidRPr="00DD685E">
              <w:rPr>
                <w:rFonts w:ascii="Times New Roman" w:hAnsi="Times New Roman"/>
                <w:bCs/>
                <w:kern w:val="36"/>
                <w:sz w:val="28"/>
                <w:szCs w:val="28"/>
              </w:rPr>
              <w:t>Visual</w:t>
            </w:r>
            <w:proofErr w:type="spellEnd"/>
            <w:r w:rsidRPr="00DD685E">
              <w:rPr>
                <w:rFonts w:ascii="Times New Roman" w:hAnsi="Times New Roman"/>
                <w:bCs/>
                <w:kern w:val="36"/>
                <w:sz w:val="28"/>
                <w:szCs w:val="28"/>
              </w:rPr>
              <w:t xml:space="preserve"> </w:t>
            </w:r>
            <w:proofErr w:type="spellStart"/>
            <w:r w:rsidRPr="00DD685E">
              <w:rPr>
                <w:rFonts w:ascii="Times New Roman" w:hAnsi="Times New Roman"/>
                <w:bCs/>
                <w:kern w:val="36"/>
                <w:sz w:val="28"/>
                <w:szCs w:val="28"/>
              </w:rPr>
              <w:t>Studio</w:t>
            </w:r>
            <w:proofErr w:type="spellEnd"/>
            <w:r w:rsidRPr="00DD685E">
              <w:rPr>
                <w:rFonts w:ascii="Times New Roman" w:hAnsi="Times New Roman"/>
                <w:bCs/>
                <w:kern w:val="36"/>
                <w:sz w:val="28"/>
                <w:szCs w:val="28"/>
              </w:rPr>
              <w:t xml:space="preserve"> .NET</w:t>
            </w:r>
          </w:p>
        </w:tc>
        <w:tc>
          <w:tcPr>
            <w:tcW w:w="2389" w:type="dxa"/>
          </w:tcPr>
          <w:p w:rsidR="0061637E" w:rsidRPr="00DD685E" w:rsidRDefault="0061637E" w:rsidP="0074067C">
            <w:r w:rsidRPr="00DD685E">
              <w:rPr>
                <w:rFonts w:ascii="Times New Roman" w:hAnsi="Times New Roman"/>
                <w:bCs/>
                <w:kern w:val="36"/>
                <w:sz w:val="28"/>
                <w:szCs w:val="28"/>
              </w:rPr>
              <w:t>MSDN AA</w:t>
            </w:r>
          </w:p>
        </w:tc>
        <w:tc>
          <w:tcPr>
            <w:tcW w:w="2364" w:type="dxa"/>
          </w:tcPr>
          <w:p w:rsidR="0061637E" w:rsidRPr="00DD685E" w:rsidRDefault="0061637E" w:rsidP="0074067C">
            <w:r w:rsidRPr="00DD685E">
              <w:rPr>
                <w:rFonts w:ascii="Times New Roman" w:hAnsi="Times New Roman"/>
                <w:bCs/>
                <w:kern w:val="36"/>
                <w:sz w:val="28"/>
                <w:szCs w:val="28"/>
              </w:rPr>
              <w:t>25</w:t>
            </w:r>
          </w:p>
        </w:tc>
      </w:tr>
      <w:tr w:rsidR="0061637E" w:rsidRPr="00DD685E" w:rsidTr="0061637E">
        <w:trPr>
          <w:trHeight w:val="397"/>
        </w:trPr>
        <w:tc>
          <w:tcPr>
            <w:tcW w:w="513" w:type="dxa"/>
          </w:tcPr>
          <w:p w:rsidR="0061637E" w:rsidRPr="00DD685E" w:rsidRDefault="0061637E" w:rsidP="0061637E">
            <w:pPr>
              <w:numPr>
                <w:ilvl w:val="0"/>
                <w:numId w:val="35"/>
              </w:numPr>
              <w:spacing w:after="0" w:line="240" w:lineRule="auto"/>
              <w:ind w:hanging="720"/>
              <w:contextualSpacing/>
            </w:pPr>
          </w:p>
        </w:tc>
        <w:tc>
          <w:tcPr>
            <w:tcW w:w="4525" w:type="dxa"/>
          </w:tcPr>
          <w:p w:rsidR="0061637E" w:rsidRPr="00DD685E" w:rsidRDefault="0061637E" w:rsidP="0074067C">
            <w:proofErr w:type="spellStart"/>
            <w:r w:rsidRPr="00DD685E">
              <w:rPr>
                <w:rFonts w:ascii="Times New Roman" w:hAnsi="Times New Roman"/>
                <w:bCs/>
                <w:kern w:val="36"/>
                <w:sz w:val="28"/>
                <w:szCs w:val="28"/>
              </w:rPr>
              <w:t>Windows</w:t>
            </w:r>
            <w:proofErr w:type="spellEnd"/>
            <w:r w:rsidRPr="00DD685E">
              <w:rPr>
                <w:rFonts w:ascii="Times New Roman" w:hAnsi="Times New Roman"/>
                <w:bCs/>
                <w:kern w:val="36"/>
                <w:sz w:val="28"/>
                <w:szCs w:val="28"/>
              </w:rPr>
              <w:t xml:space="preserve"> </w:t>
            </w:r>
            <w:proofErr w:type="spellStart"/>
            <w:r w:rsidRPr="00DD685E">
              <w:rPr>
                <w:rFonts w:ascii="Times New Roman" w:hAnsi="Times New Roman"/>
                <w:bCs/>
                <w:kern w:val="36"/>
                <w:sz w:val="28"/>
                <w:szCs w:val="28"/>
              </w:rPr>
              <w:t>Server</w:t>
            </w:r>
            <w:proofErr w:type="spellEnd"/>
            <w:r w:rsidRPr="00DD685E">
              <w:rPr>
                <w:rFonts w:ascii="Times New Roman" w:hAnsi="Times New Roman"/>
                <w:bCs/>
                <w:kern w:val="36"/>
                <w:sz w:val="28"/>
                <w:szCs w:val="28"/>
              </w:rPr>
              <w:t xml:space="preserve"> 2003/2008 x64</w:t>
            </w:r>
          </w:p>
        </w:tc>
        <w:tc>
          <w:tcPr>
            <w:tcW w:w="2389" w:type="dxa"/>
          </w:tcPr>
          <w:p w:rsidR="0061637E" w:rsidRPr="00DD685E" w:rsidRDefault="0061637E" w:rsidP="0074067C">
            <w:r w:rsidRPr="00DD685E">
              <w:rPr>
                <w:rFonts w:ascii="Times New Roman" w:hAnsi="Times New Roman"/>
                <w:bCs/>
                <w:kern w:val="36"/>
                <w:sz w:val="28"/>
                <w:szCs w:val="28"/>
              </w:rPr>
              <w:t>MSDN AA</w:t>
            </w:r>
          </w:p>
        </w:tc>
        <w:tc>
          <w:tcPr>
            <w:tcW w:w="2364" w:type="dxa"/>
          </w:tcPr>
          <w:p w:rsidR="0061637E" w:rsidRPr="00DD685E" w:rsidRDefault="0061637E" w:rsidP="0074067C">
            <w:r w:rsidRPr="00DD685E">
              <w:rPr>
                <w:rFonts w:ascii="Times New Roman" w:hAnsi="Times New Roman"/>
                <w:bCs/>
                <w:kern w:val="36"/>
                <w:sz w:val="28"/>
                <w:szCs w:val="28"/>
              </w:rPr>
              <w:t>25</w:t>
            </w:r>
          </w:p>
        </w:tc>
      </w:tr>
      <w:tr w:rsidR="0061637E" w:rsidRPr="00DD685E" w:rsidTr="0061637E">
        <w:trPr>
          <w:trHeight w:val="397"/>
        </w:trPr>
        <w:tc>
          <w:tcPr>
            <w:tcW w:w="513" w:type="dxa"/>
          </w:tcPr>
          <w:p w:rsidR="0061637E" w:rsidRPr="00DD685E" w:rsidRDefault="0061637E" w:rsidP="0061637E">
            <w:pPr>
              <w:numPr>
                <w:ilvl w:val="0"/>
                <w:numId w:val="35"/>
              </w:numPr>
              <w:spacing w:after="0" w:line="240" w:lineRule="auto"/>
              <w:ind w:hanging="720"/>
              <w:contextualSpacing/>
            </w:pPr>
          </w:p>
        </w:tc>
        <w:tc>
          <w:tcPr>
            <w:tcW w:w="4525" w:type="dxa"/>
          </w:tcPr>
          <w:p w:rsidR="0061637E" w:rsidRPr="00DD685E" w:rsidRDefault="0061637E" w:rsidP="0074067C">
            <w:proofErr w:type="spellStart"/>
            <w:r w:rsidRPr="00DD685E">
              <w:rPr>
                <w:rFonts w:ascii="Times New Roman" w:hAnsi="Times New Roman"/>
                <w:bCs/>
                <w:kern w:val="36"/>
                <w:sz w:val="28"/>
                <w:szCs w:val="28"/>
              </w:rPr>
              <w:t>Windows</w:t>
            </w:r>
            <w:proofErr w:type="spellEnd"/>
            <w:r w:rsidRPr="00DD685E">
              <w:rPr>
                <w:rFonts w:ascii="Times New Roman" w:hAnsi="Times New Roman"/>
                <w:bCs/>
                <w:kern w:val="36"/>
                <w:sz w:val="28"/>
                <w:szCs w:val="28"/>
              </w:rPr>
              <w:t xml:space="preserve"> </w:t>
            </w:r>
            <w:proofErr w:type="spellStart"/>
            <w:r w:rsidRPr="00DD685E">
              <w:rPr>
                <w:rFonts w:ascii="Times New Roman" w:hAnsi="Times New Roman"/>
                <w:bCs/>
                <w:kern w:val="36"/>
                <w:sz w:val="28"/>
                <w:szCs w:val="28"/>
              </w:rPr>
              <w:t>Server</w:t>
            </w:r>
            <w:proofErr w:type="spellEnd"/>
            <w:r w:rsidRPr="00DD685E">
              <w:rPr>
                <w:rFonts w:ascii="Times New Roman" w:hAnsi="Times New Roman"/>
                <w:bCs/>
                <w:kern w:val="36"/>
                <w:sz w:val="28"/>
                <w:szCs w:val="28"/>
              </w:rPr>
              <w:t xml:space="preserve"> 2016</w:t>
            </w:r>
          </w:p>
        </w:tc>
        <w:tc>
          <w:tcPr>
            <w:tcW w:w="2389" w:type="dxa"/>
          </w:tcPr>
          <w:p w:rsidR="0061637E" w:rsidRPr="00DD685E" w:rsidRDefault="0061637E" w:rsidP="0074067C">
            <w:proofErr w:type="spellStart"/>
            <w:r w:rsidRPr="00DD685E">
              <w:rPr>
                <w:rFonts w:ascii="Times New Roman" w:hAnsi="Times New Roman"/>
                <w:bCs/>
                <w:kern w:val="36"/>
                <w:sz w:val="28"/>
                <w:szCs w:val="28"/>
              </w:rPr>
              <w:t>Academic</w:t>
            </w:r>
            <w:proofErr w:type="spellEnd"/>
          </w:p>
        </w:tc>
        <w:tc>
          <w:tcPr>
            <w:tcW w:w="2364" w:type="dxa"/>
          </w:tcPr>
          <w:p w:rsidR="0061637E" w:rsidRPr="00DD685E" w:rsidRDefault="0061637E" w:rsidP="0074067C">
            <w:r w:rsidRPr="00DD685E">
              <w:rPr>
                <w:rFonts w:ascii="Times New Roman" w:hAnsi="Times New Roman"/>
                <w:bCs/>
                <w:kern w:val="36"/>
                <w:sz w:val="28"/>
                <w:szCs w:val="28"/>
              </w:rPr>
              <w:t>8</w:t>
            </w:r>
          </w:p>
        </w:tc>
      </w:tr>
      <w:tr w:rsidR="0061637E" w:rsidRPr="00DD685E" w:rsidTr="0061637E">
        <w:trPr>
          <w:trHeight w:val="397"/>
        </w:trPr>
        <w:tc>
          <w:tcPr>
            <w:tcW w:w="513" w:type="dxa"/>
          </w:tcPr>
          <w:p w:rsidR="0061637E" w:rsidRPr="00DD685E" w:rsidRDefault="0061637E" w:rsidP="0061637E">
            <w:pPr>
              <w:numPr>
                <w:ilvl w:val="0"/>
                <w:numId w:val="35"/>
              </w:numPr>
              <w:spacing w:after="0" w:line="240" w:lineRule="auto"/>
              <w:ind w:hanging="720"/>
              <w:contextualSpacing/>
            </w:pPr>
          </w:p>
        </w:tc>
        <w:tc>
          <w:tcPr>
            <w:tcW w:w="4525" w:type="dxa"/>
          </w:tcPr>
          <w:p w:rsidR="0061637E" w:rsidRPr="00DD685E" w:rsidRDefault="0061637E" w:rsidP="0074067C">
            <w:pPr>
              <w:rPr>
                <w:lang w:val="en-US"/>
              </w:rPr>
            </w:pPr>
            <w:proofErr w:type="spellStart"/>
            <w:r w:rsidRPr="00DD685E">
              <w:rPr>
                <w:rFonts w:ascii="Times New Roman" w:hAnsi="Times New Roman"/>
                <w:bCs/>
                <w:kern w:val="36"/>
                <w:sz w:val="28"/>
                <w:szCs w:val="28"/>
              </w:rPr>
              <w:t>Windows</w:t>
            </w:r>
            <w:proofErr w:type="spellEnd"/>
            <w:r w:rsidRPr="00DD685E">
              <w:rPr>
                <w:rFonts w:ascii="Times New Roman" w:hAnsi="Times New Roman"/>
                <w:bCs/>
                <w:kern w:val="36"/>
                <w:sz w:val="28"/>
                <w:szCs w:val="28"/>
              </w:rPr>
              <w:t xml:space="preserve"> </w:t>
            </w:r>
            <w:proofErr w:type="spellStart"/>
            <w:r w:rsidRPr="00DD685E">
              <w:rPr>
                <w:rFonts w:ascii="Times New Roman" w:hAnsi="Times New Roman"/>
                <w:bCs/>
                <w:kern w:val="36"/>
                <w:sz w:val="28"/>
                <w:szCs w:val="28"/>
              </w:rPr>
              <w:t>Server</w:t>
            </w:r>
            <w:proofErr w:type="spellEnd"/>
            <w:r w:rsidRPr="00DD685E">
              <w:rPr>
                <w:rFonts w:ascii="Times New Roman" w:hAnsi="Times New Roman"/>
                <w:bCs/>
                <w:kern w:val="36"/>
                <w:sz w:val="28"/>
                <w:szCs w:val="28"/>
              </w:rPr>
              <w:t xml:space="preserve"> 201</w:t>
            </w:r>
            <w:r w:rsidRPr="00DD685E">
              <w:rPr>
                <w:rFonts w:ascii="Times New Roman" w:hAnsi="Times New Roman"/>
                <w:bCs/>
                <w:kern w:val="36"/>
                <w:sz w:val="28"/>
                <w:szCs w:val="28"/>
                <w:lang w:val="en-US"/>
              </w:rPr>
              <w:t>9</w:t>
            </w:r>
          </w:p>
        </w:tc>
        <w:tc>
          <w:tcPr>
            <w:tcW w:w="2389" w:type="dxa"/>
          </w:tcPr>
          <w:p w:rsidR="0061637E" w:rsidRPr="00DD685E" w:rsidRDefault="0061637E" w:rsidP="0074067C">
            <w:proofErr w:type="spellStart"/>
            <w:r w:rsidRPr="00DD685E">
              <w:rPr>
                <w:rFonts w:ascii="Times New Roman" w:hAnsi="Times New Roman"/>
                <w:bCs/>
                <w:kern w:val="36"/>
                <w:sz w:val="28"/>
                <w:szCs w:val="28"/>
              </w:rPr>
              <w:t>Academic</w:t>
            </w:r>
            <w:proofErr w:type="spellEnd"/>
          </w:p>
        </w:tc>
        <w:tc>
          <w:tcPr>
            <w:tcW w:w="2364" w:type="dxa"/>
          </w:tcPr>
          <w:p w:rsidR="0061637E" w:rsidRPr="00DD685E" w:rsidRDefault="0061637E" w:rsidP="0074067C">
            <w:r w:rsidRPr="00DD685E">
              <w:rPr>
                <w:rFonts w:ascii="Times New Roman" w:hAnsi="Times New Roman"/>
                <w:bCs/>
                <w:kern w:val="36"/>
                <w:sz w:val="28"/>
                <w:szCs w:val="28"/>
              </w:rPr>
              <w:t>8</w:t>
            </w:r>
          </w:p>
        </w:tc>
      </w:tr>
      <w:tr w:rsidR="0061637E" w:rsidRPr="00DD685E" w:rsidTr="0061637E">
        <w:trPr>
          <w:trHeight w:val="397"/>
        </w:trPr>
        <w:tc>
          <w:tcPr>
            <w:tcW w:w="513" w:type="dxa"/>
          </w:tcPr>
          <w:p w:rsidR="0061637E" w:rsidRPr="00DD685E" w:rsidRDefault="0061637E" w:rsidP="0061637E">
            <w:pPr>
              <w:numPr>
                <w:ilvl w:val="0"/>
                <w:numId w:val="35"/>
              </w:numPr>
              <w:spacing w:after="0" w:line="240" w:lineRule="auto"/>
              <w:ind w:hanging="720"/>
              <w:contextualSpacing/>
            </w:pPr>
          </w:p>
        </w:tc>
        <w:tc>
          <w:tcPr>
            <w:tcW w:w="4525" w:type="dxa"/>
          </w:tcPr>
          <w:p w:rsidR="0061637E" w:rsidRPr="00DD685E" w:rsidRDefault="0061637E" w:rsidP="0074067C">
            <w:proofErr w:type="spellStart"/>
            <w:r w:rsidRPr="00DD685E">
              <w:rPr>
                <w:rFonts w:ascii="Times New Roman" w:hAnsi="Times New Roman"/>
                <w:bCs/>
                <w:kern w:val="36"/>
                <w:sz w:val="28"/>
                <w:szCs w:val="28"/>
              </w:rPr>
              <w:t>Windows</w:t>
            </w:r>
            <w:proofErr w:type="spellEnd"/>
            <w:r w:rsidRPr="00DD685E">
              <w:rPr>
                <w:rFonts w:ascii="Times New Roman" w:hAnsi="Times New Roman"/>
                <w:bCs/>
                <w:kern w:val="36"/>
                <w:sz w:val="28"/>
                <w:szCs w:val="28"/>
              </w:rPr>
              <w:t xml:space="preserve"> </w:t>
            </w:r>
            <w:proofErr w:type="spellStart"/>
            <w:r w:rsidRPr="00DD685E">
              <w:rPr>
                <w:rFonts w:ascii="Times New Roman" w:hAnsi="Times New Roman"/>
                <w:bCs/>
                <w:kern w:val="36"/>
                <w:sz w:val="28"/>
                <w:szCs w:val="28"/>
              </w:rPr>
              <w:t>Web</w:t>
            </w:r>
            <w:proofErr w:type="spellEnd"/>
            <w:r w:rsidRPr="00DD685E">
              <w:rPr>
                <w:rFonts w:ascii="Times New Roman" w:hAnsi="Times New Roman"/>
                <w:bCs/>
                <w:kern w:val="36"/>
                <w:sz w:val="28"/>
                <w:szCs w:val="28"/>
              </w:rPr>
              <w:t xml:space="preserve"> </w:t>
            </w:r>
            <w:proofErr w:type="spellStart"/>
            <w:r w:rsidRPr="00DD685E">
              <w:rPr>
                <w:rFonts w:ascii="Times New Roman" w:hAnsi="Times New Roman"/>
                <w:bCs/>
                <w:kern w:val="36"/>
                <w:sz w:val="28"/>
                <w:szCs w:val="28"/>
              </w:rPr>
              <w:t>Server</w:t>
            </w:r>
            <w:proofErr w:type="spellEnd"/>
            <w:r w:rsidRPr="00DD685E">
              <w:rPr>
                <w:rFonts w:ascii="Times New Roman" w:hAnsi="Times New Roman"/>
                <w:bCs/>
                <w:kern w:val="36"/>
                <w:sz w:val="28"/>
                <w:szCs w:val="28"/>
              </w:rPr>
              <w:t xml:space="preserve"> 2008</w:t>
            </w:r>
          </w:p>
        </w:tc>
        <w:tc>
          <w:tcPr>
            <w:tcW w:w="2389" w:type="dxa"/>
          </w:tcPr>
          <w:p w:rsidR="0061637E" w:rsidRPr="00DD685E" w:rsidRDefault="0061637E" w:rsidP="0074067C">
            <w:r w:rsidRPr="00DD685E">
              <w:rPr>
                <w:rFonts w:ascii="Times New Roman" w:hAnsi="Times New Roman"/>
                <w:bCs/>
                <w:kern w:val="36"/>
                <w:sz w:val="28"/>
                <w:szCs w:val="28"/>
              </w:rPr>
              <w:t>MSDN AA</w:t>
            </w:r>
          </w:p>
        </w:tc>
        <w:tc>
          <w:tcPr>
            <w:tcW w:w="2364" w:type="dxa"/>
          </w:tcPr>
          <w:p w:rsidR="0061637E" w:rsidRPr="00DD685E" w:rsidRDefault="0061637E" w:rsidP="0074067C">
            <w:r w:rsidRPr="00DD685E">
              <w:rPr>
                <w:rFonts w:ascii="Times New Roman" w:hAnsi="Times New Roman"/>
                <w:bCs/>
                <w:kern w:val="36"/>
                <w:sz w:val="28"/>
                <w:szCs w:val="28"/>
              </w:rPr>
              <w:t>25</w:t>
            </w:r>
          </w:p>
        </w:tc>
      </w:tr>
      <w:tr w:rsidR="0061637E" w:rsidRPr="00DD685E" w:rsidTr="0061637E">
        <w:trPr>
          <w:trHeight w:val="397"/>
        </w:trPr>
        <w:tc>
          <w:tcPr>
            <w:tcW w:w="513" w:type="dxa"/>
          </w:tcPr>
          <w:p w:rsidR="0061637E" w:rsidRPr="00DD685E" w:rsidRDefault="0061637E" w:rsidP="0061637E">
            <w:pPr>
              <w:numPr>
                <w:ilvl w:val="0"/>
                <w:numId w:val="35"/>
              </w:numPr>
              <w:spacing w:after="0" w:line="240" w:lineRule="auto"/>
              <w:ind w:hanging="720"/>
              <w:contextualSpacing/>
            </w:pPr>
          </w:p>
        </w:tc>
        <w:tc>
          <w:tcPr>
            <w:tcW w:w="4525" w:type="dxa"/>
          </w:tcPr>
          <w:p w:rsidR="0061637E" w:rsidRPr="00DD685E" w:rsidRDefault="0061637E" w:rsidP="0074067C">
            <w:r w:rsidRPr="00DD685E">
              <w:rPr>
                <w:rFonts w:ascii="Times New Roman" w:hAnsi="Times New Roman"/>
                <w:bCs/>
                <w:kern w:val="36"/>
                <w:sz w:val="28"/>
                <w:szCs w:val="28"/>
              </w:rPr>
              <w:t>Консультант Плюс</w:t>
            </w:r>
          </w:p>
        </w:tc>
        <w:tc>
          <w:tcPr>
            <w:tcW w:w="2389" w:type="dxa"/>
          </w:tcPr>
          <w:p w:rsidR="0061637E" w:rsidRPr="00DD685E" w:rsidRDefault="0061637E" w:rsidP="0074067C">
            <w:r w:rsidRPr="00DD685E">
              <w:rPr>
                <w:rFonts w:ascii="Times New Roman" w:hAnsi="Times New Roman"/>
                <w:bCs/>
                <w:kern w:val="36"/>
                <w:sz w:val="28"/>
                <w:szCs w:val="28"/>
              </w:rPr>
              <w:t>коммерческая</w:t>
            </w:r>
          </w:p>
        </w:tc>
        <w:tc>
          <w:tcPr>
            <w:tcW w:w="2364" w:type="dxa"/>
          </w:tcPr>
          <w:p w:rsidR="0061637E" w:rsidRPr="00DD685E" w:rsidRDefault="0061637E" w:rsidP="0074067C">
            <w:r w:rsidRPr="00DD685E">
              <w:rPr>
                <w:rFonts w:ascii="Times New Roman" w:hAnsi="Times New Roman"/>
                <w:bCs/>
                <w:kern w:val="36"/>
                <w:sz w:val="28"/>
                <w:szCs w:val="28"/>
              </w:rPr>
              <w:t>1 сетевая</w:t>
            </w:r>
          </w:p>
        </w:tc>
      </w:tr>
      <w:tr w:rsidR="0061637E" w:rsidRPr="00DD685E" w:rsidTr="0061637E">
        <w:trPr>
          <w:trHeight w:val="397"/>
        </w:trPr>
        <w:tc>
          <w:tcPr>
            <w:tcW w:w="513" w:type="dxa"/>
          </w:tcPr>
          <w:p w:rsidR="0061637E" w:rsidRPr="00DD685E" w:rsidRDefault="0061637E" w:rsidP="0061637E">
            <w:pPr>
              <w:numPr>
                <w:ilvl w:val="0"/>
                <w:numId w:val="35"/>
              </w:numPr>
              <w:spacing w:after="0" w:line="240" w:lineRule="auto"/>
              <w:ind w:hanging="720"/>
              <w:contextualSpacing/>
            </w:pPr>
          </w:p>
        </w:tc>
        <w:tc>
          <w:tcPr>
            <w:tcW w:w="4525" w:type="dxa"/>
          </w:tcPr>
          <w:p w:rsidR="0061637E" w:rsidRPr="00DD685E" w:rsidRDefault="0061637E" w:rsidP="0074067C">
            <w:r w:rsidRPr="00DD685E">
              <w:rPr>
                <w:rFonts w:ascii="Times New Roman" w:hAnsi="Times New Roman"/>
                <w:bCs/>
                <w:kern w:val="36"/>
                <w:sz w:val="28"/>
                <w:szCs w:val="28"/>
              </w:rPr>
              <w:t xml:space="preserve">ОС </w:t>
            </w:r>
            <w:proofErr w:type="spellStart"/>
            <w:r w:rsidRPr="00DD685E">
              <w:rPr>
                <w:rFonts w:ascii="Times New Roman" w:hAnsi="Times New Roman"/>
                <w:bCs/>
                <w:kern w:val="36"/>
                <w:sz w:val="28"/>
                <w:szCs w:val="28"/>
              </w:rPr>
              <w:t>Microsoft</w:t>
            </w:r>
            <w:proofErr w:type="spellEnd"/>
            <w:r w:rsidRPr="00DD685E">
              <w:rPr>
                <w:rFonts w:ascii="Times New Roman" w:hAnsi="Times New Roman"/>
                <w:bCs/>
                <w:kern w:val="36"/>
                <w:sz w:val="28"/>
                <w:szCs w:val="28"/>
              </w:rPr>
              <w:t xml:space="preserve"> </w:t>
            </w:r>
            <w:proofErr w:type="spellStart"/>
            <w:r w:rsidRPr="00DD685E">
              <w:rPr>
                <w:rFonts w:ascii="Times New Roman" w:hAnsi="Times New Roman"/>
                <w:bCs/>
                <w:kern w:val="36"/>
                <w:sz w:val="28"/>
                <w:szCs w:val="28"/>
              </w:rPr>
              <w:t>Windows</w:t>
            </w:r>
            <w:proofErr w:type="spellEnd"/>
            <w:r w:rsidRPr="00DD685E">
              <w:rPr>
                <w:rFonts w:ascii="Times New Roman" w:hAnsi="Times New Roman"/>
                <w:bCs/>
                <w:kern w:val="36"/>
                <w:sz w:val="28"/>
                <w:szCs w:val="28"/>
              </w:rPr>
              <w:t xml:space="preserve"> 98,XP,7,8,10,11</w:t>
            </w:r>
          </w:p>
        </w:tc>
        <w:tc>
          <w:tcPr>
            <w:tcW w:w="2389" w:type="dxa"/>
          </w:tcPr>
          <w:p w:rsidR="0061637E" w:rsidRPr="00DD685E" w:rsidRDefault="0061637E" w:rsidP="0074067C">
            <w:r w:rsidRPr="00DD685E">
              <w:rPr>
                <w:rFonts w:ascii="Times New Roman" w:hAnsi="Times New Roman"/>
                <w:bCs/>
                <w:kern w:val="36"/>
                <w:sz w:val="28"/>
                <w:szCs w:val="28"/>
              </w:rPr>
              <w:t>OEM</w:t>
            </w:r>
          </w:p>
        </w:tc>
        <w:tc>
          <w:tcPr>
            <w:tcW w:w="2364" w:type="dxa"/>
          </w:tcPr>
          <w:p w:rsidR="0061637E" w:rsidRPr="00DD685E" w:rsidRDefault="0061637E" w:rsidP="0074067C">
            <w:r w:rsidRPr="00DD685E">
              <w:rPr>
                <w:rFonts w:ascii="Times New Roman" w:hAnsi="Times New Roman"/>
                <w:bCs/>
                <w:kern w:val="36"/>
                <w:sz w:val="28"/>
                <w:szCs w:val="28"/>
              </w:rPr>
              <w:t>на каждом компьютере</w:t>
            </w:r>
          </w:p>
        </w:tc>
      </w:tr>
    </w:tbl>
    <w:p w:rsidR="0094220E" w:rsidRPr="00916580" w:rsidRDefault="0094220E" w:rsidP="0094220E">
      <w:pPr>
        <w:spacing w:after="0" w:line="240" w:lineRule="auto"/>
        <w:jc w:val="both"/>
        <w:rPr>
          <w:rFonts w:ascii="Times New Roman" w:hAnsi="Times New Roman" w:cs="Times New Roman"/>
          <w:sz w:val="24"/>
          <w:szCs w:val="24"/>
        </w:rPr>
      </w:pPr>
    </w:p>
    <w:p w:rsidR="0094220E" w:rsidRPr="00672AE7" w:rsidRDefault="0094220E" w:rsidP="0094220E">
      <w:pPr>
        <w:pStyle w:val="10"/>
        <w:numPr>
          <w:ilvl w:val="0"/>
          <w:numId w:val="1"/>
        </w:numPr>
        <w:spacing w:before="0" w:line="240" w:lineRule="auto"/>
        <w:rPr>
          <w:rFonts w:ascii="Times New Roman" w:hAnsi="Times New Roman" w:cs="Times New Roman"/>
          <w:sz w:val="24"/>
          <w:szCs w:val="24"/>
        </w:rPr>
      </w:pPr>
      <w:bookmarkStart w:id="27" w:name="_Toc495434113"/>
      <w:proofErr w:type="gramStart"/>
      <w:r w:rsidRPr="00672AE7">
        <w:rPr>
          <w:rFonts w:ascii="Times New Roman" w:hAnsi="Times New Roman" w:cs="Times New Roman"/>
          <w:sz w:val="24"/>
          <w:szCs w:val="24"/>
        </w:rPr>
        <w:t>МАТЕРИАЛЬНО-ТЕХНИЧЕСКОЕ</w:t>
      </w:r>
      <w:proofErr w:type="gramEnd"/>
      <w:r w:rsidRPr="00672AE7">
        <w:rPr>
          <w:rFonts w:ascii="Times New Roman" w:hAnsi="Times New Roman" w:cs="Times New Roman"/>
          <w:sz w:val="24"/>
          <w:szCs w:val="24"/>
        </w:rPr>
        <w:t xml:space="preserve"> ОБЕСПЕЧЕНИЕИ ОБРАЗОВАТЕЛЬНЫЕ ТЕХНОЛОГИИ, ПРИМЕНЯЕМЫЕ ПРИ ОСВОЕНИИ ДИСЦИПЛИНЫ</w:t>
      </w:r>
      <w:bookmarkEnd w:id="27"/>
    </w:p>
    <w:p w:rsidR="0094220E" w:rsidRPr="00EB4279" w:rsidRDefault="0094220E" w:rsidP="0094220E">
      <w:pPr>
        <w:spacing w:after="0" w:line="240" w:lineRule="auto"/>
        <w:ind w:firstLine="360"/>
        <w:jc w:val="both"/>
        <w:rPr>
          <w:rFonts w:ascii="Times New Roman" w:eastAsia="Times New Roman" w:hAnsi="Times New Roman" w:cs="Times New Roman"/>
          <w:sz w:val="24"/>
          <w:szCs w:val="24"/>
          <w:lang w:eastAsia="ru-RU"/>
        </w:rPr>
      </w:pPr>
      <w:r w:rsidRPr="00EB4279">
        <w:rPr>
          <w:rFonts w:ascii="Times New Roman" w:eastAsia="Times New Roman" w:hAnsi="Times New Roman" w:cs="Times New Roman"/>
          <w:sz w:val="24"/>
          <w:szCs w:val="24"/>
          <w:lang w:eastAsia="ru-RU"/>
        </w:rPr>
        <w:t xml:space="preserve">Аудитории для проведения занятий и самостоятельной работы, оборудованные мультимедийными и иными средствами обучения, позволяющие использовать симуляционные технологии, с типовыми наборами профессиональных моделей и результатов лабораторных и инструментальных исследований в количестве, позволяющем </w:t>
      </w:r>
      <w:proofErr w:type="gramStart"/>
      <w:r w:rsidRPr="00EB4279">
        <w:rPr>
          <w:rFonts w:ascii="Times New Roman" w:eastAsia="Times New Roman" w:hAnsi="Times New Roman" w:cs="Times New Roman"/>
          <w:sz w:val="24"/>
          <w:szCs w:val="24"/>
          <w:lang w:eastAsia="ru-RU"/>
        </w:rPr>
        <w:t>обучающимся</w:t>
      </w:r>
      <w:proofErr w:type="gramEnd"/>
      <w:r w:rsidRPr="00EB4279">
        <w:rPr>
          <w:rFonts w:ascii="Times New Roman" w:eastAsia="Times New Roman" w:hAnsi="Times New Roman" w:cs="Times New Roman"/>
          <w:sz w:val="24"/>
          <w:szCs w:val="24"/>
          <w:lang w:eastAsia="ru-RU"/>
        </w:rPr>
        <w:t xml:space="preserve"> осваивать умения и навыки, предусмотренные профессиональной деятельностью, индивидуально.</w:t>
      </w:r>
    </w:p>
    <w:p w:rsidR="0094220E" w:rsidRPr="00EB4279" w:rsidRDefault="0094220E" w:rsidP="0094220E">
      <w:pPr>
        <w:spacing w:after="0" w:line="240" w:lineRule="auto"/>
        <w:jc w:val="both"/>
        <w:rPr>
          <w:rFonts w:ascii="Times New Roman" w:hAnsi="Times New Roman" w:cs="Times New Roman"/>
          <w:b/>
          <w:bCs/>
          <w:sz w:val="24"/>
          <w:szCs w:val="24"/>
        </w:rPr>
      </w:pPr>
      <w:r w:rsidRPr="00EB4279">
        <w:rPr>
          <w:rFonts w:ascii="Times New Roman" w:hAnsi="Times New Roman" w:cs="Times New Roman"/>
          <w:b/>
          <w:bCs/>
          <w:sz w:val="24"/>
          <w:szCs w:val="24"/>
        </w:rPr>
        <w:tab/>
        <w:t>7.1. Перечень наглядных и других пособий, методических указаний по проведению конкретных видов учебных занятий:</w:t>
      </w:r>
    </w:p>
    <w:p w:rsidR="0094220E" w:rsidRPr="00EB4279" w:rsidRDefault="0094220E" w:rsidP="0094220E">
      <w:pPr>
        <w:spacing w:after="0" w:line="240" w:lineRule="auto"/>
        <w:jc w:val="both"/>
        <w:rPr>
          <w:rFonts w:ascii="Times New Roman" w:hAnsi="Times New Roman" w:cs="Times New Roman"/>
          <w:sz w:val="24"/>
          <w:szCs w:val="24"/>
        </w:rPr>
      </w:pPr>
      <w:r w:rsidRPr="00EB4279">
        <w:rPr>
          <w:rFonts w:ascii="Times New Roman" w:hAnsi="Times New Roman" w:cs="Times New Roman"/>
          <w:b/>
          <w:sz w:val="24"/>
          <w:szCs w:val="24"/>
        </w:rPr>
        <w:t>6.1.1.</w:t>
      </w:r>
      <w:r w:rsidRPr="00EB4279">
        <w:rPr>
          <w:rFonts w:ascii="Times New Roman" w:hAnsi="Times New Roman" w:cs="Times New Roman"/>
          <w:b/>
          <w:bCs/>
          <w:sz w:val="24"/>
          <w:szCs w:val="24"/>
        </w:rPr>
        <w:t>Таблицы (настенные)</w:t>
      </w:r>
      <w:r w:rsidRPr="00EB4279">
        <w:rPr>
          <w:rFonts w:ascii="Times New Roman" w:hAnsi="Times New Roman" w:cs="Times New Roman"/>
          <w:sz w:val="24"/>
          <w:szCs w:val="24"/>
        </w:rPr>
        <w:t xml:space="preserve"> к практическим занятиям (к каждому практическому занятию).</w:t>
      </w:r>
    </w:p>
    <w:p w:rsidR="0094220E" w:rsidRPr="00EB4279" w:rsidRDefault="0094220E" w:rsidP="0094220E">
      <w:pPr>
        <w:spacing w:after="0" w:line="240" w:lineRule="auto"/>
        <w:jc w:val="both"/>
        <w:rPr>
          <w:rFonts w:ascii="Times New Roman" w:hAnsi="Times New Roman" w:cs="Times New Roman"/>
          <w:sz w:val="24"/>
          <w:szCs w:val="24"/>
        </w:rPr>
      </w:pPr>
      <w:r w:rsidRPr="00EB4279">
        <w:rPr>
          <w:rFonts w:ascii="Times New Roman" w:hAnsi="Times New Roman" w:cs="Times New Roman"/>
          <w:b/>
          <w:bCs/>
          <w:sz w:val="24"/>
          <w:szCs w:val="24"/>
        </w:rPr>
        <w:tab/>
        <w:t xml:space="preserve">7.1.2. Комплект  презентаций для мультимедиа-проектора </w:t>
      </w:r>
      <w:r w:rsidRPr="00EB4279">
        <w:rPr>
          <w:rFonts w:ascii="Times New Roman" w:hAnsi="Times New Roman" w:cs="Times New Roman"/>
          <w:sz w:val="24"/>
          <w:szCs w:val="24"/>
        </w:rPr>
        <w:t>к лекционному курсу</w:t>
      </w:r>
    </w:p>
    <w:p w:rsidR="0094220E" w:rsidRPr="00EB4279" w:rsidRDefault="0094220E" w:rsidP="0094220E">
      <w:pPr>
        <w:spacing w:after="0" w:line="240" w:lineRule="auto"/>
        <w:jc w:val="both"/>
        <w:rPr>
          <w:rFonts w:ascii="Times New Roman" w:hAnsi="Times New Roman" w:cs="Times New Roman"/>
          <w:b/>
          <w:bCs/>
          <w:sz w:val="24"/>
          <w:szCs w:val="24"/>
        </w:rPr>
      </w:pPr>
      <w:r w:rsidRPr="00EB4279">
        <w:rPr>
          <w:rFonts w:ascii="Times New Roman" w:hAnsi="Times New Roman" w:cs="Times New Roman"/>
          <w:b/>
          <w:bCs/>
          <w:sz w:val="24"/>
          <w:szCs w:val="24"/>
        </w:rPr>
        <w:tab/>
        <w:t>7.1.3. Учебные фильмы к каждому занятию</w:t>
      </w:r>
    </w:p>
    <w:p w:rsidR="0094220E" w:rsidRPr="00EB4279" w:rsidRDefault="0094220E" w:rsidP="0094220E">
      <w:pPr>
        <w:spacing w:after="0" w:line="240" w:lineRule="auto"/>
        <w:jc w:val="both"/>
        <w:rPr>
          <w:rFonts w:ascii="Times New Roman" w:hAnsi="Times New Roman" w:cs="Times New Roman"/>
          <w:b/>
          <w:bCs/>
          <w:sz w:val="24"/>
          <w:szCs w:val="24"/>
        </w:rPr>
      </w:pPr>
      <w:r w:rsidRPr="00EB4279">
        <w:rPr>
          <w:rFonts w:ascii="Times New Roman" w:hAnsi="Times New Roman" w:cs="Times New Roman"/>
          <w:b/>
          <w:sz w:val="24"/>
          <w:szCs w:val="24"/>
        </w:rPr>
        <w:tab/>
        <w:t>7.2 Стенды:</w:t>
      </w:r>
    </w:p>
    <w:p w:rsidR="0094220E" w:rsidRPr="00EB4279" w:rsidRDefault="0094220E" w:rsidP="0094220E">
      <w:pPr>
        <w:widowControl w:val="0"/>
        <w:numPr>
          <w:ilvl w:val="0"/>
          <w:numId w:val="22"/>
        </w:numPr>
        <w:autoSpaceDE w:val="0"/>
        <w:autoSpaceDN w:val="0"/>
        <w:adjustRightInd w:val="0"/>
        <w:spacing w:after="0" w:line="240" w:lineRule="auto"/>
        <w:ind w:left="0" w:firstLine="0"/>
        <w:rPr>
          <w:rFonts w:ascii="Times New Roman" w:hAnsi="Times New Roman" w:cs="Times New Roman"/>
          <w:sz w:val="24"/>
          <w:szCs w:val="24"/>
        </w:rPr>
      </w:pPr>
      <w:r w:rsidRPr="00EB4279">
        <w:rPr>
          <w:rFonts w:ascii="Times New Roman" w:hAnsi="Times New Roman" w:cs="Times New Roman"/>
          <w:sz w:val="24"/>
          <w:szCs w:val="24"/>
        </w:rPr>
        <w:t>Стенд "Действие населения при ЧС"</w:t>
      </w:r>
    </w:p>
    <w:p w:rsidR="0094220E" w:rsidRPr="00EB4279" w:rsidRDefault="0094220E" w:rsidP="0094220E">
      <w:pPr>
        <w:spacing w:after="0" w:line="240" w:lineRule="auto"/>
        <w:jc w:val="both"/>
        <w:rPr>
          <w:rFonts w:ascii="Times New Roman" w:hAnsi="Times New Roman" w:cs="Times New Roman"/>
          <w:b/>
          <w:bCs/>
          <w:sz w:val="24"/>
          <w:szCs w:val="24"/>
        </w:rPr>
      </w:pPr>
      <w:r w:rsidRPr="00EB4279">
        <w:rPr>
          <w:rFonts w:ascii="Times New Roman" w:hAnsi="Times New Roman" w:cs="Times New Roman"/>
          <w:b/>
          <w:sz w:val="24"/>
          <w:szCs w:val="24"/>
        </w:rPr>
        <w:tab/>
        <w:t xml:space="preserve">6.3. </w:t>
      </w:r>
      <w:r w:rsidRPr="00EB4279">
        <w:rPr>
          <w:rFonts w:ascii="Times New Roman" w:hAnsi="Times New Roman" w:cs="Times New Roman"/>
          <w:b/>
          <w:bCs/>
          <w:sz w:val="24"/>
          <w:szCs w:val="24"/>
        </w:rPr>
        <w:t>Технические средства обучения:</w:t>
      </w:r>
    </w:p>
    <w:p w:rsidR="0094220E" w:rsidRPr="00930ACA" w:rsidRDefault="0094220E" w:rsidP="0094220E">
      <w:pPr>
        <w:pStyle w:val="ad"/>
        <w:widowControl w:val="0"/>
        <w:numPr>
          <w:ilvl w:val="0"/>
          <w:numId w:val="30"/>
        </w:numPr>
        <w:autoSpaceDE w:val="0"/>
        <w:autoSpaceDN w:val="0"/>
        <w:adjustRightInd w:val="0"/>
        <w:spacing w:after="0" w:line="240" w:lineRule="auto"/>
        <w:jc w:val="both"/>
        <w:rPr>
          <w:rFonts w:ascii="Times New Roman" w:hAnsi="Times New Roman" w:cs="Times New Roman"/>
          <w:sz w:val="24"/>
          <w:szCs w:val="24"/>
        </w:rPr>
      </w:pPr>
      <w:r w:rsidRPr="00930ACA">
        <w:rPr>
          <w:rFonts w:ascii="Times New Roman" w:hAnsi="Times New Roman" w:cs="Times New Roman"/>
          <w:sz w:val="24"/>
          <w:szCs w:val="24"/>
        </w:rPr>
        <w:t>Комплект мультимедийного оборудования для демонстрационного обеспечения  лекционных и практических занятий</w:t>
      </w:r>
    </w:p>
    <w:p w:rsidR="0094220E" w:rsidRPr="00930ACA" w:rsidRDefault="0094220E" w:rsidP="0094220E">
      <w:pPr>
        <w:pStyle w:val="ad"/>
        <w:widowControl w:val="0"/>
        <w:numPr>
          <w:ilvl w:val="0"/>
          <w:numId w:val="30"/>
        </w:numPr>
        <w:autoSpaceDE w:val="0"/>
        <w:autoSpaceDN w:val="0"/>
        <w:adjustRightInd w:val="0"/>
        <w:spacing w:after="0" w:line="240" w:lineRule="auto"/>
        <w:rPr>
          <w:rFonts w:ascii="Times New Roman" w:hAnsi="Times New Roman" w:cs="Times New Roman"/>
          <w:sz w:val="24"/>
          <w:szCs w:val="24"/>
        </w:rPr>
      </w:pPr>
      <w:r w:rsidRPr="00930ACA">
        <w:rPr>
          <w:rFonts w:ascii="Times New Roman" w:hAnsi="Times New Roman" w:cs="Times New Roman"/>
          <w:sz w:val="24"/>
          <w:szCs w:val="24"/>
        </w:rPr>
        <w:t>Камера защитная детская КЗД-4</w:t>
      </w:r>
    </w:p>
    <w:p w:rsidR="0094220E" w:rsidRPr="00930ACA" w:rsidRDefault="0094220E" w:rsidP="0094220E">
      <w:pPr>
        <w:pStyle w:val="ad"/>
        <w:widowControl w:val="0"/>
        <w:numPr>
          <w:ilvl w:val="0"/>
          <w:numId w:val="30"/>
        </w:numPr>
        <w:autoSpaceDE w:val="0"/>
        <w:autoSpaceDN w:val="0"/>
        <w:adjustRightInd w:val="0"/>
        <w:spacing w:after="0" w:line="240" w:lineRule="auto"/>
        <w:rPr>
          <w:rFonts w:ascii="Times New Roman" w:hAnsi="Times New Roman" w:cs="Times New Roman"/>
          <w:sz w:val="24"/>
          <w:szCs w:val="24"/>
        </w:rPr>
      </w:pPr>
      <w:r w:rsidRPr="00930ACA">
        <w:rPr>
          <w:rFonts w:ascii="Times New Roman" w:hAnsi="Times New Roman" w:cs="Times New Roman"/>
          <w:sz w:val="24"/>
          <w:szCs w:val="24"/>
        </w:rPr>
        <w:t>Противогазы ГП-5, ГП-7</w:t>
      </w:r>
    </w:p>
    <w:p w:rsidR="0094220E" w:rsidRPr="00930ACA" w:rsidRDefault="0094220E" w:rsidP="0094220E">
      <w:pPr>
        <w:pStyle w:val="ad"/>
        <w:widowControl w:val="0"/>
        <w:numPr>
          <w:ilvl w:val="0"/>
          <w:numId w:val="30"/>
        </w:numPr>
        <w:autoSpaceDE w:val="0"/>
        <w:autoSpaceDN w:val="0"/>
        <w:adjustRightInd w:val="0"/>
        <w:spacing w:after="0" w:line="240" w:lineRule="auto"/>
        <w:rPr>
          <w:rFonts w:ascii="Times New Roman" w:hAnsi="Times New Roman" w:cs="Times New Roman"/>
          <w:sz w:val="24"/>
          <w:szCs w:val="24"/>
        </w:rPr>
      </w:pPr>
      <w:r w:rsidRPr="00930ACA">
        <w:rPr>
          <w:rFonts w:ascii="Times New Roman" w:hAnsi="Times New Roman" w:cs="Times New Roman"/>
          <w:sz w:val="24"/>
          <w:szCs w:val="24"/>
        </w:rPr>
        <w:t>Респираторы У-2К</w:t>
      </w:r>
    </w:p>
    <w:p w:rsidR="0094220E" w:rsidRPr="00930ACA" w:rsidRDefault="0094220E" w:rsidP="0094220E">
      <w:pPr>
        <w:pStyle w:val="ad"/>
        <w:widowControl w:val="0"/>
        <w:numPr>
          <w:ilvl w:val="0"/>
          <w:numId w:val="30"/>
        </w:numPr>
        <w:autoSpaceDE w:val="0"/>
        <w:autoSpaceDN w:val="0"/>
        <w:adjustRightInd w:val="0"/>
        <w:spacing w:after="0" w:line="240" w:lineRule="auto"/>
        <w:rPr>
          <w:rFonts w:ascii="Times New Roman" w:hAnsi="Times New Roman" w:cs="Times New Roman"/>
          <w:sz w:val="24"/>
          <w:szCs w:val="24"/>
        </w:rPr>
      </w:pPr>
      <w:r w:rsidRPr="00930ACA">
        <w:rPr>
          <w:rFonts w:ascii="Times New Roman" w:hAnsi="Times New Roman" w:cs="Times New Roman"/>
          <w:sz w:val="24"/>
          <w:szCs w:val="24"/>
        </w:rPr>
        <w:t>Устройство (костюм) защитное противочумное «КВАРЦ-1М»</w:t>
      </w:r>
    </w:p>
    <w:p w:rsidR="0094220E" w:rsidRPr="00930ACA" w:rsidRDefault="0094220E" w:rsidP="0094220E">
      <w:pPr>
        <w:pStyle w:val="ad"/>
        <w:widowControl w:val="0"/>
        <w:numPr>
          <w:ilvl w:val="0"/>
          <w:numId w:val="30"/>
        </w:numPr>
        <w:autoSpaceDE w:val="0"/>
        <w:autoSpaceDN w:val="0"/>
        <w:adjustRightInd w:val="0"/>
        <w:spacing w:after="0" w:line="240" w:lineRule="auto"/>
        <w:rPr>
          <w:rFonts w:ascii="Times New Roman" w:hAnsi="Times New Roman" w:cs="Times New Roman"/>
          <w:sz w:val="24"/>
          <w:szCs w:val="24"/>
        </w:rPr>
      </w:pPr>
      <w:r w:rsidRPr="00930ACA">
        <w:rPr>
          <w:rFonts w:ascii="Times New Roman" w:hAnsi="Times New Roman" w:cs="Times New Roman"/>
          <w:sz w:val="24"/>
          <w:szCs w:val="24"/>
        </w:rPr>
        <w:t>Костюм противохимической защиты Л</w:t>
      </w:r>
      <w:proofErr w:type="gramStart"/>
      <w:r w:rsidRPr="00930ACA">
        <w:rPr>
          <w:rFonts w:ascii="Times New Roman" w:hAnsi="Times New Roman" w:cs="Times New Roman"/>
          <w:sz w:val="24"/>
          <w:szCs w:val="24"/>
        </w:rPr>
        <w:t>1</w:t>
      </w:r>
      <w:proofErr w:type="gramEnd"/>
    </w:p>
    <w:p w:rsidR="0094220E" w:rsidRPr="00930ACA" w:rsidRDefault="0094220E" w:rsidP="0094220E">
      <w:pPr>
        <w:pStyle w:val="ad"/>
        <w:widowControl w:val="0"/>
        <w:numPr>
          <w:ilvl w:val="0"/>
          <w:numId w:val="30"/>
        </w:numPr>
        <w:autoSpaceDE w:val="0"/>
        <w:autoSpaceDN w:val="0"/>
        <w:adjustRightInd w:val="0"/>
        <w:spacing w:after="0" w:line="240" w:lineRule="auto"/>
        <w:rPr>
          <w:rFonts w:ascii="Times New Roman" w:hAnsi="Times New Roman" w:cs="Times New Roman"/>
          <w:sz w:val="24"/>
          <w:szCs w:val="24"/>
        </w:rPr>
      </w:pPr>
      <w:r w:rsidRPr="00930ACA">
        <w:rPr>
          <w:rFonts w:ascii="Times New Roman" w:hAnsi="Times New Roman" w:cs="Times New Roman"/>
          <w:sz w:val="24"/>
          <w:szCs w:val="24"/>
        </w:rPr>
        <w:t>Общевойсковой защитный комплект (ОЗК)</w:t>
      </w:r>
    </w:p>
    <w:p w:rsidR="0094220E" w:rsidRPr="00930ACA" w:rsidRDefault="0094220E" w:rsidP="0094220E">
      <w:pPr>
        <w:pStyle w:val="ad"/>
        <w:widowControl w:val="0"/>
        <w:numPr>
          <w:ilvl w:val="0"/>
          <w:numId w:val="30"/>
        </w:numPr>
        <w:autoSpaceDE w:val="0"/>
        <w:autoSpaceDN w:val="0"/>
        <w:adjustRightInd w:val="0"/>
        <w:spacing w:after="0" w:line="240" w:lineRule="auto"/>
        <w:rPr>
          <w:rFonts w:ascii="Times New Roman" w:hAnsi="Times New Roman" w:cs="Times New Roman"/>
          <w:sz w:val="24"/>
          <w:szCs w:val="24"/>
        </w:rPr>
      </w:pPr>
      <w:r w:rsidRPr="00930ACA">
        <w:rPr>
          <w:rFonts w:ascii="Times New Roman" w:hAnsi="Times New Roman" w:cs="Times New Roman"/>
          <w:sz w:val="24"/>
          <w:szCs w:val="24"/>
        </w:rPr>
        <w:t>Носилки плащевые НП МЧС Н</w:t>
      </w:r>
    </w:p>
    <w:p w:rsidR="0094220E" w:rsidRPr="00930ACA" w:rsidRDefault="0094220E" w:rsidP="0094220E">
      <w:pPr>
        <w:pStyle w:val="ad"/>
        <w:widowControl w:val="0"/>
        <w:numPr>
          <w:ilvl w:val="0"/>
          <w:numId w:val="30"/>
        </w:numPr>
        <w:autoSpaceDE w:val="0"/>
        <w:autoSpaceDN w:val="0"/>
        <w:adjustRightInd w:val="0"/>
        <w:spacing w:after="0" w:line="240" w:lineRule="auto"/>
        <w:rPr>
          <w:rFonts w:ascii="Times New Roman" w:hAnsi="Times New Roman" w:cs="Times New Roman"/>
          <w:sz w:val="24"/>
          <w:szCs w:val="24"/>
        </w:rPr>
      </w:pPr>
      <w:r w:rsidRPr="00930ACA">
        <w:rPr>
          <w:rFonts w:ascii="Times New Roman" w:hAnsi="Times New Roman" w:cs="Times New Roman"/>
          <w:sz w:val="24"/>
          <w:szCs w:val="24"/>
        </w:rPr>
        <w:t>Гражданский противогаз ГП-7Б</w:t>
      </w:r>
    </w:p>
    <w:p w:rsidR="0094220E" w:rsidRPr="00930ACA" w:rsidRDefault="0094220E" w:rsidP="0094220E">
      <w:pPr>
        <w:pStyle w:val="ad"/>
        <w:widowControl w:val="0"/>
        <w:numPr>
          <w:ilvl w:val="0"/>
          <w:numId w:val="30"/>
        </w:numPr>
        <w:autoSpaceDE w:val="0"/>
        <w:autoSpaceDN w:val="0"/>
        <w:adjustRightInd w:val="0"/>
        <w:spacing w:after="0" w:line="240" w:lineRule="auto"/>
        <w:rPr>
          <w:rFonts w:ascii="Times New Roman" w:hAnsi="Times New Roman" w:cs="Times New Roman"/>
          <w:sz w:val="24"/>
          <w:szCs w:val="24"/>
        </w:rPr>
      </w:pPr>
      <w:r w:rsidRPr="00930ACA">
        <w:rPr>
          <w:rFonts w:ascii="Times New Roman" w:hAnsi="Times New Roman" w:cs="Times New Roman"/>
          <w:sz w:val="24"/>
          <w:szCs w:val="24"/>
        </w:rPr>
        <w:t>Индивидуальные противохимические пакеты ИПП 10, 11</w:t>
      </w:r>
    </w:p>
    <w:p w:rsidR="0094220E" w:rsidRPr="00930ACA" w:rsidRDefault="0094220E" w:rsidP="0094220E">
      <w:pPr>
        <w:pStyle w:val="ad"/>
        <w:widowControl w:val="0"/>
        <w:numPr>
          <w:ilvl w:val="0"/>
          <w:numId w:val="30"/>
        </w:numPr>
        <w:autoSpaceDE w:val="0"/>
        <w:autoSpaceDN w:val="0"/>
        <w:adjustRightInd w:val="0"/>
        <w:spacing w:after="0" w:line="240" w:lineRule="auto"/>
        <w:rPr>
          <w:rFonts w:ascii="Times New Roman" w:hAnsi="Times New Roman" w:cs="Times New Roman"/>
          <w:sz w:val="24"/>
          <w:szCs w:val="24"/>
        </w:rPr>
      </w:pPr>
      <w:r w:rsidRPr="00930ACA">
        <w:rPr>
          <w:rFonts w:ascii="Times New Roman" w:hAnsi="Times New Roman" w:cs="Times New Roman"/>
          <w:sz w:val="24"/>
          <w:szCs w:val="24"/>
        </w:rPr>
        <w:t>Тренажер сердечно-легочной и мозговой реанимации пружинно-механический «МАКСИМ I-01»</w:t>
      </w:r>
    </w:p>
    <w:p w:rsidR="003A49F9" w:rsidRDefault="003A49F9"/>
    <w:p w:rsidR="00EB0407" w:rsidRDefault="00EB0407">
      <w:pPr>
        <w:spacing w:after="160" w:line="259" w:lineRule="auto"/>
      </w:pPr>
      <w:r>
        <w:br w:type="page"/>
      </w:r>
    </w:p>
    <w:p w:rsidR="00EB0407" w:rsidRPr="00EB0407" w:rsidRDefault="00EB0407" w:rsidP="00EB0407">
      <w:pPr>
        <w:pStyle w:val="10"/>
        <w:numPr>
          <w:ilvl w:val="0"/>
          <w:numId w:val="1"/>
        </w:numPr>
        <w:rPr>
          <w:rFonts w:ascii="Times New Roman" w:hAnsi="Times New Roman" w:cs="Times New Roman"/>
        </w:rPr>
      </w:pPr>
      <w:bookmarkStart w:id="28" w:name="_Toc181399"/>
      <w:r w:rsidRPr="00EB0407">
        <w:rPr>
          <w:rFonts w:ascii="Times New Roman" w:hAnsi="Times New Roman" w:cs="Times New Roman"/>
        </w:rPr>
        <w:t xml:space="preserve">ОСОБЕННОСТИ ОРГАНИЗАЦИИ </w:t>
      </w:r>
      <w:proofErr w:type="gramStart"/>
      <w:r w:rsidRPr="00EB0407">
        <w:rPr>
          <w:rFonts w:ascii="Times New Roman" w:hAnsi="Times New Roman" w:cs="Times New Roman"/>
        </w:rPr>
        <w:t>ОБУЧЕНИЯ ПО ДИСЦИПЛИНЕ</w:t>
      </w:r>
      <w:proofErr w:type="gramEnd"/>
      <w:r w:rsidRPr="00EB0407">
        <w:rPr>
          <w:rFonts w:ascii="Times New Roman" w:hAnsi="Times New Roman" w:cs="Times New Roman"/>
        </w:rPr>
        <w:t xml:space="preserve"> ДЛЯ ИНВАЛИДОВ И ЛИЦ С ОГРАНИЧЕННЫМИ ВОЗМОЖНОСТЯМИ ЗДОРОВЬЯ</w:t>
      </w:r>
      <w:bookmarkEnd w:id="28"/>
    </w:p>
    <w:p w:rsidR="00EB0407" w:rsidRDefault="00EB0407" w:rsidP="00EB0407">
      <w:pPr>
        <w:spacing w:after="0" w:line="240" w:lineRule="auto"/>
        <w:ind w:firstLine="709"/>
        <w:jc w:val="both"/>
        <w:rPr>
          <w:rFonts w:ascii="Times New Roman" w:eastAsia="Times New Roman" w:hAnsi="Times New Roman" w:cs="Times New Roman"/>
          <w:sz w:val="24"/>
          <w:szCs w:val="24"/>
          <w:lang w:eastAsia="ru-RU"/>
        </w:rPr>
      </w:pPr>
    </w:p>
    <w:p w:rsidR="00EB0407" w:rsidRDefault="00EB0407" w:rsidP="00EB0407">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Обучение обучающихся с ограниченными возможностями здоровья при необходимости осуществляется кафедрой на основе адаптированной рабочей программы с использованием специальных методов обучения и дидактических материалов, составленных с учетом особенностей психофизического развития, индивидуальных возможностей и состояния здоровья таких обучающихся (обучающегося).</w:t>
      </w:r>
    </w:p>
    <w:p w:rsidR="00EB0407" w:rsidRDefault="00EB0407" w:rsidP="00EB0407">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целях освоения учебной программы дисциплины инвалидами и лицами с ограниченными возможностями здоровья кафедра обеспечивает:</w:t>
      </w:r>
    </w:p>
    <w:p w:rsidR="00EB0407" w:rsidRDefault="00EB0407" w:rsidP="00EB0407">
      <w:pPr>
        <w:pStyle w:val="ad"/>
        <w:tabs>
          <w:tab w:val="left" w:pos="1134"/>
        </w:tabs>
        <w:spacing w:after="0" w:line="240" w:lineRule="auto"/>
        <w:ind w:left="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для инвалидов и лиц с ограниченными возможностями здоровья по зрению:</w:t>
      </w:r>
    </w:p>
    <w:p w:rsidR="00EB0407" w:rsidRDefault="00EB0407" w:rsidP="00EB0407">
      <w:pPr>
        <w:pStyle w:val="ad"/>
        <w:numPr>
          <w:ilvl w:val="0"/>
          <w:numId w:val="32"/>
        </w:numPr>
        <w:tabs>
          <w:tab w:val="left" w:pos="1134"/>
        </w:tabs>
        <w:spacing w:after="0" w:line="240" w:lineRule="auto"/>
        <w:ind w:left="709"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размещение в доступных для обучающихся, являющихся слепыми или слабовидящими, </w:t>
      </w:r>
      <w:proofErr w:type="gramStart"/>
      <w:r>
        <w:rPr>
          <w:rFonts w:ascii="Times New Roman" w:eastAsia="Times New Roman" w:hAnsi="Times New Roman" w:cs="Times New Roman"/>
          <w:sz w:val="24"/>
          <w:szCs w:val="24"/>
        </w:rPr>
        <w:t>местах</w:t>
      </w:r>
      <w:proofErr w:type="gramEnd"/>
      <w:r>
        <w:rPr>
          <w:rFonts w:ascii="Times New Roman" w:eastAsia="Times New Roman" w:hAnsi="Times New Roman" w:cs="Times New Roman"/>
          <w:sz w:val="24"/>
          <w:szCs w:val="24"/>
        </w:rPr>
        <w:t xml:space="preserve"> и в адаптированной форме справочной информации о расписании учебных занятий;</w:t>
      </w:r>
    </w:p>
    <w:p w:rsidR="00EB0407" w:rsidRDefault="00EB0407" w:rsidP="00EB0407">
      <w:pPr>
        <w:pStyle w:val="ad"/>
        <w:numPr>
          <w:ilvl w:val="0"/>
          <w:numId w:val="32"/>
        </w:numPr>
        <w:tabs>
          <w:tab w:val="left" w:pos="1134"/>
        </w:tabs>
        <w:spacing w:after="0" w:line="240" w:lineRule="auto"/>
        <w:ind w:left="709"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присутствие ассистента, оказывающего </w:t>
      </w:r>
      <w:proofErr w:type="gramStart"/>
      <w:r>
        <w:rPr>
          <w:rFonts w:ascii="Times New Roman" w:eastAsia="Times New Roman" w:hAnsi="Times New Roman" w:cs="Times New Roman"/>
          <w:sz w:val="24"/>
          <w:szCs w:val="24"/>
        </w:rPr>
        <w:t>обучающемуся</w:t>
      </w:r>
      <w:proofErr w:type="gramEnd"/>
      <w:r>
        <w:rPr>
          <w:rFonts w:ascii="Times New Roman" w:eastAsia="Times New Roman" w:hAnsi="Times New Roman" w:cs="Times New Roman"/>
          <w:sz w:val="24"/>
          <w:szCs w:val="24"/>
        </w:rPr>
        <w:t xml:space="preserve"> необходимую помощь;</w:t>
      </w:r>
    </w:p>
    <w:p w:rsidR="00EB0407" w:rsidRDefault="00EB0407" w:rsidP="00EB0407">
      <w:pPr>
        <w:pStyle w:val="ad"/>
        <w:numPr>
          <w:ilvl w:val="0"/>
          <w:numId w:val="32"/>
        </w:numPr>
        <w:tabs>
          <w:tab w:val="left" w:pos="1134"/>
        </w:tabs>
        <w:spacing w:after="0" w:line="240" w:lineRule="auto"/>
        <w:ind w:left="709"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выпуск альтернативных форматов методических материалов (крупный шрифт или аудиофайлы);</w:t>
      </w:r>
    </w:p>
    <w:p w:rsidR="00EB0407" w:rsidRDefault="00EB0407" w:rsidP="00EB0407">
      <w:pPr>
        <w:pStyle w:val="ad"/>
        <w:tabs>
          <w:tab w:val="left" w:pos="1134"/>
        </w:tabs>
        <w:spacing w:after="0" w:line="240" w:lineRule="auto"/>
        <w:ind w:left="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для инвалидов и лиц с ограниченными возможностями здоровья по слуху:</w:t>
      </w:r>
    </w:p>
    <w:p w:rsidR="00EB0407" w:rsidRDefault="00EB0407" w:rsidP="00EB0407">
      <w:pPr>
        <w:pStyle w:val="ad"/>
        <w:numPr>
          <w:ilvl w:val="0"/>
          <w:numId w:val="32"/>
        </w:numPr>
        <w:tabs>
          <w:tab w:val="left" w:pos="1134"/>
        </w:tabs>
        <w:spacing w:after="0" w:line="240" w:lineRule="auto"/>
        <w:ind w:left="709"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надлежащими звуковыми средствами воспроизведение информации;</w:t>
      </w:r>
    </w:p>
    <w:p w:rsidR="00EB0407" w:rsidRDefault="00EB0407" w:rsidP="00EB0407">
      <w:pPr>
        <w:pStyle w:val="ad"/>
        <w:tabs>
          <w:tab w:val="left" w:pos="1134"/>
        </w:tabs>
        <w:spacing w:after="0" w:line="240" w:lineRule="auto"/>
        <w:ind w:left="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для инвалидов и лиц с ограниченными возможностями здоровья, имеющих нарушения опорно-двигательного аппарата:</w:t>
      </w:r>
    </w:p>
    <w:p w:rsidR="00EB0407" w:rsidRDefault="00EB0407" w:rsidP="00EB0407">
      <w:pPr>
        <w:pStyle w:val="ad"/>
        <w:numPr>
          <w:ilvl w:val="0"/>
          <w:numId w:val="32"/>
        </w:numPr>
        <w:tabs>
          <w:tab w:val="left" w:pos="1134"/>
        </w:tabs>
        <w:spacing w:after="0" w:line="240" w:lineRule="auto"/>
        <w:ind w:left="709" w:firstLine="36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возможность беспрепятственного доступа обучающихся в учебные помещения, туалетные комнаты и другие помещения кафедры, а также пребывание в указанных помещениях.</w:t>
      </w:r>
      <w:proofErr w:type="gramEnd"/>
    </w:p>
    <w:p w:rsidR="00EB0407" w:rsidRDefault="00EB0407" w:rsidP="00EB0407">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Образование обучающихся с ограниченными возможностями здоровья может быть организовано как совместно с другими обучающимися, так и в отдельных группах или в отдельных организациях.</w:t>
      </w:r>
    </w:p>
    <w:p w:rsidR="00EB0407" w:rsidRDefault="00EB0407" w:rsidP="00EB0407">
      <w:pPr>
        <w:pStyle w:val="ad"/>
        <w:numPr>
          <w:ilvl w:val="1"/>
          <w:numId w:val="1"/>
        </w:numPr>
        <w:spacing w:after="0" w:line="240" w:lineRule="auto"/>
        <w:ind w:left="108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Перечень учебно-методического обеспечения самостоятельной работы </w:t>
      </w:r>
      <w:proofErr w:type="gramStart"/>
      <w:r>
        <w:rPr>
          <w:rFonts w:ascii="Times New Roman" w:eastAsia="Times New Roman" w:hAnsi="Times New Roman" w:cs="Times New Roman"/>
          <w:b/>
          <w:sz w:val="24"/>
          <w:szCs w:val="24"/>
        </w:rPr>
        <w:t>обучающихся</w:t>
      </w:r>
      <w:proofErr w:type="gramEnd"/>
      <w:r>
        <w:rPr>
          <w:rFonts w:ascii="Times New Roman" w:eastAsia="Times New Roman" w:hAnsi="Times New Roman" w:cs="Times New Roman"/>
          <w:b/>
          <w:sz w:val="24"/>
          <w:szCs w:val="24"/>
        </w:rPr>
        <w:t xml:space="preserve"> по дисциплине. </w:t>
      </w:r>
    </w:p>
    <w:p w:rsidR="00EB0407" w:rsidRDefault="00EB0407" w:rsidP="00EB0407">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Учебно-методические</w:t>
      </w:r>
      <w:r>
        <w:rPr>
          <w:rFonts w:ascii="Times New Roman" w:eastAsia="Times New Roman" w:hAnsi="Times New Roman" w:cs="Times New Roman"/>
          <w:sz w:val="24"/>
          <w:szCs w:val="24"/>
          <w:lang w:eastAsia="ru-RU"/>
        </w:rPr>
        <w:tab/>
        <w:t>материалы</w:t>
      </w:r>
      <w:r>
        <w:rPr>
          <w:rFonts w:ascii="Times New Roman" w:eastAsia="Times New Roman" w:hAnsi="Times New Roman" w:cs="Times New Roman"/>
          <w:sz w:val="24"/>
          <w:szCs w:val="24"/>
          <w:lang w:eastAsia="ru-RU"/>
        </w:rPr>
        <w:tab/>
        <w:t>для самостоятельной работы обучающихся из числа инвалидов и лиц с ограниченными возможностями здоровья  предоставляются  в  формах,  адаптированных  к  ограничениям  их здоровья и восприятия информации:</w:t>
      </w:r>
    </w:p>
    <w:tbl>
      <w:tblPr>
        <w:tblStyle w:val="a5"/>
        <w:tblW w:w="0" w:type="auto"/>
        <w:tblLook w:val="04A0" w:firstRow="1" w:lastRow="0" w:firstColumn="1" w:lastColumn="0" w:noHBand="0" w:noVBand="1"/>
      </w:tblPr>
      <w:tblGrid>
        <w:gridCol w:w="4459"/>
        <w:gridCol w:w="5117"/>
      </w:tblGrid>
      <w:tr w:rsidR="00EB0407" w:rsidTr="00EB0407">
        <w:tc>
          <w:tcPr>
            <w:tcW w:w="4644" w:type="dxa"/>
            <w:tcBorders>
              <w:top w:val="single" w:sz="4" w:space="0" w:color="auto"/>
              <w:left w:val="single" w:sz="4" w:space="0" w:color="auto"/>
              <w:bottom w:val="single" w:sz="4" w:space="0" w:color="auto"/>
              <w:right w:val="single" w:sz="4" w:space="0" w:color="auto"/>
            </w:tcBorders>
            <w:hideMark/>
          </w:tcPr>
          <w:p w:rsidR="00EB0407" w:rsidRDefault="00EB040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Категории </w:t>
            </w:r>
            <w:r w:rsidR="00430BA4">
              <w:rPr>
                <w:rFonts w:ascii="Times New Roman" w:eastAsia="Times New Roman" w:hAnsi="Times New Roman" w:cs="Times New Roman"/>
                <w:sz w:val="24"/>
                <w:szCs w:val="24"/>
              </w:rPr>
              <w:t>ординатор</w:t>
            </w:r>
            <w:r>
              <w:rPr>
                <w:rFonts w:ascii="Times New Roman" w:eastAsia="Times New Roman" w:hAnsi="Times New Roman" w:cs="Times New Roman"/>
                <w:sz w:val="24"/>
                <w:szCs w:val="24"/>
              </w:rPr>
              <w:t>ов</w:t>
            </w:r>
          </w:p>
        </w:tc>
        <w:tc>
          <w:tcPr>
            <w:tcW w:w="5352" w:type="dxa"/>
            <w:tcBorders>
              <w:top w:val="single" w:sz="4" w:space="0" w:color="auto"/>
              <w:left w:val="single" w:sz="4" w:space="0" w:color="auto"/>
              <w:bottom w:val="single" w:sz="4" w:space="0" w:color="auto"/>
              <w:right w:val="single" w:sz="4" w:space="0" w:color="auto"/>
            </w:tcBorders>
            <w:hideMark/>
          </w:tcPr>
          <w:p w:rsidR="00EB0407" w:rsidRDefault="00EB040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Формы</w:t>
            </w:r>
          </w:p>
        </w:tc>
      </w:tr>
      <w:tr w:rsidR="00EB0407" w:rsidTr="00EB0407">
        <w:tc>
          <w:tcPr>
            <w:tcW w:w="4644" w:type="dxa"/>
            <w:tcBorders>
              <w:top w:val="single" w:sz="4" w:space="0" w:color="auto"/>
              <w:left w:val="single" w:sz="4" w:space="0" w:color="auto"/>
              <w:bottom w:val="single" w:sz="4" w:space="0" w:color="auto"/>
              <w:right w:val="single" w:sz="4" w:space="0" w:color="auto"/>
            </w:tcBorders>
          </w:tcPr>
          <w:p w:rsidR="00EB0407" w:rsidRDefault="00EB040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 нарушением слуха  </w:t>
            </w:r>
          </w:p>
          <w:p w:rsidR="00EB0407" w:rsidRDefault="00EB0407">
            <w:pPr>
              <w:spacing w:after="0" w:line="240" w:lineRule="auto"/>
              <w:jc w:val="both"/>
              <w:rPr>
                <w:rFonts w:ascii="Times New Roman" w:eastAsia="Times New Roman" w:hAnsi="Times New Roman" w:cs="Times New Roman"/>
                <w:sz w:val="24"/>
                <w:szCs w:val="24"/>
              </w:rPr>
            </w:pPr>
          </w:p>
        </w:tc>
        <w:tc>
          <w:tcPr>
            <w:tcW w:w="5352" w:type="dxa"/>
            <w:tcBorders>
              <w:top w:val="single" w:sz="4" w:space="0" w:color="auto"/>
              <w:left w:val="single" w:sz="4" w:space="0" w:color="auto"/>
              <w:bottom w:val="single" w:sz="4" w:space="0" w:color="auto"/>
              <w:right w:val="single" w:sz="4" w:space="0" w:color="auto"/>
            </w:tcBorders>
            <w:hideMark/>
          </w:tcPr>
          <w:p w:rsidR="00EB0407" w:rsidRDefault="00EB040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 печатной форме;</w:t>
            </w:r>
          </w:p>
          <w:p w:rsidR="00EB0407" w:rsidRDefault="00EB040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 форме электронного документа;</w:t>
            </w:r>
          </w:p>
        </w:tc>
      </w:tr>
      <w:tr w:rsidR="00EB0407" w:rsidTr="00EB0407">
        <w:tc>
          <w:tcPr>
            <w:tcW w:w="4644" w:type="dxa"/>
            <w:tcBorders>
              <w:top w:val="single" w:sz="4" w:space="0" w:color="auto"/>
              <w:left w:val="single" w:sz="4" w:space="0" w:color="auto"/>
              <w:bottom w:val="single" w:sz="4" w:space="0" w:color="auto"/>
              <w:right w:val="single" w:sz="4" w:space="0" w:color="auto"/>
            </w:tcBorders>
          </w:tcPr>
          <w:p w:rsidR="00EB0407" w:rsidRDefault="00EB040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 нарушением зрения  </w:t>
            </w:r>
          </w:p>
          <w:p w:rsidR="00EB0407" w:rsidRDefault="00EB0407">
            <w:pPr>
              <w:spacing w:after="0" w:line="240" w:lineRule="auto"/>
              <w:jc w:val="both"/>
              <w:rPr>
                <w:rFonts w:ascii="Times New Roman" w:eastAsia="Times New Roman" w:hAnsi="Times New Roman" w:cs="Times New Roman"/>
                <w:sz w:val="24"/>
                <w:szCs w:val="24"/>
              </w:rPr>
            </w:pPr>
          </w:p>
        </w:tc>
        <w:tc>
          <w:tcPr>
            <w:tcW w:w="5352" w:type="dxa"/>
            <w:tcBorders>
              <w:top w:val="single" w:sz="4" w:space="0" w:color="auto"/>
              <w:left w:val="single" w:sz="4" w:space="0" w:color="auto"/>
              <w:bottom w:val="single" w:sz="4" w:space="0" w:color="auto"/>
              <w:right w:val="single" w:sz="4" w:space="0" w:color="auto"/>
            </w:tcBorders>
            <w:hideMark/>
          </w:tcPr>
          <w:p w:rsidR="00EB0407" w:rsidRDefault="00EB040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  печатной  форме  увеличенным шрифтом;</w:t>
            </w:r>
          </w:p>
          <w:p w:rsidR="00EB0407" w:rsidRDefault="00EB040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 форме электронного документа;</w:t>
            </w:r>
          </w:p>
          <w:p w:rsidR="00EB0407" w:rsidRDefault="00EB040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 форме аудиофайла;</w:t>
            </w:r>
          </w:p>
        </w:tc>
      </w:tr>
      <w:tr w:rsidR="00EB0407" w:rsidTr="00EB0407">
        <w:tc>
          <w:tcPr>
            <w:tcW w:w="4644" w:type="dxa"/>
            <w:tcBorders>
              <w:top w:val="single" w:sz="4" w:space="0" w:color="auto"/>
              <w:left w:val="single" w:sz="4" w:space="0" w:color="auto"/>
              <w:bottom w:val="single" w:sz="4" w:space="0" w:color="auto"/>
              <w:right w:val="single" w:sz="4" w:space="0" w:color="auto"/>
            </w:tcBorders>
          </w:tcPr>
          <w:p w:rsidR="00EB0407" w:rsidRDefault="00EB040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  нарушением </w:t>
            </w:r>
            <w:proofErr w:type="gramStart"/>
            <w:r>
              <w:rPr>
                <w:rFonts w:ascii="Times New Roman" w:eastAsia="Times New Roman" w:hAnsi="Times New Roman" w:cs="Times New Roman"/>
                <w:sz w:val="24"/>
                <w:szCs w:val="24"/>
              </w:rPr>
              <w:t>опорно-двигательного</w:t>
            </w:r>
            <w:proofErr w:type="gramEnd"/>
          </w:p>
          <w:p w:rsidR="00EB0407" w:rsidRDefault="00EB040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аппарата</w:t>
            </w:r>
          </w:p>
          <w:p w:rsidR="00EB0407" w:rsidRDefault="00EB0407">
            <w:pPr>
              <w:spacing w:after="0" w:line="240" w:lineRule="auto"/>
              <w:jc w:val="both"/>
              <w:rPr>
                <w:rFonts w:ascii="Times New Roman" w:eastAsia="Times New Roman" w:hAnsi="Times New Roman" w:cs="Times New Roman"/>
                <w:sz w:val="24"/>
                <w:szCs w:val="24"/>
              </w:rPr>
            </w:pPr>
          </w:p>
        </w:tc>
        <w:tc>
          <w:tcPr>
            <w:tcW w:w="5352" w:type="dxa"/>
            <w:tcBorders>
              <w:top w:val="single" w:sz="4" w:space="0" w:color="auto"/>
              <w:left w:val="single" w:sz="4" w:space="0" w:color="auto"/>
              <w:bottom w:val="single" w:sz="4" w:space="0" w:color="auto"/>
              <w:right w:val="single" w:sz="4" w:space="0" w:color="auto"/>
            </w:tcBorders>
            <w:hideMark/>
          </w:tcPr>
          <w:p w:rsidR="00EB0407" w:rsidRDefault="00EB040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 печатной форме; </w:t>
            </w:r>
          </w:p>
          <w:p w:rsidR="00EB0407" w:rsidRDefault="00EB040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 форме электронного документа;</w:t>
            </w:r>
          </w:p>
          <w:p w:rsidR="00EB0407" w:rsidRDefault="00EB040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 форме аудиофайла;</w:t>
            </w:r>
          </w:p>
        </w:tc>
      </w:tr>
    </w:tbl>
    <w:p w:rsidR="00EB0407" w:rsidRDefault="00EB0407" w:rsidP="00EB0407">
      <w:pPr>
        <w:spacing w:after="0" w:line="240" w:lineRule="auto"/>
        <w:ind w:firstLine="709"/>
        <w:jc w:val="both"/>
        <w:rPr>
          <w:rFonts w:ascii="Times New Roman" w:eastAsia="Times New Roman" w:hAnsi="Times New Roman" w:cs="Times New Roman"/>
          <w:sz w:val="24"/>
          <w:szCs w:val="24"/>
          <w:lang w:eastAsia="ru-RU"/>
        </w:rPr>
      </w:pPr>
    </w:p>
    <w:p w:rsidR="00EB0407" w:rsidRDefault="00EB0407" w:rsidP="00EB0407">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Данный  перечень может быть конкретизирован в зависимости от контингента </w:t>
      </w:r>
      <w:proofErr w:type="gramStart"/>
      <w:r>
        <w:rPr>
          <w:rFonts w:ascii="Times New Roman" w:eastAsia="Times New Roman" w:hAnsi="Times New Roman" w:cs="Times New Roman"/>
          <w:sz w:val="24"/>
          <w:szCs w:val="24"/>
          <w:lang w:eastAsia="ru-RU"/>
        </w:rPr>
        <w:t>обучающихся</w:t>
      </w:r>
      <w:proofErr w:type="gramEnd"/>
      <w:r>
        <w:rPr>
          <w:rFonts w:ascii="Times New Roman" w:eastAsia="Times New Roman" w:hAnsi="Times New Roman" w:cs="Times New Roman"/>
          <w:sz w:val="24"/>
          <w:szCs w:val="24"/>
          <w:lang w:eastAsia="ru-RU"/>
        </w:rPr>
        <w:t>.</w:t>
      </w:r>
    </w:p>
    <w:p w:rsidR="00EB0407" w:rsidRDefault="00EB0407" w:rsidP="00EB0407">
      <w:pPr>
        <w:pStyle w:val="ad"/>
        <w:numPr>
          <w:ilvl w:val="1"/>
          <w:numId w:val="1"/>
        </w:numPr>
        <w:spacing w:after="0" w:line="240" w:lineRule="auto"/>
        <w:ind w:left="108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Фонд оценочных сре</w:t>
      </w:r>
      <w:proofErr w:type="gramStart"/>
      <w:r>
        <w:rPr>
          <w:rFonts w:ascii="Times New Roman" w:eastAsia="Times New Roman" w:hAnsi="Times New Roman" w:cs="Times New Roman"/>
          <w:b/>
          <w:sz w:val="24"/>
          <w:szCs w:val="24"/>
        </w:rPr>
        <w:t>дств дл</w:t>
      </w:r>
      <w:proofErr w:type="gramEnd"/>
      <w:r>
        <w:rPr>
          <w:rFonts w:ascii="Times New Roman" w:eastAsia="Times New Roman" w:hAnsi="Times New Roman" w:cs="Times New Roman"/>
          <w:b/>
          <w:sz w:val="24"/>
          <w:szCs w:val="24"/>
        </w:rPr>
        <w:t>я проведения промежуточной аттестации обучающихся по дисциплине.</w:t>
      </w:r>
    </w:p>
    <w:p w:rsidR="00EB0407" w:rsidRDefault="00EB0407" w:rsidP="00EB0407">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Перечень фондов оценочных  средств, соотнесённых  с планируемыми результатами освоения образовательной программы. Для  ординаторов с  ограниченными  возможностями  здоровья предусмотрены следующие оценочные средства: </w:t>
      </w:r>
    </w:p>
    <w:tbl>
      <w:tblPr>
        <w:tblStyle w:val="a5"/>
        <w:tblW w:w="0" w:type="auto"/>
        <w:tblLook w:val="04A0" w:firstRow="1" w:lastRow="0" w:firstColumn="1" w:lastColumn="0" w:noHBand="0" w:noVBand="1"/>
      </w:tblPr>
      <w:tblGrid>
        <w:gridCol w:w="2431"/>
        <w:gridCol w:w="2830"/>
        <w:gridCol w:w="4315"/>
      </w:tblGrid>
      <w:tr w:rsidR="00EB0407" w:rsidTr="00EB0407">
        <w:trPr>
          <w:trHeight w:val="317"/>
        </w:trPr>
        <w:tc>
          <w:tcPr>
            <w:tcW w:w="2509" w:type="dxa"/>
            <w:tcBorders>
              <w:top w:val="single" w:sz="4" w:space="0" w:color="auto"/>
              <w:left w:val="single" w:sz="4" w:space="0" w:color="auto"/>
              <w:bottom w:val="single" w:sz="4" w:space="0" w:color="auto"/>
              <w:right w:val="single" w:sz="4" w:space="0" w:color="auto"/>
            </w:tcBorders>
          </w:tcPr>
          <w:p w:rsidR="00EB0407" w:rsidRDefault="00EB0407">
            <w:pPr>
              <w:tabs>
                <w:tab w:val="left" w:pos="0"/>
              </w:tabs>
              <w:spacing w:after="0" w:line="240" w:lineRule="auto"/>
              <w:ind w:right="-1"/>
              <w:rPr>
                <w:rFonts w:ascii="Times New Roman" w:hAnsi="Times New Roman"/>
                <w:sz w:val="24"/>
                <w:szCs w:val="24"/>
              </w:rPr>
            </w:pPr>
            <w:r>
              <w:rPr>
                <w:rFonts w:ascii="Times New Roman" w:hAnsi="Times New Roman"/>
                <w:sz w:val="24"/>
                <w:szCs w:val="24"/>
              </w:rPr>
              <w:t xml:space="preserve">Категории </w:t>
            </w:r>
            <w:r w:rsidR="00430BA4">
              <w:rPr>
                <w:rFonts w:ascii="Times New Roman" w:hAnsi="Times New Roman"/>
                <w:sz w:val="24"/>
                <w:szCs w:val="24"/>
              </w:rPr>
              <w:t>ординатор</w:t>
            </w:r>
            <w:r>
              <w:rPr>
                <w:rFonts w:ascii="Times New Roman" w:hAnsi="Times New Roman"/>
                <w:sz w:val="24"/>
                <w:szCs w:val="24"/>
              </w:rPr>
              <w:t xml:space="preserve">ов </w:t>
            </w:r>
          </w:p>
          <w:p w:rsidR="00EB0407" w:rsidRDefault="00EB0407">
            <w:pPr>
              <w:tabs>
                <w:tab w:val="left" w:pos="0"/>
              </w:tabs>
              <w:spacing w:after="0" w:line="240" w:lineRule="auto"/>
              <w:ind w:right="-1"/>
              <w:rPr>
                <w:rFonts w:ascii="Times New Roman" w:hAnsi="Times New Roman"/>
                <w:sz w:val="24"/>
                <w:szCs w:val="24"/>
              </w:rPr>
            </w:pPr>
          </w:p>
        </w:tc>
        <w:tc>
          <w:tcPr>
            <w:tcW w:w="2936" w:type="dxa"/>
            <w:tcBorders>
              <w:top w:val="single" w:sz="4" w:space="0" w:color="auto"/>
              <w:left w:val="single" w:sz="4" w:space="0" w:color="auto"/>
              <w:bottom w:val="single" w:sz="4" w:space="0" w:color="auto"/>
              <w:right w:val="single" w:sz="4" w:space="0" w:color="auto"/>
            </w:tcBorders>
            <w:hideMark/>
          </w:tcPr>
          <w:p w:rsidR="00EB0407" w:rsidRDefault="00EB0407">
            <w:pPr>
              <w:tabs>
                <w:tab w:val="left" w:pos="0"/>
              </w:tabs>
              <w:spacing w:after="0" w:line="240" w:lineRule="auto"/>
              <w:ind w:right="-1"/>
              <w:rPr>
                <w:rFonts w:ascii="Times New Roman" w:hAnsi="Times New Roman"/>
                <w:sz w:val="24"/>
                <w:szCs w:val="24"/>
              </w:rPr>
            </w:pPr>
            <w:r>
              <w:rPr>
                <w:rFonts w:ascii="Times New Roman" w:hAnsi="Times New Roman"/>
                <w:sz w:val="24"/>
                <w:szCs w:val="24"/>
              </w:rPr>
              <w:t>Виды  оценочных средств</w:t>
            </w:r>
          </w:p>
        </w:tc>
        <w:tc>
          <w:tcPr>
            <w:tcW w:w="4551" w:type="dxa"/>
            <w:tcBorders>
              <w:top w:val="single" w:sz="4" w:space="0" w:color="auto"/>
              <w:left w:val="single" w:sz="4" w:space="0" w:color="auto"/>
              <w:bottom w:val="single" w:sz="4" w:space="0" w:color="auto"/>
              <w:right w:val="single" w:sz="4" w:space="0" w:color="auto"/>
            </w:tcBorders>
            <w:hideMark/>
          </w:tcPr>
          <w:p w:rsidR="00EB0407" w:rsidRDefault="00EB0407">
            <w:pPr>
              <w:tabs>
                <w:tab w:val="left" w:pos="0"/>
              </w:tabs>
              <w:spacing w:after="0" w:line="240" w:lineRule="auto"/>
              <w:ind w:right="-1"/>
              <w:rPr>
                <w:rFonts w:ascii="Times New Roman" w:hAnsi="Times New Roman"/>
                <w:sz w:val="24"/>
                <w:szCs w:val="24"/>
              </w:rPr>
            </w:pPr>
            <w:r>
              <w:rPr>
                <w:rFonts w:ascii="Times New Roman" w:hAnsi="Times New Roman"/>
                <w:sz w:val="24"/>
                <w:szCs w:val="24"/>
              </w:rPr>
              <w:t>Формы  контроля  и оценки  результатов</w:t>
            </w:r>
          </w:p>
        </w:tc>
      </w:tr>
      <w:tr w:rsidR="00EB0407" w:rsidTr="00EB0407">
        <w:tc>
          <w:tcPr>
            <w:tcW w:w="2509" w:type="dxa"/>
            <w:tcBorders>
              <w:top w:val="single" w:sz="4" w:space="0" w:color="auto"/>
              <w:left w:val="single" w:sz="4" w:space="0" w:color="auto"/>
              <w:bottom w:val="single" w:sz="4" w:space="0" w:color="auto"/>
              <w:right w:val="single" w:sz="4" w:space="0" w:color="auto"/>
            </w:tcBorders>
          </w:tcPr>
          <w:p w:rsidR="00EB0407" w:rsidRDefault="00EB0407">
            <w:pPr>
              <w:tabs>
                <w:tab w:val="left" w:pos="0"/>
              </w:tabs>
              <w:spacing w:after="0" w:line="240" w:lineRule="auto"/>
              <w:ind w:right="-1"/>
              <w:rPr>
                <w:rFonts w:ascii="Times New Roman" w:hAnsi="Times New Roman"/>
                <w:sz w:val="24"/>
                <w:szCs w:val="24"/>
              </w:rPr>
            </w:pPr>
            <w:r>
              <w:rPr>
                <w:rFonts w:ascii="Times New Roman" w:hAnsi="Times New Roman"/>
                <w:sz w:val="24"/>
                <w:szCs w:val="24"/>
              </w:rPr>
              <w:t xml:space="preserve">С нарушением слуха  </w:t>
            </w:r>
          </w:p>
          <w:p w:rsidR="00EB0407" w:rsidRDefault="00EB0407">
            <w:pPr>
              <w:tabs>
                <w:tab w:val="left" w:pos="0"/>
              </w:tabs>
              <w:spacing w:after="0" w:line="240" w:lineRule="auto"/>
              <w:ind w:right="-1"/>
              <w:rPr>
                <w:rFonts w:ascii="Times New Roman" w:hAnsi="Times New Roman"/>
                <w:sz w:val="24"/>
                <w:szCs w:val="24"/>
              </w:rPr>
            </w:pPr>
          </w:p>
        </w:tc>
        <w:tc>
          <w:tcPr>
            <w:tcW w:w="2936" w:type="dxa"/>
            <w:tcBorders>
              <w:top w:val="single" w:sz="4" w:space="0" w:color="auto"/>
              <w:left w:val="single" w:sz="4" w:space="0" w:color="auto"/>
              <w:bottom w:val="single" w:sz="4" w:space="0" w:color="auto"/>
              <w:right w:val="single" w:sz="4" w:space="0" w:color="auto"/>
            </w:tcBorders>
            <w:hideMark/>
          </w:tcPr>
          <w:p w:rsidR="00EB0407" w:rsidRDefault="00EB0407">
            <w:pPr>
              <w:tabs>
                <w:tab w:val="left" w:pos="0"/>
              </w:tabs>
              <w:spacing w:after="0" w:line="240" w:lineRule="auto"/>
              <w:ind w:right="-1"/>
              <w:rPr>
                <w:rFonts w:ascii="Times New Roman" w:hAnsi="Times New Roman"/>
                <w:sz w:val="24"/>
                <w:szCs w:val="24"/>
              </w:rPr>
            </w:pPr>
            <w:r>
              <w:rPr>
                <w:rFonts w:ascii="Times New Roman" w:hAnsi="Times New Roman"/>
                <w:sz w:val="24"/>
                <w:szCs w:val="24"/>
              </w:rPr>
              <w:t xml:space="preserve">тест  </w:t>
            </w:r>
          </w:p>
        </w:tc>
        <w:tc>
          <w:tcPr>
            <w:tcW w:w="4551" w:type="dxa"/>
            <w:tcBorders>
              <w:top w:val="single" w:sz="4" w:space="0" w:color="auto"/>
              <w:left w:val="single" w:sz="4" w:space="0" w:color="auto"/>
              <w:bottom w:val="single" w:sz="4" w:space="0" w:color="auto"/>
              <w:right w:val="single" w:sz="4" w:space="0" w:color="auto"/>
            </w:tcBorders>
          </w:tcPr>
          <w:p w:rsidR="00EB0407" w:rsidRDefault="00EB0407">
            <w:pPr>
              <w:tabs>
                <w:tab w:val="left" w:pos="0"/>
              </w:tabs>
              <w:spacing w:after="0" w:line="240" w:lineRule="auto"/>
              <w:ind w:right="-1"/>
              <w:rPr>
                <w:rFonts w:ascii="Times New Roman" w:hAnsi="Times New Roman"/>
                <w:sz w:val="24"/>
                <w:szCs w:val="24"/>
              </w:rPr>
            </w:pPr>
            <w:r>
              <w:rPr>
                <w:rFonts w:ascii="Times New Roman" w:hAnsi="Times New Roman"/>
                <w:sz w:val="24"/>
                <w:szCs w:val="24"/>
              </w:rPr>
              <w:t xml:space="preserve">преимущественно </w:t>
            </w:r>
          </w:p>
          <w:p w:rsidR="00EB0407" w:rsidRDefault="00EB0407">
            <w:pPr>
              <w:tabs>
                <w:tab w:val="left" w:pos="0"/>
              </w:tabs>
              <w:spacing w:after="0" w:line="240" w:lineRule="auto"/>
              <w:ind w:right="-1"/>
              <w:rPr>
                <w:rFonts w:ascii="Times New Roman" w:hAnsi="Times New Roman"/>
                <w:sz w:val="24"/>
                <w:szCs w:val="24"/>
              </w:rPr>
            </w:pPr>
            <w:r>
              <w:rPr>
                <w:rFonts w:ascii="Times New Roman" w:hAnsi="Times New Roman"/>
                <w:sz w:val="24"/>
                <w:szCs w:val="24"/>
              </w:rPr>
              <w:t>письменная проверка</w:t>
            </w:r>
          </w:p>
          <w:p w:rsidR="00EB0407" w:rsidRDefault="00EB0407">
            <w:pPr>
              <w:tabs>
                <w:tab w:val="left" w:pos="0"/>
              </w:tabs>
              <w:spacing w:after="0" w:line="240" w:lineRule="auto"/>
              <w:ind w:right="-1"/>
              <w:rPr>
                <w:rFonts w:ascii="Times New Roman" w:hAnsi="Times New Roman"/>
                <w:sz w:val="24"/>
                <w:szCs w:val="24"/>
              </w:rPr>
            </w:pPr>
          </w:p>
        </w:tc>
      </w:tr>
      <w:tr w:rsidR="00EB0407" w:rsidTr="00EB0407">
        <w:tc>
          <w:tcPr>
            <w:tcW w:w="2509" w:type="dxa"/>
            <w:tcBorders>
              <w:top w:val="single" w:sz="4" w:space="0" w:color="auto"/>
              <w:left w:val="single" w:sz="4" w:space="0" w:color="auto"/>
              <w:bottom w:val="single" w:sz="4" w:space="0" w:color="auto"/>
              <w:right w:val="single" w:sz="4" w:space="0" w:color="auto"/>
            </w:tcBorders>
            <w:hideMark/>
          </w:tcPr>
          <w:p w:rsidR="00EB0407" w:rsidRDefault="00EB0407">
            <w:pPr>
              <w:tabs>
                <w:tab w:val="left" w:pos="0"/>
              </w:tabs>
              <w:spacing w:after="0" w:line="240" w:lineRule="auto"/>
              <w:ind w:right="-1"/>
              <w:rPr>
                <w:rFonts w:ascii="Times New Roman" w:hAnsi="Times New Roman"/>
                <w:sz w:val="24"/>
                <w:szCs w:val="24"/>
              </w:rPr>
            </w:pPr>
            <w:r>
              <w:rPr>
                <w:rFonts w:ascii="Times New Roman" w:hAnsi="Times New Roman"/>
                <w:sz w:val="24"/>
                <w:szCs w:val="24"/>
              </w:rPr>
              <w:t xml:space="preserve">С нарушением зрения  </w:t>
            </w:r>
          </w:p>
        </w:tc>
        <w:tc>
          <w:tcPr>
            <w:tcW w:w="2936" w:type="dxa"/>
            <w:tcBorders>
              <w:top w:val="single" w:sz="4" w:space="0" w:color="auto"/>
              <w:left w:val="single" w:sz="4" w:space="0" w:color="auto"/>
              <w:bottom w:val="single" w:sz="4" w:space="0" w:color="auto"/>
              <w:right w:val="single" w:sz="4" w:space="0" w:color="auto"/>
            </w:tcBorders>
            <w:hideMark/>
          </w:tcPr>
          <w:p w:rsidR="00EB0407" w:rsidRDefault="00EB0407">
            <w:pPr>
              <w:tabs>
                <w:tab w:val="left" w:pos="0"/>
              </w:tabs>
              <w:spacing w:after="0" w:line="240" w:lineRule="auto"/>
              <w:ind w:right="-1"/>
              <w:rPr>
                <w:rFonts w:ascii="Times New Roman" w:hAnsi="Times New Roman"/>
                <w:sz w:val="24"/>
                <w:szCs w:val="24"/>
              </w:rPr>
            </w:pPr>
            <w:r>
              <w:rPr>
                <w:rFonts w:ascii="Times New Roman" w:hAnsi="Times New Roman"/>
                <w:sz w:val="24"/>
                <w:szCs w:val="24"/>
              </w:rPr>
              <w:t>собеседование</w:t>
            </w:r>
          </w:p>
        </w:tc>
        <w:tc>
          <w:tcPr>
            <w:tcW w:w="4551" w:type="dxa"/>
            <w:tcBorders>
              <w:top w:val="single" w:sz="4" w:space="0" w:color="auto"/>
              <w:left w:val="single" w:sz="4" w:space="0" w:color="auto"/>
              <w:bottom w:val="single" w:sz="4" w:space="0" w:color="auto"/>
              <w:right w:val="single" w:sz="4" w:space="0" w:color="auto"/>
            </w:tcBorders>
            <w:hideMark/>
          </w:tcPr>
          <w:p w:rsidR="00EB0407" w:rsidRDefault="00EB0407">
            <w:pPr>
              <w:tabs>
                <w:tab w:val="left" w:pos="0"/>
              </w:tabs>
              <w:spacing w:after="0" w:line="240" w:lineRule="auto"/>
              <w:ind w:right="-1"/>
              <w:rPr>
                <w:rFonts w:ascii="Times New Roman" w:hAnsi="Times New Roman"/>
                <w:sz w:val="24"/>
                <w:szCs w:val="24"/>
              </w:rPr>
            </w:pPr>
            <w:r>
              <w:rPr>
                <w:rFonts w:ascii="Times New Roman" w:hAnsi="Times New Roman"/>
                <w:sz w:val="24"/>
                <w:szCs w:val="24"/>
              </w:rPr>
              <w:t xml:space="preserve">преимущественно устная  проверка </w:t>
            </w:r>
          </w:p>
          <w:p w:rsidR="00EB0407" w:rsidRDefault="00EB0407">
            <w:pPr>
              <w:tabs>
                <w:tab w:val="left" w:pos="0"/>
              </w:tabs>
              <w:spacing w:after="0" w:line="240" w:lineRule="auto"/>
              <w:ind w:right="-1"/>
              <w:rPr>
                <w:rFonts w:ascii="Times New Roman" w:hAnsi="Times New Roman"/>
                <w:sz w:val="24"/>
                <w:szCs w:val="24"/>
              </w:rPr>
            </w:pPr>
            <w:r>
              <w:rPr>
                <w:rFonts w:ascii="Times New Roman" w:hAnsi="Times New Roman"/>
                <w:sz w:val="24"/>
                <w:szCs w:val="24"/>
              </w:rPr>
              <w:t>(индивидуально)</w:t>
            </w:r>
          </w:p>
        </w:tc>
      </w:tr>
      <w:tr w:rsidR="00EB0407" w:rsidTr="00EB0407">
        <w:tc>
          <w:tcPr>
            <w:tcW w:w="2509" w:type="dxa"/>
            <w:tcBorders>
              <w:top w:val="single" w:sz="4" w:space="0" w:color="auto"/>
              <w:left w:val="single" w:sz="4" w:space="0" w:color="auto"/>
              <w:bottom w:val="single" w:sz="4" w:space="0" w:color="auto"/>
              <w:right w:val="single" w:sz="4" w:space="0" w:color="auto"/>
            </w:tcBorders>
          </w:tcPr>
          <w:p w:rsidR="00EB0407" w:rsidRDefault="00EB0407">
            <w:pPr>
              <w:tabs>
                <w:tab w:val="left" w:pos="0"/>
              </w:tabs>
              <w:spacing w:after="0" w:line="240" w:lineRule="auto"/>
              <w:ind w:right="-1"/>
              <w:rPr>
                <w:rFonts w:ascii="Times New Roman" w:hAnsi="Times New Roman"/>
                <w:sz w:val="24"/>
                <w:szCs w:val="24"/>
              </w:rPr>
            </w:pPr>
            <w:r>
              <w:rPr>
                <w:rFonts w:ascii="Times New Roman" w:hAnsi="Times New Roman"/>
                <w:sz w:val="24"/>
                <w:szCs w:val="24"/>
              </w:rPr>
              <w:t>С  нарушением  опорно-двигательного аппарата</w:t>
            </w:r>
          </w:p>
          <w:p w:rsidR="00EB0407" w:rsidRDefault="00EB0407">
            <w:pPr>
              <w:tabs>
                <w:tab w:val="left" w:pos="0"/>
              </w:tabs>
              <w:spacing w:after="0" w:line="240" w:lineRule="auto"/>
              <w:ind w:right="-1"/>
              <w:rPr>
                <w:rFonts w:ascii="Times New Roman" w:hAnsi="Times New Roman"/>
                <w:sz w:val="24"/>
                <w:szCs w:val="24"/>
              </w:rPr>
            </w:pPr>
          </w:p>
        </w:tc>
        <w:tc>
          <w:tcPr>
            <w:tcW w:w="2936" w:type="dxa"/>
            <w:tcBorders>
              <w:top w:val="single" w:sz="4" w:space="0" w:color="auto"/>
              <w:left w:val="single" w:sz="4" w:space="0" w:color="auto"/>
              <w:bottom w:val="single" w:sz="4" w:space="0" w:color="auto"/>
              <w:right w:val="single" w:sz="4" w:space="0" w:color="auto"/>
            </w:tcBorders>
          </w:tcPr>
          <w:p w:rsidR="00EB0407" w:rsidRDefault="00EB0407">
            <w:pPr>
              <w:tabs>
                <w:tab w:val="left" w:pos="0"/>
              </w:tabs>
              <w:spacing w:after="0" w:line="240" w:lineRule="auto"/>
              <w:ind w:right="-1"/>
              <w:rPr>
                <w:rFonts w:ascii="Times New Roman" w:hAnsi="Times New Roman"/>
                <w:sz w:val="24"/>
                <w:szCs w:val="24"/>
              </w:rPr>
            </w:pPr>
            <w:r>
              <w:rPr>
                <w:rFonts w:ascii="Times New Roman" w:hAnsi="Times New Roman"/>
                <w:sz w:val="24"/>
                <w:szCs w:val="24"/>
              </w:rPr>
              <w:t xml:space="preserve">решение </w:t>
            </w:r>
          </w:p>
          <w:p w:rsidR="00EB0407" w:rsidRDefault="00EB0407">
            <w:pPr>
              <w:tabs>
                <w:tab w:val="left" w:pos="0"/>
              </w:tabs>
              <w:spacing w:after="0" w:line="240" w:lineRule="auto"/>
              <w:ind w:right="-1"/>
              <w:rPr>
                <w:rFonts w:ascii="Times New Roman" w:hAnsi="Times New Roman"/>
                <w:sz w:val="24"/>
                <w:szCs w:val="24"/>
              </w:rPr>
            </w:pPr>
            <w:r>
              <w:rPr>
                <w:rFonts w:ascii="Times New Roman" w:hAnsi="Times New Roman"/>
                <w:sz w:val="24"/>
                <w:szCs w:val="24"/>
              </w:rPr>
              <w:t xml:space="preserve">дистанционных  тестов, </w:t>
            </w:r>
          </w:p>
          <w:p w:rsidR="00EB0407" w:rsidRDefault="00EB0407">
            <w:pPr>
              <w:tabs>
                <w:tab w:val="left" w:pos="0"/>
              </w:tabs>
              <w:spacing w:after="0" w:line="240" w:lineRule="auto"/>
              <w:ind w:right="-1"/>
              <w:rPr>
                <w:rFonts w:ascii="Times New Roman" w:hAnsi="Times New Roman"/>
                <w:sz w:val="24"/>
                <w:szCs w:val="24"/>
              </w:rPr>
            </w:pPr>
            <w:r>
              <w:rPr>
                <w:rFonts w:ascii="Times New Roman" w:hAnsi="Times New Roman"/>
                <w:sz w:val="24"/>
                <w:szCs w:val="24"/>
              </w:rPr>
              <w:t>контрольные вопросы</w:t>
            </w:r>
          </w:p>
          <w:p w:rsidR="00EB0407" w:rsidRDefault="00EB0407">
            <w:pPr>
              <w:tabs>
                <w:tab w:val="left" w:pos="0"/>
              </w:tabs>
              <w:spacing w:after="0" w:line="240" w:lineRule="auto"/>
              <w:ind w:right="-1"/>
              <w:rPr>
                <w:rFonts w:ascii="Times New Roman" w:hAnsi="Times New Roman"/>
                <w:sz w:val="24"/>
                <w:szCs w:val="24"/>
              </w:rPr>
            </w:pPr>
          </w:p>
        </w:tc>
        <w:tc>
          <w:tcPr>
            <w:tcW w:w="4551" w:type="dxa"/>
            <w:tcBorders>
              <w:top w:val="single" w:sz="4" w:space="0" w:color="auto"/>
              <w:left w:val="single" w:sz="4" w:space="0" w:color="auto"/>
              <w:bottom w:val="single" w:sz="4" w:space="0" w:color="auto"/>
              <w:right w:val="single" w:sz="4" w:space="0" w:color="auto"/>
            </w:tcBorders>
          </w:tcPr>
          <w:p w:rsidR="00EB0407" w:rsidRDefault="00EB0407">
            <w:pPr>
              <w:tabs>
                <w:tab w:val="left" w:pos="0"/>
              </w:tabs>
              <w:spacing w:after="0" w:line="240" w:lineRule="auto"/>
              <w:ind w:right="-1"/>
              <w:rPr>
                <w:rFonts w:ascii="Times New Roman" w:hAnsi="Times New Roman"/>
                <w:sz w:val="24"/>
                <w:szCs w:val="24"/>
              </w:rPr>
            </w:pPr>
            <w:r>
              <w:rPr>
                <w:rFonts w:ascii="Times New Roman" w:hAnsi="Times New Roman"/>
                <w:sz w:val="24"/>
                <w:szCs w:val="24"/>
              </w:rPr>
              <w:t>организация  контроля  с помощью  электронной оболочки MOODLE, письменная проверка</w:t>
            </w:r>
          </w:p>
          <w:p w:rsidR="00EB0407" w:rsidRDefault="00EB0407">
            <w:pPr>
              <w:tabs>
                <w:tab w:val="left" w:pos="0"/>
              </w:tabs>
              <w:spacing w:after="0" w:line="240" w:lineRule="auto"/>
              <w:ind w:right="-1"/>
              <w:rPr>
                <w:rFonts w:ascii="Times New Roman" w:hAnsi="Times New Roman"/>
                <w:sz w:val="24"/>
                <w:szCs w:val="24"/>
              </w:rPr>
            </w:pPr>
          </w:p>
        </w:tc>
      </w:tr>
    </w:tbl>
    <w:p w:rsidR="00EB0407" w:rsidRDefault="00EB0407" w:rsidP="00EB0407">
      <w:pPr>
        <w:tabs>
          <w:tab w:val="left" w:pos="0"/>
        </w:tabs>
        <w:spacing w:after="0" w:line="240" w:lineRule="auto"/>
        <w:ind w:right="-1"/>
        <w:jc w:val="both"/>
        <w:rPr>
          <w:rFonts w:ascii="Times New Roman" w:hAnsi="Times New Roman"/>
          <w:sz w:val="24"/>
          <w:szCs w:val="24"/>
        </w:rPr>
      </w:pPr>
    </w:p>
    <w:p w:rsidR="00EB0407" w:rsidRDefault="00EB0407" w:rsidP="00EB0407">
      <w:pPr>
        <w:tabs>
          <w:tab w:val="left" w:pos="0"/>
        </w:tabs>
        <w:spacing w:after="0" w:line="240" w:lineRule="auto"/>
        <w:ind w:right="-1"/>
        <w:jc w:val="both"/>
        <w:rPr>
          <w:rFonts w:ascii="Times New Roman" w:hAnsi="Times New Roman"/>
          <w:sz w:val="24"/>
          <w:szCs w:val="24"/>
        </w:rPr>
      </w:pPr>
      <w:r>
        <w:rPr>
          <w:rFonts w:ascii="Times New Roman" w:hAnsi="Times New Roman"/>
          <w:sz w:val="24"/>
          <w:szCs w:val="24"/>
        </w:rPr>
        <w:tab/>
      </w:r>
      <w:r w:rsidR="00430BA4">
        <w:rPr>
          <w:rFonts w:ascii="Times New Roman" w:hAnsi="Times New Roman"/>
          <w:sz w:val="24"/>
          <w:szCs w:val="24"/>
        </w:rPr>
        <w:t>Ординатор</w:t>
      </w:r>
      <w:r>
        <w:rPr>
          <w:rFonts w:ascii="Times New Roman" w:hAnsi="Times New Roman"/>
          <w:sz w:val="24"/>
          <w:szCs w:val="24"/>
        </w:rPr>
        <w:t>ам  с  ограниченными  возможностями  здоровья  увеличивается время  на  подготовку  ответов  к  зачёту, разрешается готовить  ответы  с использованием дистанционных образовательных технологий.</w:t>
      </w:r>
    </w:p>
    <w:p w:rsidR="00EB0407" w:rsidRDefault="00EB0407" w:rsidP="00EB0407">
      <w:pPr>
        <w:pStyle w:val="ad"/>
        <w:numPr>
          <w:ilvl w:val="1"/>
          <w:numId w:val="1"/>
        </w:numPr>
        <w:spacing w:after="0" w:line="240" w:lineRule="auto"/>
        <w:ind w:left="108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Методические  материалы,  определяющие  процедуры  оценивания  знаний,  умений,  навыков  и  (или) опыта деятельности, характеризующие этапы формирования компетенций</w:t>
      </w:r>
    </w:p>
    <w:p w:rsidR="00EB0407" w:rsidRDefault="00EB0407" w:rsidP="00EB0407">
      <w:pPr>
        <w:tabs>
          <w:tab w:val="left" w:pos="0"/>
        </w:tabs>
        <w:spacing w:after="0" w:line="240" w:lineRule="auto"/>
        <w:ind w:right="-1"/>
        <w:jc w:val="both"/>
        <w:rPr>
          <w:rFonts w:ascii="Times New Roman" w:hAnsi="Times New Roman"/>
          <w:sz w:val="24"/>
          <w:szCs w:val="24"/>
        </w:rPr>
      </w:pPr>
      <w:r>
        <w:rPr>
          <w:rFonts w:ascii="Times New Roman" w:hAnsi="Times New Roman"/>
          <w:sz w:val="24"/>
          <w:szCs w:val="24"/>
        </w:rPr>
        <w:tab/>
        <w:t xml:space="preserve">При  проведении  </w:t>
      </w:r>
      <w:proofErr w:type="gramStart"/>
      <w:r>
        <w:rPr>
          <w:rFonts w:ascii="Times New Roman" w:hAnsi="Times New Roman"/>
          <w:sz w:val="24"/>
          <w:szCs w:val="24"/>
        </w:rPr>
        <w:t>процедуры  оценивания  результатов  обучения инвалидов</w:t>
      </w:r>
      <w:proofErr w:type="gramEnd"/>
      <w:r>
        <w:rPr>
          <w:rFonts w:ascii="Times New Roman" w:hAnsi="Times New Roman"/>
          <w:sz w:val="24"/>
          <w:szCs w:val="24"/>
        </w:rPr>
        <w:t xml:space="preserve">  и  лиц  с  ограниченными  возможностями  здоровья предусматривается  использование  технических  средств,  необходимых  им  в связи с их  индивидуальными  особенностями.  Эти  средства  могут  быть предоставлены  Пятигорским медико-фармацевтическим институтом – филиалом ФГБОУ ВО ВолгГМУ Минздрава России  или  могут использоваться собственные технические средства. Процедура оценивания  результатов  обучения  инвалидов и лиц с ограниченными  возможностями  здоровья  по  дисциплине  предусматривает предоставление  информации  в  формах,  адаптированных  к  ограничениям  их здоровья и восприятия информации:</w:t>
      </w:r>
    </w:p>
    <w:p w:rsidR="00EB0407" w:rsidRDefault="00EB0407" w:rsidP="00EB0407">
      <w:pPr>
        <w:tabs>
          <w:tab w:val="left" w:pos="0"/>
        </w:tabs>
        <w:spacing w:after="0" w:line="240" w:lineRule="auto"/>
        <w:ind w:right="-1"/>
        <w:jc w:val="both"/>
        <w:rPr>
          <w:rFonts w:ascii="Times New Roman" w:hAnsi="Times New Roman"/>
          <w:sz w:val="24"/>
          <w:szCs w:val="24"/>
        </w:rPr>
      </w:pPr>
      <w:r>
        <w:rPr>
          <w:rFonts w:ascii="Times New Roman" w:hAnsi="Times New Roman"/>
          <w:sz w:val="24"/>
          <w:szCs w:val="24"/>
        </w:rPr>
        <w:tab/>
        <w:t>Для лиц с нарушениями зрения:</w:t>
      </w:r>
    </w:p>
    <w:p w:rsidR="00EB0407" w:rsidRDefault="00EB0407" w:rsidP="00EB0407">
      <w:pPr>
        <w:tabs>
          <w:tab w:val="left" w:pos="567"/>
        </w:tabs>
        <w:spacing w:after="0" w:line="240" w:lineRule="auto"/>
        <w:ind w:left="993" w:right="-1"/>
        <w:jc w:val="both"/>
        <w:rPr>
          <w:rFonts w:ascii="Times New Roman" w:hAnsi="Times New Roman"/>
          <w:sz w:val="24"/>
          <w:szCs w:val="24"/>
        </w:rPr>
      </w:pPr>
      <w:r>
        <w:rPr>
          <w:rFonts w:ascii="Times New Roman" w:hAnsi="Times New Roman"/>
          <w:sz w:val="24"/>
          <w:szCs w:val="24"/>
        </w:rPr>
        <w:t>- в печатной форме увеличенным шрифтом;</w:t>
      </w:r>
    </w:p>
    <w:p w:rsidR="00EB0407" w:rsidRDefault="00EB0407" w:rsidP="00EB0407">
      <w:pPr>
        <w:tabs>
          <w:tab w:val="left" w:pos="567"/>
        </w:tabs>
        <w:spacing w:after="0" w:line="240" w:lineRule="auto"/>
        <w:ind w:left="993" w:right="-1"/>
        <w:jc w:val="both"/>
        <w:rPr>
          <w:rFonts w:ascii="Times New Roman" w:hAnsi="Times New Roman"/>
          <w:sz w:val="24"/>
          <w:szCs w:val="24"/>
        </w:rPr>
      </w:pPr>
      <w:r>
        <w:rPr>
          <w:rFonts w:ascii="Times New Roman" w:hAnsi="Times New Roman"/>
          <w:sz w:val="24"/>
          <w:szCs w:val="24"/>
        </w:rPr>
        <w:t>- в форме электронного документа;</w:t>
      </w:r>
    </w:p>
    <w:p w:rsidR="00EB0407" w:rsidRDefault="00EB0407" w:rsidP="00EB0407">
      <w:pPr>
        <w:tabs>
          <w:tab w:val="left" w:pos="567"/>
        </w:tabs>
        <w:spacing w:after="0" w:line="240" w:lineRule="auto"/>
        <w:ind w:left="993" w:right="-1"/>
        <w:jc w:val="both"/>
        <w:rPr>
          <w:rFonts w:ascii="Times New Roman" w:hAnsi="Times New Roman"/>
          <w:sz w:val="24"/>
          <w:szCs w:val="24"/>
        </w:rPr>
      </w:pPr>
      <w:r>
        <w:rPr>
          <w:rFonts w:ascii="Times New Roman" w:hAnsi="Times New Roman"/>
          <w:sz w:val="24"/>
          <w:szCs w:val="24"/>
        </w:rPr>
        <w:t>- в форме аудиофайла.</w:t>
      </w:r>
    </w:p>
    <w:p w:rsidR="00EB0407" w:rsidRDefault="00EB0407" w:rsidP="00EB0407">
      <w:pPr>
        <w:tabs>
          <w:tab w:val="left" w:pos="0"/>
        </w:tabs>
        <w:spacing w:after="0" w:line="240" w:lineRule="auto"/>
        <w:ind w:right="-1"/>
        <w:jc w:val="both"/>
        <w:rPr>
          <w:rFonts w:ascii="Times New Roman" w:hAnsi="Times New Roman"/>
          <w:sz w:val="24"/>
          <w:szCs w:val="24"/>
        </w:rPr>
      </w:pPr>
      <w:r>
        <w:rPr>
          <w:rFonts w:ascii="Times New Roman" w:hAnsi="Times New Roman"/>
          <w:sz w:val="24"/>
          <w:szCs w:val="24"/>
        </w:rPr>
        <w:tab/>
        <w:t>Для лиц с нарушениями слуха:</w:t>
      </w:r>
    </w:p>
    <w:p w:rsidR="00EB0407" w:rsidRDefault="00EB0407" w:rsidP="00EB0407">
      <w:pPr>
        <w:spacing w:after="0" w:line="240" w:lineRule="auto"/>
        <w:ind w:left="993" w:right="-1"/>
        <w:jc w:val="both"/>
        <w:rPr>
          <w:rFonts w:ascii="Times New Roman" w:hAnsi="Times New Roman"/>
          <w:sz w:val="24"/>
          <w:szCs w:val="24"/>
        </w:rPr>
      </w:pPr>
      <w:r>
        <w:rPr>
          <w:rFonts w:ascii="Times New Roman" w:hAnsi="Times New Roman"/>
          <w:sz w:val="24"/>
          <w:szCs w:val="24"/>
        </w:rPr>
        <w:t>- в печатной форме;</w:t>
      </w:r>
    </w:p>
    <w:p w:rsidR="00EB0407" w:rsidRDefault="00EB0407" w:rsidP="00EB0407">
      <w:pPr>
        <w:spacing w:after="0" w:line="240" w:lineRule="auto"/>
        <w:ind w:left="993" w:right="-1"/>
        <w:jc w:val="both"/>
        <w:rPr>
          <w:rFonts w:ascii="Times New Roman" w:hAnsi="Times New Roman"/>
          <w:sz w:val="24"/>
          <w:szCs w:val="24"/>
        </w:rPr>
      </w:pPr>
      <w:r>
        <w:rPr>
          <w:rFonts w:ascii="Times New Roman" w:hAnsi="Times New Roman"/>
          <w:sz w:val="24"/>
          <w:szCs w:val="24"/>
        </w:rPr>
        <w:t>- в форме электронного документа.</w:t>
      </w:r>
    </w:p>
    <w:p w:rsidR="00EB0407" w:rsidRDefault="00EB0407" w:rsidP="00EB0407">
      <w:pPr>
        <w:tabs>
          <w:tab w:val="left" w:pos="0"/>
        </w:tabs>
        <w:spacing w:after="0" w:line="240" w:lineRule="auto"/>
        <w:ind w:right="-1"/>
        <w:jc w:val="both"/>
        <w:rPr>
          <w:rFonts w:ascii="Times New Roman" w:hAnsi="Times New Roman"/>
          <w:sz w:val="24"/>
          <w:szCs w:val="24"/>
        </w:rPr>
      </w:pPr>
      <w:r>
        <w:rPr>
          <w:rFonts w:ascii="Times New Roman" w:hAnsi="Times New Roman"/>
          <w:sz w:val="24"/>
          <w:szCs w:val="24"/>
        </w:rPr>
        <w:tab/>
        <w:t>Для лиц с нарушениями опорно-двигательного аппарата:</w:t>
      </w:r>
    </w:p>
    <w:p w:rsidR="00EB0407" w:rsidRDefault="00EB0407" w:rsidP="00EB0407">
      <w:pPr>
        <w:spacing w:after="0" w:line="240" w:lineRule="auto"/>
        <w:ind w:left="993" w:right="-1"/>
        <w:jc w:val="both"/>
        <w:rPr>
          <w:rFonts w:ascii="Times New Roman" w:hAnsi="Times New Roman"/>
          <w:sz w:val="24"/>
          <w:szCs w:val="24"/>
        </w:rPr>
      </w:pPr>
      <w:r>
        <w:rPr>
          <w:rFonts w:ascii="Times New Roman" w:hAnsi="Times New Roman"/>
          <w:sz w:val="24"/>
          <w:szCs w:val="24"/>
        </w:rPr>
        <w:t>- в печатной форме;</w:t>
      </w:r>
    </w:p>
    <w:p w:rsidR="00EB0407" w:rsidRDefault="00EB0407" w:rsidP="00EB0407">
      <w:pPr>
        <w:spacing w:after="0" w:line="240" w:lineRule="auto"/>
        <w:ind w:left="993" w:right="-1"/>
        <w:jc w:val="both"/>
        <w:rPr>
          <w:rFonts w:ascii="Times New Roman" w:hAnsi="Times New Roman"/>
          <w:sz w:val="24"/>
          <w:szCs w:val="24"/>
        </w:rPr>
      </w:pPr>
      <w:r>
        <w:rPr>
          <w:rFonts w:ascii="Times New Roman" w:hAnsi="Times New Roman"/>
          <w:sz w:val="24"/>
          <w:szCs w:val="24"/>
        </w:rPr>
        <w:t>- в форме электронного документа;</w:t>
      </w:r>
    </w:p>
    <w:p w:rsidR="00EB0407" w:rsidRDefault="00EB0407" w:rsidP="00EB0407">
      <w:pPr>
        <w:spacing w:after="0" w:line="240" w:lineRule="auto"/>
        <w:ind w:left="993" w:right="-1"/>
        <w:jc w:val="both"/>
        <w:rPr>
          <w:rFonts w:ascii="Times New Roman" w:hAnsi="Times New Roman"/>
          <w:sz w:val="24"/>
          <w:szCs w:val="24"/>
        </w:rPr>
      </w:pPr>
      <w:r>
        <w:rPr>
          <w:rFonts w:ascii="Times New Roman" w:hAnsi="Times New Roman"/>
          <w:sz w:val="24"/>
          <w:szCs w:val="24"/>
        </w:rPr>
        <w:t>- в форме аудиофайла.</w:t>
      </w:r>
    </w:p>
    <w:p w:rsidR="00EB0407" w:rsidRDefault="00EB0407" w:rsidP="00EB0407">
      <w:pPr>
        <w:tabs>
          <w:tab w:val="left" w:pos="0"/>
        </w:tabs>
        <w:spacing w:after="0" w:line="240" w:lineRule="auto"/>
        <w:ind w:right="-1"/>
        <w:jc w:val="both"/>
        <w:rPr>
          <w:rFonts w:ascii="Times New Roman" w:hAnsi="Times New Roman"/>
          <w:sz w:val="24"/>
          <w:szCs w:val="24"/>
        </w:rPr>
      </w:pPr>
      <w:r>
        <w:rPr>
          <w:rFonts w:ascii="Times New Roman" w:hAnsi="Times New Roman"/>
          <w:sz w:val="24"/>
          <w:szCs w:val="24"/>
        </w:rPr>
        <w:tab/>
        <w:t xml:space="preserve">Данный  перечень может быть конкретизирован в зависимости от контингента </w:t>
      </w:r>
      <w:proofErr w:type="gramStart"/>
      <w:r>
        <w:rPr>
          <w:rFonts w:ascii="Times New Roman" w:hAnsi="Times New Roman"/>
          <w:sz w:val="24"/>
          <w:szCs w:val="24"/>
        </w:rPr>
        <w:t>обучающихся</w:t>
      </w:r>
      <w:proofErr w:type="gramEnd"/>
      <w:r>
        <w:rPr>
          <w:rFonts w:ascii="Times New Roman" w:hAnsi="Times New Roman"/>
          <w:sz w:val="24"/>
          <w:szCs w:val="24"/>
        </w:rPr>
        <w:t xml:space="preserve">. </w:t>
      </w:r>
    </w:p>
    <w:p w:rsidR="00EB0407" w:rsidRDefault="00EB0407" w:rsidP="00EB0407">
      <w:pPr>
        <w:tabs>
          <w:tab w:val="left" w:pos="0"/>
        </w:tabs>
        <w:spacing w:after="0" w:line="240" w:lineRule="auto"/>
        <w:ind w:right="-1"/>
        <w:jc w:val="both"/>
        <w:rPr>
          <w:rFonts w:ascii="Times New Roman" w:hAnsi="Times New Roman"/>
          <w:sz w:val="24"/>
          <w:szCs w:val="24"/>
        </w:rPr>
      </w:pPr>
      <w:r>
        <w:rPr>
          <w:rFonts w:ascii="Times New Roman" w:hAnsi="Times New Roman"/>
          <w:sz w:val="24"/>
          <w:szCs w:val="24"/>
        </w:rPr>
        <w:tab/>
        <w:t xml:space="preserve">При проведении </w:t>
      </w:r>
      <w:proofErr w:type="gramStart"/>
      <w:r>
        <w:rPr>
          <w:rFonts w:ascii="Times New Roman" w:hAnsi="Times New Roman"/>
          <w:sz w:val="24"/>
          <w:szCs w:val="24"/>
        </w:rPr>
        <w:t>процедуры оценивания результатов обучения инвалидов</w:t>
      </w:r>
      <w:proofErr w:type="gramEnd"/>
      <w:r>
        <w:rPr>
          <w:rFonts w:ascii="Times New Roman" w:hAnsi="Times New Roman"/>
          <w:sz w:val="24"/>
          <w:szCs w:val="24"/>
        </w:rPr>
        <w:t xml:space="preserve"> и лиц с ограниченными возможностями здоровья по дисциплине (модулю) обеспечивается  выполнение  следующих  дополнительных требований в зависимости от индивидуальных особенностей обучающихся:</w:t>
      </w:r>
    </w:p>
    <w:p w:rsidR="00EB0407" w:rsidRDefault="00EB0407" w:rsidP="00EB0407">
      <w:pPr>
        <w:pStyle w:val="ad"/>
        <w:numPr>
          <w:ilvl w:val="0"/>
          <w:numId w:val="33"/>
        </w:numPr>
        <w:tabs>
          <w:tab w:val="left" w:pos="0"/>
        </w:tabs>
        <w:spacing w:after="0" w:line="240" w:lineRule="auto"/>
        <w:ind w:left="0" w:right="-1" w:firstLine="851"/>
        <w:jc w:val="both"/>
        <w:rPr>
          <w:rFonts w:ascii="Times New Roman" w:hAnsi="Times New Roman"/>
          <w:sz w:val="24"/>
          <w:szCs w:val="24"/>
        </w:rPr>
      </w:pPr>
      <w:r>
        <w:rPr>
          <w:rFonts w:ascii="Times New Roman" w:hAnsi="Times New Roman"/>
          <w:sz w:val="24"/>
          <w:szCs w:val="24"/>
        </w:rPr>
        <w:t>инструкция  по  порядку  проведения  процедуры  оценивания предоставляется  в  доступной  форме  (устно,  в  письменной  форме,  устно с использованием услуг сурдопереводчика);</w:t>
      </w:r>
    </w:p>
    <w:p w:rsidR="00EB0407" w:rsidRDefault="00EB0407" w:rsidP="00EB0407">
      <w:pPr>
        <w:pStyle w:val="ad"/>
        <w:numPr>
          <w:ilvl w:val="0"/>
          <w:numId w:val="33"/>
        </w:numPr>
        <w:tabs>
          <w:tab w:val="left" w:pos="0"/>
        </w:tabs>
        <w:spacing w:after="0" w:line="240" w:lineRule="auto"/>
        <w:ind w:left="0" w:right="-1" w:firstLine="851"/>
        <w:jc w:val="both"/>
        <w:rPr>
          <w:rFonts w:ascii="Times New Roman" w:hAnsi="Times New Roman"/>
          <w:sz w:val="24"/>
          <w:szCs w:val="24"/>
        </w:rPr>
      </w:pPr>
      <w:r>
        <w:rPr>
          <w:rFonts w:ascii="Times New Roman" w:hAnsi="Times New Roman"/>
          <w:sz w:val="24"/>
          <w:szCs w:val="24"/>
        </w:rPr>
        <w:t>доступная форма предоставления заданий оценочных средств (в печатной форме,  в  печатной  форме  увеличенным  шрифтом,  в  форме  электронного документа,  задания  зачитываются  ассистентом,  задания  предоставляются  с использованием сурдоперевода);</w:t>
      </w:r>
    </w:p>
    <w:p w:rsidR="00EB0407" w:rsidRDefault="00EB0407" w:rsidP="00EB0407">
      <w:pPr>
        <w:pStyle w:val="ad"/>
        <w:numPr>
          <w:ilvl w:val="0"/>
          <w:numId w:val="33"/>
        </w:numPr>
        <w:tabs>
          <w:tab w:val="left" w:pos="0"/>
        </w:tabs>
        <w:spacing w:after="0" w:line="240" w:lineRule="auto"/>
        <w:ind w:left="0" w:right="-1" w:firstLine="851"/>
        <w:jc w:val="both"/>
        <w:rPr>
          <w:rFonts w:ascii="Times New Roman" w:hAnsi="Times New Roman"/>
          <w:sz w:val="24"/>
          <w:szCs w:val="24"/>
        </w:rPr>
      </w:pPr>
      <w:r>
        <w:rPr>
          <w:rFonts w:ascii="Times New Roman" w:hAnsi="Times New Roman"/>
          <w:sz w:val="24"/>
          <w:szCs w:val="24"/>
        </w:rPr>
        <w:t>доступная форма предоставления  ответов  на  задания  (письменно  на бумаге,  набор ответов  на  компьютере, с  использованием  услуг  ассистента, устно).</w:t>
      </w:r>
    </w:p>
    <w:p w:rsidR="00EB0407" w:rsidRDefault="00EB0407" w:rsidP="00EB0407">
      <w:pPr>
        <w:tabs>
          <w:tab w:val="left" w:pos="0"/>
        </w:tabs>
        <w:spacing w:after="0" w:line="240" w:lineRule="auto"/>
        <w:ind w:right="-1"/>
        <w:jc w:val="both"/>
        <w:rPr>
          <w:rFonts w:ascii="Times New Roman" w:hAnsi="Times New Roman"/>
          <w:sz w:val="24"/>
          <w:szCs w:val="24"/>
        </w:rPr>
      </w:pPr>
      <w:r>
        <w:rPr>
          <w:rFonts w:ascii="Times New Roman" w:hAnsi="Times New Roman"/>
          <w:sz w:val="24"/>
          <w:szCs w:val="24"/>
        </w:rPr>
        <w:tab/>
        <w:t xml:space="preserve">При необходимости для обучающихся с ограниченными возможностями здоровья  и  инвалидов  процедура  оценивания  результатов  </w:t>
      </w:r>
      <w:proofErr w:type="gramStart"/>
      <w:r>
        <w:rPr>
          <w:rFonts w:ascii="Times New Roman" w:hAnsi="Times New Roman"/>
          <w:sz w:val="24"/>
          <w:szCs w:val="24"/>
        </w:rPr>
        <w:t>обучения  по дисциплине</w:t>
      </w:r>
      <w:proofErr w:type="gramEnd"/>
      <w:r>
        <w:rPr>
          <w:rFonts w:ascii="Times New Roman" w:hAnsi="Times New Roman"/>
          <w:sz w:val="24"/>
          <w:szCs w:val="24"/>
        </w:rPr>
        <w:t xml:space="preserve"> (модулю) может проводиться в несколько этапов. Проведение </w:t>
      </w:r>
      <w:proofErr w:type="gramStart"/>
      <w:r>
        <w:rPr>
          <w:rFonts w:ascii="Times New Roman" w:hAnsi="Times New Roman"/>
          <w:sz w:val="24"/>
          <w:szCs w:val="24"/>
        </w:rPr>
        <w:t>процедуры оценивания результатов обучения инвалидов</w:t>
      </w:r>
      <w:proofErr w:type="gramEnd"/>
      <w:r>
        <w:rPr>
          <w:rFonts w:ascii="Times New Roman" w:hAnsi="Times New Roman"/>
          <w:sz w:val="24"/>
          <w:szCs w:val="24"/>
        </w:rPr>
        <w:t xml:space="preserve"> и лиц с ограниченными возможностями здоровья допускается  с  использованием дистанционных образовательных технологий.</w:t>
      </w:r>
    </w:p>
    <w:p w:rsidR="00EB0407" w:rsidRDefault="00EB0407" w:rsidP="00EB0407">
      <w:pPr>
        <w:pStyle w:val="ad"/>
        <w:numPr>
          <w:ilvl w:val="1"/>
          <w:numId w:val="1"/>
        </w:numPr>
        <w:spacing w:after="0" w:line="240" w:lineRule="auto"/>
        <w:ind w:left="108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t>Перечень  основной  и  дополнительной  учебной  литературы, необходимой для освоения дисциплины.</w:t>
      </w:r>
    </w:p>
    <w:p w:rsidR="00EB0407" w:rsidRDefault="00EB0407" w:rsidP="00EB0407">
      <w:pPr>
        <w:tabs>
          <w:tab w:val="left" w:pos="0"/>
        </w:tabs>
        <w:spacing w:after="0" w:line="240" w:lineRule="auto"/>
        <w:ind w:right="-1"/>
        <w:jc w:val="both"/>
        <w:rPr>
          <w:rFonts w:ascii="Times New Roman" w:hAnsi="Times New Roman"/>
          <w:sz w:val="24"/>
          <w:szCs w:val="24"/>
        </w:rPr>
      </w:pPr>
      <w:r>
        <w:rPr>
          <w:rFonts w:ascii="Times New Roman" w:hAnsi="Times New Roman"/>
          <w:sz w:val="24"/>
          <w:szCs w:val="24"/>
        </w:rPr>
        <w:tab/>
        <w:t>Для  освоения  дисциплины  инвалидами и лицами с ограниченными возможностями  здоровья  предоставляются  основная и дополнительная учебная литература в виде  электронного документа в фонде библиотеки и/или в электронно-библиотечных  системах.  А также  предоставляются бесплатно  специальные  учебники  и  учебные  пособия,  иная  учебная литература  и  специальные  технические  средства  обучения  коллективного  и индивидуального  пользования, а также услуги сурдопереводчиков и тифлосурдопереводчиков.</w:t>
      </w:r>
    </w:p>
    <w:p w:rsidR="00EB0407" w:rsidRDefault="00EB0407" w:rsidP="00EB0407">
      <w:pPr>
        <w:pStyle w:val="ad"/>
        <w:numPr>
          <w:ilvl w:val="1"/>
          <w:numId w:val="1"/>
        </w:numPr>
        <w:spacing w:after="0" w:line="240" w:lineRule="auto"/>
        <w:ind w:left="108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t xml:space="preserve">Методические указания для </w:t>
      </w:r>
      <w:proofErr w:type="gramStart"/>
      <w:r>
        <w:rPr>
          <w:rFonts w:ascii="Times New Roman" w:eastAsia="Times New Roman" w:hAnsi="Times New Roman" w:cs="Times New Roman"/>
          <w:b/>
          <w:sz w:val="24"/>
          <w:szCs w:val="24"/>
        </w:rPr>
        <w:t>обучающихся</w:t>
      </w:r>
      <w:proofErr w:type="gramEnd"/>
      <w:r>
        <w:rPr>
          <w:rFonts w:ascii="Times New Roman" w:eastAsia="Times New Roman" w:hAnsi="Times New Roman" w:cs="Times New Roman"/>
          <w:b/>
          <w:sz w:val="24"/>
          <w:szCs w:val="24"/>
        </w:rPr>
        <w:t xml:space="preserve"> по освоению дисциплины</w:t>
      </w:r>
    </w:p>
    <w:p w:rsidR="00EB0407" w:rsidRDefault="00EB0407" w:rsidP="00EB0407">
      <w:pPr>
        <w:tabs>
          <w:tab w:val="left" w:pos="0"/>
        </w:tabs>
        <w:spacing w:after="0" w:line="240" w:lineRule="auto"/>
        <w:ind w:right="-1"/>
        <w:jc w:val="both"/>
        <w:rPr>
          <w:rFonts w:ascii="Times New Roman" w:hAnsi="Times New Roman"/>
          <w:sz w:val="24"/>
          <w:szCs w:val="24"/>
        </w:rPr>
      </w:pPr>
      <w:r>
        <w:rPr>
          <w:rFonts w:ascii="Times New Roman" w:hAnsi="Times New Roman"/>
          <w:b/>
          <w:sz w:val="24"/>
          <w:szCs w:val="24"/>
        </w:rPr>
        <w:tab/>
      </w:r>
      <w:r>
        <w:rPr>
          <w:rFonts w:ascii="Times New Roman" w:hAnsi="Times New Roman"/>
          <w:sz w:val="24"/>
          <w:szCs w:val="24"/>
        </w:rPr>
        <w:t>В  освоении  дисциплины  инвалидами  и  лицами с ограниченными возможностями  здоровья  большое  значение  имеет  индивидуальная  работа. Под индивидуальной работой подразумевается две формы взаимодействия с преподавателем: индивидуальная учебная работа  (консультации), т.е. дополнительное разъяснение  учебного  материала  и  углубленное  изучение материала с теми обучающимися, которые  в  этом  заинтересованы, и индивидуальная  воспитательная  работа. Индивидуальные  консультации по предмету  являются  важным  фактором,  способствующим  индивидуализации обучения  и  установлению  воспитательного  контакта  между  преподавателем и  обучающимся  инвалидом  или  обучающимся  с  ограниченными возможностями здоровья.</w:t>
      </w:r>
    </w:p>
    <w:p w:rsidR="00EB0407" w:rsidRDefault="00EB0407" w:rsidP="00EB0407">
      <w:pPr>
        <w:pStyle w:val="ad"/>
        <w:numPr>
          <w:ilvl w:val="1"/>
          <w:numId w:val="1"/>
        </w:numPr>
        <w:spacing w:after="0" w:line="240" w:lineRule="auto"/>
        <w:ind w:left="108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t>Описание материально-технической базы, необходимой для осуществления образовательного процесса по дисциплине</w:t>
      </w:r>
    </w:p>
    <w:p w:rsidR="00EB0407" w:rsidRDefault="00EB0407" w:rsidP="00EB0407">
      <w:pPr>
        <w:tabs>
          <w:tab w:val="left" w:pos="0"/>
        </w:tabs>
        <w:spacing w:after="0" w:line="240" w:lineRule="auto"/>
        <w:ind w:right="-1"/>
        <w:jc w:val="both"/>
        <w:rPr>
          <w:rFonts w:ascii="Times New Roman" w:hAnsi="Times New Roman"/>
          <w:sz w:val="24"/>
          <w:szCs w:val="24"/>
        </w:rPr>
      </w:pPr>
      <w:r>
        <w:rPr>
          <w:rFonts w:ascii="Times New Roman" w:hAnsi="Times New Roman"/>
          <w:sz w:val="24"/>
          <w:szCs w:val="24"/>
        </w:rPr>
        <w:tab/>
        <w:t xml:space="preserve">Освоение  дисциплины  инвалидами и  лицами с ограниченными возможностями здоровья осуществляется с использованием средств обучения общего и специального назначения: </w:t>
      </w:r>
    </w:p>
    <w:p w:rsidR="00EB0407" w:rsidRDefault="00EB0407" w:rsidP="00EB0407">
      <w:pPr>
        <w:pStyle w:val="ad"/>
        <w:numPr>
          <w:ilvl w:val="0"/>
          <w:numId w:val="32"/>
        </w:numPr>
        <w:tabs>
          <w:tab w:val="left" w:pos="0"/>
        </w:tabs>
        <w:spacing w:after="0" w:line="240" w:lineRule="auto"/>
        <w:ind w:left="709" w:right="-1" w:firstLine="360"/>
        <w:jc w:val="both"/>
        <w:rPr>
          <w:rFonts w:ascii="Times New Roman" w:hAnsi="Times New Roman"/>
          <w:sz w:val="24"/>
          <w:szCs w:val="24"/>
        </w:rPr>
      </w:pPr>
      <w:r>
        <w:rPr>
          <w:rFonts w:ascii="Times New Roman" w:hAnsi="Times New Roman"/>
          <w:sz w:val="24"/>
          <w:szCs w:val="24"/>
        </w:rPr>
        <w:t xml:space="preserve">лекционная  аудитория – мультимедийное оборудование, мобильныйрадиокласс (для  </w:t>
      </w:r>
      <w:r w:rsidR="00430BA4">
        <w:rPr>
          <w:rFonts w:ascii="Times New Roman" w:hAnsi="Times New Roman"/>
          <w:sz w:val="24"/>
          <w:szCs w:val="24"/>
        </w:rPr>
        <w:t>ординатор</w:t>
      </w:r>
      <w:r>
        <w:rPr>
          <w:rFonts w:ascii="Times New Roman" w:hAnsi="Times New Roman"/>
          <w:sz w:val="24"/>
          <w:szCs w:val="24"/>
        </w:rPr>
        <w:t>ов с нарушениями слуха);  источники питания для индивидуальных технических средств;</w:t>
      </w:r>
    </w:p>
    <w:p w:rsidR="00EB0407" w:rsidRDefault="00EB0407" w:rsidP="00EB0407">
      <w:pPr>
        <w:pStyle w:val="ad"/>
        <w:numPr>
          <w:ilvl w:val="0"/>
          <w:numId w:val="32"/>
        </w:numPr>
        <w:tabs>
          <w:tab w:val="left" w:pos="0"/>
        </w:tabs>
        <w:spacing w:after="0" w:line="240" w:lineRule="auto"/>
        <w:ind w:left="709" w:right="-1" w:firstLine="360"/>
        <w:jc w:val="both"/>
        <w:rPr>
          <w:rFonts w:ascii="Times New Roman" w:hAnsi="Times New Roman"/>
          <w:sz w:val="24"/>
          <w:szCs w:val="24"/>
        </w:rPr>
      </w:pPr>
      <w:r>
        <w:rPr>
          <w:rFonts w:ascii="Times New Roman" w:hAnsi="Times New Roman"/>
          <w:sz w:val="24"/>
          <w:szCs w:val="24"/>
        </w:rPr>
        <w:t xml:space="preserve">учебная аудитория для практических занятий (семинаров) мультимедийное  оборудование,  мобильныйрадиокласс (для </w:t>
      </w:r>
      <w:r w:rsidR="00430BA4">
        <w:rPr>
          <w:rFonts w:ascii="Times New Roman" w:hAnsi="Times New Roman"/>
          <w:sz w:val="24"/>
          <w:szCs w:val="24"/>
        </w:rPr>
        <w:t>ординатор</w:t>
      </w:r>
      <w:r>
        <w:rPr>
          <w:rFonts w:ascii="Times New Roman" w:hAnsi="Times New Roman"/>
          <w:sz w:val="24"/>
          <w:szCs w:val="24"/>
        </w:rPr>
        <w:t>ов с нарушениями слуха);</w:t>
      </w:r>
    </w:p>
    <w:p w:rsidR="00EB0407" w:rsidRDefault="00EB0407" w:rsidP="00EB0407">
      <w:pPr>
        <w:pStyle w:val="ad"/>
        <w:numPr>
          <w:ilvl w:val="0"/>
          <w:numId w:val="32"/>
        </w:numPr>
        <w:tabs>
          <w:tab w:val="left" w:pos="0"/>
        </w:tabs>
        <w:spacing w:after="0" w:line="240" w:lineRule="auto"/>
        <w:ind w:left="709" w:right="-1" w:firstLine="360"/>
        <w:jc w:val="both"/>
        <w:rPr>
          <w:rFonts w:ascii="Times New Roman" w:hAnsi="Times New Roman"/>
          <w:sz w:val="24"/>
          <w:szCs w:val="24"/>
        </w:rPr>
      </w:pPr>
      <w:r>
        <w:rPr>
          <w:rFonts w:ascii="Times New Roman" w:hAnsi="Times New Roman"/>
          <w:sz w:val="24"/>
          <w:szCs w:val="24"/>
        </w:rPr>
        <w:t xml:space="preserve">учебная  аудитория  для  самостоятельной  работы – стандартные рабочие места с  персональными  компьютерами; рабочее место с персональным компьютером, с  программой  экранного  доступа,  программой экранного увеличения и брайлевским дисплеем для </w:t>
      </w:r>
      <w:r w:rsidR="00430BA4">
        <w:rPr>
          <w:rFonts w:ascii="Times New Roman" w:hAnsi="Times New Roman"/>
          <w:sz w:val="24"/>
          <w:szCs w:val="24"/>
        </w:rPr>
        <w:t>ординатор</w:t>
      </w:r>
      <w:r>
        <w:rPr>
          <w:rFonts w:ascii="Times New Roman" w:hAnsi="Times New Roman"/>
          <w:sz w:val="24"/>
          <w:szCs w:val="24"/>
        </w:rPr>
        <w:t>ов с нарушением зрения.</w:t>
      </w:r>
    </w:p>
    <w:p w:rsidR="00EB0407" w:rsidRDefault="00EB0407" w:rsidP="00EB0407">
      <w:pPr>
        <w:tabs>
          <w:tab w:val="left" w:pos="0"/>
        </w:tabs>
        <w:spacing w:after="0" w:line="240" w:lineRule="auto"/>
        <w:ind w:right="-1" w:firstLine="709"/>
        <w:jc w:val="both"/>
        <w:rPr>
          <w:rFonts w:ascii="Times New Roman" w:hAnsi="Times New Roman"/>
          <w:sz w:val="24"/>
          <w:szCs w:val="24"/>
        </w:rPr>
      </w:pPr>
      <w:r>
        <w:rPr>
          <w:rFonts w:ascii="Times New Roman" w:hAnsi="Times New Roman"/>
          <w:sz w:val="24"/>
          <w:szCs w:val="24"/>
        </w:rPr>
        <w:t>В  каждой  аудитории,  где  обучаются  инвалиды  и  лица  с  ограниченными возможностями  здоровья,  должно  быть  предусмотрено  соответствующее количество мест для обучающихся с учётом ограничений их здоровья.</w:t>
      </w:r>
    </w:p>
    <w:p w:rsidR="00EB0407" w:rsidRDefault="00EB0407" w:rsidP="00EB0407">
      <w:pPr>
        <w:tabs>
          <w:tab w:val="left" w:pos="0"/>
        </w:tabs>
        <w:spacing w:after="0" w:line="240" w:lineRule="auto"/>
        <w:ind w:right="-1" w:firstLine="709"/>
        <w:jc w:val="both"/>
        <w:rPr>
          <w:rFonts w:ascii="Times New Roman" w:hAnsi="Times New Roman"/>
          <w:sz w:val="24"/>
          <w:szCs w:val="24"/>
        </w:rPr>
      </w:pPr>
      <w:r>
        <w:rPr>
          <w:rFonts w:ascii="Times New Roman" w:hAnsi="Times New Roman"/>
          <w:sz w:val="24"/>
          <w:szCs w:val="24"/>
        </w:rPr>
        <w:t xml:space="preserve">В  учебные  аудитории  должен  быть  беспрепятственный  доступ  для обучающихся  инвалидов  и  обучающихся  с  ограниченными  возможностями здоровья. </w:t>
      </w:r>
    </w:p>
    <w:p w:rsidR="00A803CB" w:rsidRPr="00A355C2" w:rsidRDefault="00A803CB" w:rsidP="00A803CB">
      <w:pPr>
        <w:pStyle w:val="10"/>
        <w:rPr>
          <w:rFonts w:ascii="Times New Roman" w:hAnsi="Times New Roman" w:cs="Times New Roman"/>
        </w:rPr>
      </w:pPr>
      <w:bookmarkStart w:id="29" w:name="_Toc66948729"/>
      <w:r w:rsidRPr="00A355C2">
        <w:rPr>
          <w:rFonts w:ascii="Times New Roman" w:hAnsi="Times New Roman" w:cs="Times New Roman"/>
        </w:rPr>
        <w:t>9. ОСОБЕННОСТИ ОРГАНИЗАЦИИ ОБРАЗОВАТЕЛЬНОГО ПРОЦЕССА С ПРИМЕНЕНИЕМ ЭЛЕКТРОННОГО ОБУЧЕНИЯ И ДИСТАНЦИОННЫХ ОБРАЗОВАТЕЛЬНЫХ ТЕХНОЛОГИЙ</w:t>
      </w:r>
      <w:bookmarkEnd w:id="29"/>
    </w:p>
    <w:p w:rsidR="00A803CB" w:rsidRPr="00A355C2" w:rsidRDefault="00A803CB" w:rsidP="00A803CB">
      <w:pPr>
        <w:spacing w:after="0" w:line="240" w:lineRule="auto"/>
        <w:ind w:firstLine="709"/>
        <w:jc w:val="both"/>
        <w:rPr>
          <w:rFonts w:ascii="Times New Roman" w:eastAsia="Calibri" w:hAnsi="Times New Roman" w:cs="Times New Roman"/>
          <w:sz w:val="24"/>
          <w:szCs w:val="24"/>
        </w:rPr>
      </w:pPr>
      <w:r w:rsidRPr="00A355C2">
        <w:rPr>
          <w:rFonts w:ascii="Times New Roman" w:eastAsia="Calibri" w:hAnsi="Times New Roman" w:cs="Times New Roman"/>
          <w:sz w:val="24"/>
          <w:szCs w:val="24"/>
        </w:rPr>
        <w:t xml:space="preserve">В соответствии с Положением о порядке применения электронного обучения и дистанционных образовательных технологий в Пятигорском медико-фармацевтическом институте – филиале федерального государственного бюджетного образовательного учреждения высшего образования «Волгоградский государственный медицинский университет» Министерства здравоохранения Российской Федерации, утвержденном Ученым советом 30.08.2019 а также в соответствии с изменениями в ст.108 Федерального закона «Об образовании в Российской Федерации» при угрозе возникновения </w:t>
      </w:r>
      <w:proofErr w:type="gramStart"/>
      <w:r w:rsidRPr="00A355C2">
        <w:rPr>
          <w:rFonts w:ascii="Times New Roman" w:eastAsia="Calibri" w:hAnsi="Times New Roman" w:cs="Times New Roman"/>
          <w:sz w:val="24"/>
          <w:szCs w:val="24"/>
        </w:rPr>
        <w:t>и(</w:t>
      </w:r>
      <w:proofErr w:type="gramEnd"/>
      <w:r w:rsidRPr="00A355C2">
        <w:rPr>
          <w:rFonts w:ascii="Times New Roman" w:eastAsia="Calibri" w:hAnsi="Times New Roman" w:cs="Times New Roman"/>
          <w:sz w:val="24"/>
          <w:szCs w:val="24"/>
        </w:rPr>
        <w:t xml:space="preserve">или) отдельных чрезвычайных </w:t>
      </w:r>
      <w:proofErr w:type="gramStart"/>
      <w:r w:rsidRPr="00A355C2">
        <w:rPr>
          <w:rFonts w:ascii="Times New Roman" w:eastAsia="Calibri" w:hAnsi="Times New Roman" w:cs="Times New Roman"/>
          <w:sz w:val="24"/>
          <w:szCs w:val="24"/>
        </w:rPr>
        <w:t xml:space="preserve">ситуаций, введении режима повышенной готовности или чрезвычайной ситуации реализация практической подготовки, включая  практики, Государственная итоговая аттестация могут осуществляться с применением электронного обучения  и дистанционных образовательных технологий и/или электронного обучения в порядке, установленном федеральными органами исполнительной власти, распорядительными актами ФГБОУ ВолгГМУ Минздрава России, ПМФИ – филиала ФГБОУ ВО ВолгГМУ Минздрава России. </w:t>
      </w:r>
      <w:proofErr w:type="gramEnd"/>
    </w:p>
    <w:p w:rsidR="00A803CB" w:rsidRPr="00A355C2" w:rsidRDefault="00A803CB" w:rsidP="00A803CB">
      <w:pPr>
        <w:pStyle w:val="2"/>
        <w:rPr>
          <w:rFonts w:ascii="Times New Roman" w:hAnsi="Times New Roman" w:cs="Times New Roman"/>
        </w:rPr>
      </w:pPr>
      <w:bookmarkStart w:id="30" w:name="_Toc61432323"/>
      <w:bookmarkStart w:id="31" w:name="_Toc61468316"/>
      <w:bookmarkStart w:id="32" w:name="_Toc66948730"/>
      <w:r w:rsidRPr="00A355C2">
        <w:rPr>
          <w:rFonts w:ascii="Times New Roman" w:hAnsi="Times New Roman" w:cs="Times New Roman"/>
        </w:rPr>
        <w:t>9.1.</w:t>
      </w:r>
      <w:r w:rsidRPr="00A355C2">
        <w:rPr>
          <w:rFonts w:ascii="Times New Roman" w:hAnsi="Times New Roman" w:cs="Times New Roman"/>
        </w:rPr>
        <w:tab/>
        <w:t>Реализация основных видов учебной деятельности с применением электронного обучения, ДОТ.</w:t>
      </w:r>
      <w:bookmarkEnd w:id="30"/>
      <w:bookmarkEnd w:id="31"/>
      <w:bookmarkEnd w:id="32"/>
    </w:p>
    <w:p w:rsidR="00A803CB" w:rsidRPr="00A355C2" w:rsidRDefault="00A803CB" w:rsidP="00A803CB">
      <w:pPr>
        <w:spacing w:after="0" w:line="240" w:lineRule="auto"/>
        <w:ind w:firstLine="709"/>
        <w:jc w:val="both"/>
        <w:rPr>
          <w:rFonts w:ascii="Times New Roman" w:eastAsia="Calibri" w:hAnsi="Times New Roman" w:cs="Times New Roman"/>
          <w:sz w:val="24"/>
          <w:szCs w:val="24"/>
        </w:rPr>
      </w:pPr>
      <w:r w:rsidRPr="00A355C2">
        <w:rPr>
          <w:rFonts w:ascii="Times New Roman" w:eastAsia="Calibri" w:hAnsi="Times New Roman" w:cs="Times New Roman"/>
          <w:sz w:val="24"/>
          <w:szCs w:val="24"/>
        </w:rPr>
        <w:t>С применением электронного обучения или ДОТ могут проводиться следующие виды занятий:</w:t>
      </w:r>
    </w:p>
    <w:p w:rsidR="00A803CB" w:rsidRPr="00A355C2" w:rsidRDefault="00A803CB" w:rsidP="00A803CB">
      <w:pPr>
        <w:spacing w:after="0" w:line="240" w:lineRule="auto"/>
        <w:ind w:firstLine="709"/>
        <w:jc w:val="both"/>
        <w:rPr>
          <w:rFonts w:ascii="Times New Roman" w:eastAsia="Calibri" w:hAnsi="Times New Roman" w:cs="Times New Roman"/>
          <w:sz w:val="24"/>
          <w:szCs w:val="24"/>
        </w:rPr>
      </w:pPr>
      <w:r w:rsidRPr="00A355C2">
        <w:rPr>
          <w:rFonts w:ascii="Times New Roman" w:eastAsia="Calibri" w:hAnsi="Times New Roman" w:cs="Times New Roman"/>
          <w:sz w:val="24"/>
          <w:szCs w:val="24"/>
        </w:rPr>
        <w:t xml:space="preserve">Лекция может быть представлена в виде текстового документа, презентации, видео-лекции в асинхронном режиме или посредством технологии вебинара – в синхронном режиме. Преподаватель может использовать технологию web-конференции, вебинара в случае наличия технической возможности, </w:t>
      </w:r>
      <w:proofErr w:type="gramStart"/>
      <w:r w:rsidRPr="00A355C2">
        <w:rPr>
          <w:rFonts w:ascii="Times New Roman" w:eastAsia="Calibri" w:hAnsi="Times New Roman" w:cs="Times New Roman"/>
          <w:sz w:val="24"/>
          <w:szCs w:val="24"/>
        </w:rPr>
        <w:t>согласно</w:t>
      </w:r>
      <w:proofErr w:type="gramEnd"/>
      <w:r w:rsidRPr="00A355C2">
        <w:rPr>
          <w:rFonts w:ascii="Times New Roman" w:eastAsia="Calibri" w:hAnsi="Times New Roman" w:cs="Times New Roman"/>
          <w:sz w:val="24"/>
          <w:szCs w:val="24"/>
        </w:rPr>
        <w:t xml:space="preserve"> утвержденного тематического плана занятий лекционного типа.</w:t>
      </w:r>
    </w:p>
    <w:p w:rsidR="00A803CB" w:rsidRPr="00A355C2" w:rsidRDefault="00A803CB" w:rsidP="00A803CB">
      <w:pPr>
        <w:spacing w:after="0" w:line="240" w:lineRule="auto"/>
        <w:ind w:firstLine="709"/>
        <w:jc w:val="both"/>
        <w:rPr>
          <w:rFonts w:ascii="Times New Roman" w:eastAsia="Calibri" w:hAnsi="Times New Roman" w:cs="Times New Roman"/>
          <w:sz w:val="24"/>
          <w:szCs w:val="24"/>
        </w:rPr>
      </w:pPr>
      <w:r w:rsidRPr="00A355C2">
        <w:rPr>
          <w:rFonts w:ascii="Times New Roman" w:eastAsia="Calibri" w:hAnsi="Times New Roman" w:cs="Times New Roman"/>
          <w:sz w:val="24"/>
          <w:szCs w:val="24"/>
        </w:rPr>
        <w:t>Семинарские занятия могут реализовываться в форме дистанционного выполнения заданий преподавателя, самостоятельной работы. Задания на самостоятельную работу должны ориентировать обучающегося преимущественно на работу с электронными ресурсами. Для коммуникации во время семинарских занятий могут быть использованы любые доступные технологии в синхронном и асинхронном режиме, удобные преподавателю и обучающемуся, в том числе чаты в мессенджерах.</w:t>
      </w:r>
    </w:p>
    <w:p w:rsidR="00A803CB" w:rsidRPr="00A355C2" w:rsidRDefault="00A803CB" w:rsidP="00A803CB">
      <w:pPr>
        <w:spacing w:after="0" w:line="240" w:lineRule="auto"/>
        <w:ind w:firstLine="709"/>
        <w:jc w:val="both"/>
        <w:rPr>
          <w:rFonts w:ascii="Times New Roman" w:eastAsia="Calibri" w:hAnsi="Times New Roman" w:cs="Times New Roman"/>
          <w:sz w:val="24"/>
          <w:szCs w:val="24"/>
        </w:rPr>
      </w:pPr>
      <w:r w:rsidRPr="00A355C2">
        <w:rPr>
          <w:rFonts w:ascii="Times New Roman" w:eastAsia="Calibri" w:hAnsi="Times New Roman" w:cs="Times New Roman"/>
          <w:sz w:val="24"/>
          <w:szCs w:val="24"/>
        </w:rPr>
        <w:t xml:space="preserve">Практическое занятие, во время которого формируются умения и навыки их практического применения путем индивидуального выполнения заданий, сформулированных преподавателем, выполняются дистанционно, результаты представляются преподавателю посредством телекоммуникационных технологий. По каждой теме практического/семинарского занятия обучающийся должен получить задания, </w:t>
      </w:r>
      <w:proofErr w:type="gramStart"/>
      <w:r w:rsidRPr="00A355C2">
        <w:rPr>
          <w:rFonts w:ascii="Times New Roman" w:eastAsia="Calibri" w:hAnsi="Times New Roman" w:cs="Times New Roman"/>
          <w:sz w:val="24"/>
          <w:szCs w:val="24"/>
        </w:rPr>
        <w:t>соответствующее</w:t>
      </w:r>
      <w:proofErr w:type="gramEnd"/>
      <w:r w:rsidRPr="00A355C2">
        <w:rPr>
          <w:rFonts w:ascii="Times New Roman" w:eastAsia="Calibri" w:hAnsi="Times New Roman" w:cs="Times New Roman"/>
          <w:sz w:val="24"/>
          <w:szCs w:val="24"/>
        </w:rPr>
        <w:t xml:space="preserve"> целям и задачам занятия, вопросы для обсуждения. Выполнение задания должно обеспечивать формирования части компетенции, предусмотренной РПД и целями занятия. Рекомендуется разрабатывать задания, по возможности, персонализировано для каждого обучающегося. Задание на практическое занятие должно быть соизмеримо с продолжительностью занятия по расписанию.</w:t>
      </w:r>
    </w:p>
    <w:p w:rsidR="00A803CB" w:rsidRPr="00A355C2" w:rsidRDefault="00A803CB" w:rsidP="00A803CB">
      <w:pPr>
        <w:spacing w:after="0" w:line="240" w:lineRule="auto"/>
        <w:ind w:firstLine="709"/>
        <w:jc w:val="both"/>
        <w:rPr>
          <w:rFonts w:ascii="Times New Roman" w:eastAsia="Calibri" w:hAnsi="Times New Roman" w:cs="Times New Roman"/>
          <w:sz w:val="24"/>
          <w:szCs w:val="24"/>
        </w:rPr>
      </w:pPr>
      <w:r w:rsidRPr="00A355C2">
        <w:rPr>
          <w:rFonts w:ascii="Times New Roman" w:eastAsia="Calibri" w:hAnsi="Times New Roman" w:cs="Times New Roman"/>
          <w:sz w:val="24"/>
          <w:szCs w:val="24"/>
        </w:rPr>
        <w:t xml:space="preserve">Лабораторное занятие, предусматривающее личное проведение обучающимися натуральных или имитационных экспериментов или исследований, овладения практическими навыками работы с лабораторным оборудованием, приборами, измерительной аппаратурой, вычислительной техникой, технологическими, аналитическими или иными экспериментальными методиками, выполняется при помощи доступных средств или имитационных тренажеров. На кафедре должны быть методически проработаны возможности проведения лабораторного занятия в дистанционной форме. </w:t>
      </w:r>
    </w:p>
    <w:p w:rsidR="00A803CB" w:rsidRPr="00A355C2" w:rsidRDefault="00A803CB" w:rsidP="00A803CB">
      <w:pPr>
        <w:spacing w:after="0" w:line="240" w:lineRule="auto"/>
        <w:ind w:firstLine="709"/>
        <w:jc w:val="both"/>
        <w:rPr>
          <w:rFonts w:ascii="Times New Roman" w:eastAsia="Calibri" w:hAnsi="Times New Roman" w:cs="Times New Roman"/>
          <w:sz w:val="24"/>
          <w:szCs w:val="24"/>
        </w:rPr>
      </w:pPr>
      <w:proofErr w:type="gramStart"/>
      <w:r w:rsidRPr="00A355C2">
        <w:rPr>
          <w:rFonts w:ascii="Times New Roman" w:eastAsia="Calibri" w:hAnsi="Times New Roman" w:cs="Times New Roman"/>
          <w:sz w:val="24"/>
          <w:szCs w:val="24"/>
        </w:rPr>
        <w:t>Самостоятельная работа с использованием дистанционных образовательных технологий может предусматривать: решение клинических задач, решение ситуационных задач, чтение электронного текста (учебника, первоисточника, учебного пособия, лекции, презентации и т.д.) просмотр видео-лекций, составление плана текста, графическое изображение структуры текста, конспектирование текста,  выписки из текста, работа с электронными словарями, базами данных, глоссарием, wiki, справочниками;</w:t>
      </w:r>
      <w:proofErr w:type="gramEnd"/>
      <w:r w:rsidRPr="00A355C2">
        <w:rPr>
          <w:rFonts w:ascii="Times New Roman" w:eastAsia="Calibri" w:hAnsi="Times New Roman" w:cs="Times New Roman"/>
          <w:sz w:val="24"/>
          <w:szCs w:val="24"/>
        </w:rPr>
        <w:t xml:space="preserve"> ознакомление с нормативными документами; учебно-исследовательскую работу, написание обзора статьи, эссе, разбор лабораторных или инструментальных методов диагностики.</w:t>
      </w:r>
    </w:p>
    <w:p w:rsidR="00A803CB" w:rsidRPr="00A355C2" w:rsidRDefault="00A803CB" w:rsidP="00A803CB">
      <w:pPr>
        <w:spacing w:after="0" w:line="240" w:lineRule="auto"/>
        <w:ind w:firstLine="709"/>
        <w:jc w:val="both"/>
        <w:rPr>
          <w:rFonts w:ascii="Times New Roman" w:eastAsia="Calibri" w:hAnsi="Times New Roman" w:cs="Times New Roman"/>
          <w:sz w:val="24"/>
          <w:szCs w:val="24"/>
        </w:rPr>
      </w:pPr>
      <w:r w:rsidRPr="00A355C2">
        <w:rPr>
          <w:rFonts w:ascii="Times New Roman" w:eastAsia="Calibri" w:hAnsi="Times New Roman" w:cs="Times New Roman"/>
          <w:sz w:val="24"/>
          <w:szCs w:val="24"/>
        </w:rPr>
        <w:t xml:space="preserve">Все виды занятий реализуются </w:t>
      </w:r>
      <w:proofErr w:type="gramStart"/>
      <w:r w:rsidRPr="00A355C2">
        <w:rPr>
          <w:rFonts w:ascii="Times New Roman" w:eastAsia="Calibri" w:hAnsi="Times New Roman" w:cs="Times New Roman"/>
          <w:sz w:val="24"/>
          <w:szCs w:val="24"/>
        </w:rPr>
        <w:t>согласно</w:t>
      </w:r>
      <w:proofErr w:type="gramEnd"/>
      <w:r w:rsidRPr="00A355C2">
        <w:rPr>
          <w:rFonts w:ascii="Times New Roman" w:eastAsia="Calibri" w:hAnsi="Times New Roman" w:cs="Times New Roman"/>
          <w:sz w:val="24"/>
          <w:szCs w:val="24"/>
        </w:rPr>
        <w:t xml:space="preserve"> утвержденного тематического плана. Материалы размещаются в ЭИОС института.</w:t>
      </w:r>
    </w:p>
    <w:p w:rsidR="00A803CB" w:rsidRPr="00A355C2" w:rsidRDefault="00A803CB" w:rsidP="00A803CB">
      <w:pPr>
        <w:spacing w:after="0" w:line="240" w:lineRule="auto"/>
        <w:ind w:firstLine="709"/>
        <w:jc w:val="both"/>
        <w:rPr>
          <w:rFonts w:ascii="Times New Roman" w:eastAsia="Calibri" w:hAnsi="Times New Roman" w:cs="Times New Roman"/>
          <w:sz w:val="24"/>
          <w:szCs w:val="24"/>
        </w:rPr>
      </w:pPr>
      <w:proofErr w:type="gramStart"/>
      <w:r w:rsidRPr="00A355C2">
        <w:rPr>
          <w:rFonts w:ascii="Times New Roman" w:eastAsia="Calibri" w:hAnsi="Times New Roman" w:cs="Times New Roman"/>
          <w:sz w:val="24"/>
          <w:szCs w:val="24"/>
        </w:rPr>
        <w:t>Учебный</w:t>
      </w:r>
      <w:proofErr w:type="gramEnd"/>
      <w:r w:rsidRPr="00A355C2">
        <w:rPr>
          <w:rFonts w:ascii="Times New Roman" w:eastAsia="Calibri" w:hAnsi="Times New Roman" w:cs="Times New Roman"/>
          <w:sz w:val="24"/>
          <w:szCs w:val="24"/>
        </w:rPr>
        <w:t xml:space="preserve"> контент, размещаемый в ЭИОС по возможности необходимо снабдить комплексом пошаговых инструкций, позволяющих обучающемуся правильно выполнить методические требования. </w:t>
      </w:r>
    </w:p>
    <w:p w:rsidR="00A803CB" w:rsidRPr="00A355C2" w:rsidRDefault="00A803CB" w:rsidP="00A803CB">
      <w:pPr>
        <w:spacing w:after="0" w:line="240" w:lineRule="auto"/>
        <w:ind w:firstLine="709"/>
        <w:jc w:val="both"/>
        <w:rPr>
          <w:rFonts w:ascii="Times New Roman" w:eastAsia="Calibri" w:hAnsi="Times New Roman" w:cs="Times New Roman"/>
          <w:sz w:val="24"/>
          <w:szCs w:val="24"/>
        </w:rPr>
      </w:pPr>
      <w:r w:rsidRPr="00A355C2">
        <w:rPr>
          <w:rFonts w:ascii="Times New Roman" w:eastAsia="Calibri" w:hAnsi="Times New Roman" w:cs="Times New Roman"/>
          <w:sz w:val="24"/>
          <w:szCs w:val="24"/>
        </w:rPr>
        <w:t>Методические материалы должны быть адаптированы к осуществлению образовательного процесса с использованием электронного обучения и дистанционных образовательных технологий.</w:t>
      </w:r>
    </w:p>
    <w:p w:rsidR="00A803CB" w:rsidRPr="00A355C2" w:rsidRDefault="00A803CB" w:rsidP="00A803CB">
      <w:pPr>
        <w:spacing w:after="0" w:line="240" w:lineRule="auto"/>
        <w:ind w:firstLine="709"/>
        <w:jc w:val="both"/>
        <w:rPr>
          <w:rFonts w:ascii="Times New Roman" w:eastAsia="Calibri" w:hAnsi="Times New Roman" w:cs="Times New Roman"/>
          <w:sz w:val="24"/>
          <w:szCs w:val="24"/>
        </w:rPr>
      </w:pPr>
      <w:proofErr w:type="gramStart"/>
      <w:r w:rsidRPr="00A355C2">
        <w:rPr>
          <w:rFonts w:ascii="Times New Roman" w:eastAsia="Calibri" w:hAnsi="Times New Roman" w:cs="Times New Roman"/>
          <w:sz w:val="24"/>
          <w:szCs w:val="24"/>
        </w:rPr>
        <w:t xml:space="preserve">В случае невозможности организации практики в медицинских и фармацевтических организациях или иных организациях, соответствующих профилю образовательной программы, на кафедрах организуется максимальное использование возможностей электронного обучения и дистанционных образовательных технологий (ДОТ) на Учебном портал e-learning на сайте https://do.pmedpharm.ru. </w:t>
      </w:r>
      <w:proofErr w:type="gramEnd"/>
    </w:p>
    <w:p w:rsidR="00A803CB" w:rsidRPr="00A355C2" w:rsidRDefault="00A803CB" w:rsidP="00A803CB">
      <w:pPr>
        <w:spacing w:after="0" w:line="240" w:lineRule="auto"/>
        <w:ind w:firstLine="709"/>
        <w:jc w:val="both"/>
        <w:rPr>
          <w:rFonts w:ascii="Times New Roman" w:eastAsia="Calibri" w:hAnsi="Times New Roman" w:cs="Times New Roman"/>
          <w:sz w:val="24"/>
          <w:szCs w:val="24"/>
        </w:rPr>
      </w:pPr>
      <w:r w:rsidRPr="00A355C2">
        <w:rPr>
          <w:rFonts w:ascii="Times New Roman" w:eastAsia="Calibri" w:hAnsi="Times New Roman" w:cs="Times New Roman"/>
          <w:sz w:val="24"/>
          <w:szCs w:val="24"/>
        </w:rPr>
        <w:t>Местом проведения практики, при организации которой используются  ДОТ, при невозможности реализации практики в профильной организации в связи с введением ограничительных мероприятий, является Пятигорский медико-фармацевтический институт независимо от места нахождения обучающегося.</w:t>
      </w:r>
    </w:p>
    <w:p w:rsidR="00A803CB" w:rsidRPr="00A355C2" w:rsidRDefault="00A803CB" w:rsidP="00A803CB">
      <w:pPr>
        <w:pStyle w:val="2"/>
        <w:rPr>
          <w:rFonts w:ascii="Times New Roman" w:hAnsi="Times New Roman" w:cs="Times New Roman"/>
        </w:rPr>
      </w:pPr>
      <w:bookmarkStart w:id="33" w:name="_Toc61432324"/>
      <w:bookmarkStart w:id="34" w:name="_Toc61468317"/>
      <w:bookmarkStart w:id="35" w:name="_Toc66948731"/>
      <w:r w:rsidRPr="00A355C2">
        <w:rPr>
          <w:rFonts w:ascii="Times New Roman" w:hAnsi="Times New Roman" w:cs="Times New Roman"/>
        </w:rPr>
        <w:t>9.2.</w:t>
      </w:r>
      <w:r w:rsidRPr="00A355C2">
        <w:rPr>
          <w:rFonts w:ascii="Times New Roman" w:hAnsi="Times New Roman" w:cs="Times New Roman"/>
        </w:rPr>
        <w:tab/>
        <w:t xml:space="preserve">Контроль и порядок выполнения внеаудиторной самостоятельной работы </w:t>
      </w:r>
      <w:proofErr w:type="gramStart"/>
      <w:r w:rsidRPr="00A355C2">
        <w:rPr>
          <w:rFonts w:ascii="Times New Roman" w:hAnsi="Times New Roman" w:cs="Times New Roman"/>
        </w:rPr>
        <w:t>обучающихся</w:t>
      </w:r>
      <w:bookmarkEnd w:id="33"/>
      <w:bookmarkEnd w:id="34"/>
      <w:bookmarkEnd w:id="35"/>
      <w:proofErr w:type="gramEnd"/>
    </w:p>
    <w:p w:rsidR="00A803CB" w:rsidRPr="00A355C2" w:rsidRDefault="00A803CB" w:rsidP="00A803CB">
      <w:pPr>
        <w:spacing w:after="0" w:line="240" w:lineRule="auto"/>
        <w:ind w:firstLine="709"/>
        <w:jc w:val="both"/>
        <w:rPr>
          <w:rFonts w:ascii="Times New Roman" w:eastAsia="Calibri" w:hAnsi="Times New Roman" w:cs="Times New Roman"/>
          <w:sz w:val="24"/>
          <w:szCs w:val="24"/>
        </w:rPr>
      </w:pPr>
      <w:r w:rsidRPr="00A355C2">
        <w:rPr>
          <w:rFonts w:ascii="Times New Roman" w:eastAsia="Calibri" w:hAnsi="Times New Roman" w:cs="Times New Roman"/>
          <w:sz w:val="24"/>
          <w:szCs w:val="24"/>
        </w:rPr>
        <w:t xml:space="preserve">Контрольные мероприятия предусматривают текущий контроль по каждому занятию, промежуточную аттестацию в соответствии с рабочей программой дисциплины. </w:t>
      </w:r>
    </w:p>
    <w:p w:rsidR="00A803CB" w:rsidRPr="00A355C2" w:rsidRDefault="00A803CB" w:rsidP="00A803CB">
      <w:pPr>
        <w:spacing w:after="0" w:line="240" w:lineRule="auto"/>
        <w:ind w:firstLine="709"/>
        <w:jc w:val="both"/>
        <w:rPr>
          <w:rFonts w:ascii="Times New Roman" w:eastAsia="Calibri" w:hAnsi="Times New Roman" w:cs="Times New Roman"/>
          <w:sz w:val="24"/>
          <w:szCs w:val="24"/>
        </w:rPr>
      </w:pPr>
      <w:r w:rsidRPr="00A355C2">
        <w:rPr>
          <w:rFonts w:ascii="Times New Roman" w:eastAsia="Calibri" w:hAnsi="Times New Roman" w:cs="Times New Roman"/>
          <w:sz w:val="24"/>
          <w:szCs w:val="24"/>
        </w:rPr>
        <w:t xml:space="preserve">Обучающийся обязан выслать выполненное задание преподавателю начиная </w:t>
      </w:r>
      <w:proofErr w:type="gramStart"/>
      <w:r w:rsidRPr="00A355C2">
        <w:rPr>
          <w:rFonts w:ascii="Times New Roman" w:eastAsia="Calibri" w:hAnsi="Times New Roman" w:cs="Times New Roman"/>
          <w:sz w:val="24"/>
          <w:szCs w:val="24"/>
        </w:rPr>
        <w:t>с</w:t>
      </w:r>
      <w:proofErr w:type="gramEnd"/>
      <w:r w:rsidRPr="00A355C2">
        <w:rPr>
          <w:rFonts w:ascii="Times New Roman" w:eastAsia="Calibri" w:hAnsi="Times New Roman" w:cs="Times New Roman"/>
          <w:sz w:val="24"/>
          <w:szCs w:val="24"/>
        </w:rPr>
        <w:t xml:space="preserve"> дня проведения занятия и заканчивая окончанием следующего рабочего дня.</w:t>
      </w:r>
    </w:p>
    <w:p w:rsidR="00A803CB" w:rsidRPr="00A355C2" w:rsidRDefault="00A803CB" w:rsidP="00A803CB">
      <w:pPr>
        <w:spacing w:after="0" w:line="240" w:lineRule="auto"/>
        <w:ind w:firstLine="709"/>
        <w:jc w:val="both"/>
        <w:rPr>
          <w:rFonts w:ascii="Times New Roman" w:eastAsia="Calibri" w:hAnsi="Times New Roman" w:cs="Times New Roman"/>
          <w:sz w:val="24"/>
          <w:szCs w:val="24"/>
        </w:rPr>
      </w:pPr>
      <w:r w:rsidRPr="00A355C2">
        <w:rPr>
          <w:rFonts w:ascii="Times New Roman" w:eastAsia="Calibri" w:hAnsi="Times New Roman" w:cs="Times New Roman"/>
          <w:sz w:val="24"/>
          <w:szCs w:val="24"/>
        </w:rPr>
        <w:t xml:space="preserve">Преподаватель обязан довести оценку по выполненному занятию не позднее следующего рабочего дня после получения работы </w:t>
      </w:r>
      <w:proofErr w:type="gramStart"/>
      <w:r w:rsidRPr="00A355C2">
        <w:rPr>
          <w:rFonts w:ascii="Times New Roman" w:eastAsia="Calibri" w:hAnsi="Times New Roman" w:cs="Times New Roman"/>
          <w:sz w:val="24"/>
          <w:szCs w:val="24"/>
        </w:rPr>
        <w:t>от</w:t>
      </w:r>
      <w:proofErr w:type="gramEnd"/>
      <w:r w:rsidRPr="00A355C2">
        <w:rPr>
          <w:rFonts w:ascii="Times New Roman" w:eastAsia="Calibri" w:hAnsi="Times New Roman" w:cs="Times New Roman"/>
          <w:sz w:val="24"/>
          <w:szCs w:val="24"/>
        </w:rPr>
        <w:t xml:space="preserve"> обучающегося.</w:t>
      </w:r>
    </w:p>
    <w:p w:rsidR="00A803CB" w:rsidRPr="00A355C2" w:rsidRDefault="00A803CB" w:rsidP="00A803CB">
      <w:pPr>
        <w:spacing w:after="0" w:line="240" w:lineRule="auto"/>
        <w:ind w:firstLine="709"/>
        <w:jc w:val="both"/>
        <w:rPr>
          <w:rFonts w:ascii="Times New Roman" w:eastAsia="Calibri" w:hAnsi="Times New Roman" w:cs="Times New Roman"/>
          <w:sz w:val="24"/>
          <w:szCs w:val="24"/>
        </w:rPr>
      </w:pPr>
      <w:r w:rsidRPr="00A355C2">
        <w:rPr>
          <w:rFonts w:ascii="Times New Roman" w:eastAsia="Calibri" w:hAnsi="Times New Roman" w:cs="Times New Roman"/>
          <w:sz w:val="24"/>
          <w:szCs w:val="24"/>
        </w:rPr>
        <w:t>Контроль выполнения внеаудиторной самостоятельной работы осуществляется путем проверки реализуемых компетенций согласно настоящей программы и с учетом фондов оценочных сре</w:t>
      </w:r>
      <w:proofErr w:type="gramStart"/>
      <w:r w:rsidRPr="00A355C2">
        <w:rPr>
          <w:rFonts w:ascii="Times New Roman" w:eastAsia="Calibri" w:hAnsi="Times New Roman" w:cs="Times New Roman"/>
          <w:sz w:val="24"/>
          <w:szCs w:val="24"/>
        </w:rPr>
        <w:t>дств дл</w:t>
      </w:r>
      <w:proofErr w:type="gramEnd"/>
      <w:r w:rsidRPr="00A355C2">
        <w:rPr>
          <w:rFonts w:ascii="Times New Roman" w:eastAsia="Calibri" w:hAnsi="Times New Roman" w:cs="Times New Roman"/>
          <w:sz w:val="24"/>
          <w:szCs w:val="24"/>
        </w:rPr>
        <w:t xml:space="preserve">я текущей аттестации при изучении данной дисциплины. Отображение хода образовательного процесса осуществляется в существующей форме – путем отражения учебной активности </w:t>
      </w:r>
      <w:proofErr w:type="gramStart"/>
      <w:r w:rsidRPr="00A355C2">
        <w:rPr>
          <w:rFonts w:ascii="Times New Roman" w:eastAsia="Calibri" w:hAnsi="Times New Roman" w:cs="Times New Roman"/>
          <w:sz w:val="24"/>
          <w:szCs w:val="24"/>
        </w:rPr>
        <w:t>обучающихся</w:t>
      </w:r>
      <w:proofErr w:type="gramEnd"/>
      <w:r w:rsidRPr="00A355C2">
        <w:rPr>
          <w:rFonts w:ascii="Times New Roman" w:eastAsia="Calibri" w:hAnsi="Times New Roman" w:cs="Times New Roman"/>
          <w:sz w:val="24"/>
          <w:szCs w:val="24"/>
        </w:rPr>
        <w:t xml:space="preserve"> в кафедральном журнале (на бумажном носителе).</w:t>
      </w:r>
    </w:p>
    <w:p w:rsidR="00A803CB" w:rsidRPr="00A355C2" w:rsidRDefault="00A803CB" w:rsidP="00A803CB">
      <w:pPr>
        <w:pStyle w:val="2"/>
        <w:rPr>
          <w:rFonts w:ascii="Times New Roman" w:hAnsi="Times New Roman" w:cs="Times New Roman"/>
        </w:rPr>
      </w:pPr>
      <w:bookmarkStart w:id="36" w:name="_Toc61432325"/>
      <w:bookmarkStart w:id="37" w:name="_Toc61468318"/>
      <w:bookmarkStart w:id="38" w:name="_Toc66948732"/>
      <w:r w:rsidRPr="00A355C2">
        <w:rPr>
          <w:rFonts w:ascii="Times New Roman" w:hAnsi="Times New Roman" w:cs="Times New Roman"/>
        </w:rPr>
        <w:t>9.3.</w:t>
      </w:r>
      <w:r w:rsidRPr="00A355C2">
        <w:rPr>
          <w:rFonts w:ascii="Times New Roman" w:hAnsi="Times New Roman" w:cs="Times New Roman"/>
        </w:rPr>
        <w:tab/>
        <w:t>Регламент организации и проведения промежуточной аттестации с применением ЭО и ДОТ</w:t>
      </w:r>
      <w:bookmarkEnd w:id="36"/>
      <w:bookmarkEnd w:id="37"/>
      <w:bookmarkEnd w:id="38"/>
    </w:p>
    <w:p w:rsidR="00A803CB" w:rsidRPr="00A355C2" w:rsidRDefault="00A803CB" w:rsidP="00A803CB">
      <w:pPr>
        <w:spacing w:after="0" w:line="240" w:lineRule="auto"/>
        <w:ind w:firstLine="709"/>
        <w:jc w:val="both"/>
        <w:rPr>
          <w:rFonts w:ascii="Times New Roman" w:eastAsia="Calibri" w:hAnsi="Times New Roman" w:cs="Times New Roman"/>
          <w:sz w:val="24"/>
          <w:szCs w:val="24"/>
        </w:rPr>
      </w:pPr>
      <w:r w:rsidRPr="00A355C2">
        <w:rPr>
          <w:rFonts w:ascii="Times New Roman" w:eastAsia="Calibri" w:hAnsi="Times New Roman" w:cs="Times New Roman"/>
          <w:sz w:val="24"/>
          <w:szCs w:val="24"/>
        </w:rPr>
        <w:t xml:space="preserve">При организации и проведении промежуточной аттестации с применением электронного обучения, дистанционных образовательных технологий кафедра: </w:t>
      </w:r>
    </w:p>
    <w:p w:rsidR="00A803CB" w:rsidRPr="00A355C2" w:rsidRDefault="00A803CB" w:rsidP="00A803CB">
      <w:pPr>
        <w:spacing w:after="0" w:line="240" w:lineRule="auto"/>
        <w:ind w:firstLine="709"/>
        <w:jc w:val="both"/>
        <w:rPr>
          <w:rFonts w:ascii="Times New Roman" w:eastAsia="Calibri" w:hAnsi="Times New Roman" w:cs="Times New Roman"/>
          <w:sz w:val="24"/>
          <w:szCs w:val="24"/>
        </w:rPr>
      </w:pPr>
      <w:r w:rsidRPr="00A355C2">
        <w:rPr>
          <w:rFonts w:ascii="Times New Roman" w:eastAsia="Calibri" w:hAnsi="Times New Roman" w:cs="Times New Roman"/>
          <w:sz w:val="24"/>
          <w:szCs w:val="24"/>
        </w:rPr>
        <w:t>-</w:t>
      </w:r>
      <w:r w:rsidRPr="00A355C2">
        <w:rPr>
          <w:rFonts w:ascii="Times New Roman" w:eastAsia="Calibri" w:hAnsi="Times New Roman" w:cs="Times New Roman"/>
          <w:sz w:val="24"/>
          <w:szCs w:val="24"/>
        </w:rPr>
        <w:tab/>
        <w:t xml:space="preserve">совместно с отделом информационных технологий создает условия для функционирования ЭИОС, обеспечивающей полноценное проведение промежуточной аттестации в полном объеме независимо от места нахождения обучающихся; </w:t>
      </w:r>
    </w:p>
    <w:p w:rsidR="00A803CB" w:rsidRPr="00A355C2" w:rsidRDefault="00A803CB" w:rsidP="00A803CB">
      <w:pPr>
        <w:spacing w:after="0" w:line="240" w:lineRule="auto"/>
        <w:ind w:firstLine="709"/>
        <w:jc w:val="both"/>
        <w:rPr>
          <w:rFonts w:ascii="Times New Roman" w:eastAsia="Calibri" w:hAnsi="Times New Roman" w:cs="Times New Roman"/>
          <w:sz w:val="24"/>
          <w:szCs w:val="24"/>
        </w:rPr>
      </w:pPr>
      <w:r w:rsidRPr="00A355C2">
        <w:rPr>
          <w:rFonts w:ascii="Times New Roman" w:eastAsia="Calibri" w:hAnsi="Times New Roman" w:cs="Times New Roman"/>
          <w:sz w:val="24"/>
          <w:szCs w:val="24"/>
        </w:rPr>
        <w:t>-</w:t>
      </w:r>
      <w:r w:rsidRPr="00A355C2">
        <w:rPr>
          <w:rFonts w:ascii="Times New Roman" w:eastAsia="Calibri" w:hAnsi="Times New Roman" w:cs="Times New Roman"/>
          <w:sz w:val="24"/>
          <w:szCs w:val="24"/>
        </w:rPr>
        <w:tab/>
        <w:t>обеспечивает идентификацию личности обучающегося и контроль соблюдения условий проведения экзаменационных и/или зачетных процедур, в рамках которых осуществляется оценка результатов обучения.</w:t>
      </w:r>
    </w:p>
    <w:p w:rsidR="00A803CB" w:rsidRPr="00A355C2" w:rsidRDefault="00A803CB" w:rsidP="00A803CB">
      <w:pPr>
        <w:spacing w:after="0" w:line="240" w:lineRule="auto"/>
        <w:ind w:firstLine="709"/>
        <w:jc w:val="both"/>
        <w:rPr>
          <w:rFonts w:ascii="Times New Roman" w:eastAsia="Calibri" w:hAnsi="Times New Roman" w:cs="Times New Roman"/>
          <w:sz w:val="24"/>
          <w:szCs w:val="24"/>
        </w:rPr>
      </w:pPr>
      <w:r w:rsidRPr="00A355C2">
        <w:rPr>
          <w:rFonts w:ascii="Times New Roman" w:eastAsia="Calibri" w:hAnsi="Times New Roman" w:cs="Times New Roman"/>
          <w:sz w:val="24"/>
          <w:szCs w:val="24"/>
        </w:rPr>
        <w:t xml:space="preserve">Экзаменационные и/или зачетные процедуры в синхронном режиме проводится с учетом видео-фиксации идентификации личности; видео-фиксации устного ответа; в асинхронном режиме - с учетом аутентификации обучающегося через систему управления обучением (LMS).  </w:t>
      </w:r>
    </w:p>
    <w:p w:rsidR="00A803CB" w:rsidRPr="00A355C2" w:rsidRDefault="00A803CB" w:rsidP="00A803CB">
      <w:pPr>
        <w:spacing w:after="0" w:line="240" w:lineRule="auto"/>
        <w:ind w:firstLine="709"/>
        <w:jc w:val="both"/>
        <w:rPr>
          <w:rFonts w:ascii="Times New Roman" w:eastAsia="Calibri" w:hAnsi="Times New Roman" w:cs="Times New Roman"/>
          <w:sz w:val="24"/>
          <w:szCs w:val="24"/>
        </w:rPr>
      </w:pPr>
      <w:r w:rsidRPr="00A355C2">
        <w:rPr>
          <w:rFonts w:ascii="Times New Roman" w:eastAsia="Calibri" w:hAnsi="Times New Roman" w:cs="Times New Roman"/>
          <w:sz w:val="24"/>
          <w:szCs w:val="24"/>
        </w:rPr>
        <w:t>Проведение промежуточной аттестации по дисциплине регламентируется п.6 рабочей программы дисциплины, включая формируемый фонд оценочных сре</w:t>
      </w:r>
      <w:proofErr w:type="gramStart"/>
      <w:r w:rsidRPr="00A355C2">
        <w:rPr>
          <w:rFonts w:ascii="Times New Roman" w:eastAsia="Calibri" w:hAnsi="Times New Roman" w:cs="Times New Roman"/>
          <w:sz w:val="24"/>
          <w:szCs w:val="24"/>
        </w:rPr>
        <w:t>дств дл</w:t>
      </w:r>
      <w:proofErr w:type="gramEnd"/>
      <w:r w:rsidRPr="00A355C2">
        <w:rPr>
          <w:rFonts w:ascii="Times New Roman" w:eastAsia="Calibri" w:hAnsi="Times New Roman" w:cs="Times New Roman"/>
          <w:sz w:val="24"/>
          <w:szCs w:val="24"/>
        </w:rPr>
        <w:t>я проведения промежуточной аттестации. Порядок проведения промежуточной аттестации осуществляется в форме:</w:t>
      </w:r>
    </w:p>
    <w:p w:rsidR="00A803CB" w:rsidRPr="00A355C2" w:rsidRDefault="00A803CB" w:rsidP="00A803CB">
      <w:pPr>
        <w:spacing w:after="0" w:line="240" w:lineRule="auto"/>
        <w:ind w:firstLine="709"/>
        <w:jc w:val="both"/>
        <w:rPr>
          <w:rFonts w:ascii="Times New Roman" w:eastAsia="Calibri" w:hAnsi="Times New Roman" w:cs="Times New Roman"/>
          <w:sz w:val="24"/>
          <w:szCs w:val="24"/>
        </w:rPr>
      </w:pPr>
      <w:r w:rsidRPr="00A355C2">
        <w:rPr>
          <w:rFonts w:ascii="Times New Roman" w:eastAsia="Calibri" w:hAnsi="Times New Roman" w:cs="Times New Roman"/>
          <w:sz w:val="24"/>
          <w:szCs w:val="24"/>
        </w:rPr>
        <w:t xml:space="preserve"> -</w:t>
      </w:r>
      <w:r w:rsidRPr="00A355C2">
        <w:rPr>
          <w:rFonts w:ascii="Times New Roman" w:eastAsia="Calibri" w:hAnsi="Times New Roman" w:cs="Times New Roman"/>
          <w:sz w:val="24"/>
          <w:szCs w:val="24"/>
        </w:rPr>
        <w:tab/>
        <w:t>Компьютерного тестирования и устного собеседования</w:t>
      </w:r>
    </w:p>
    <w:p w:rsidR="00A803CB" w:rsidRPr="00A355C2" w:rsidRDefault="00A803CB" w:rsidP="00A803CB">
      <w:pPr>
        <w:pStyle w:val="2"/>
        <w:rPr>
          <w:rFonts w:ascii="Times New Roman" w:hAnsi="Times New Roman" w:cs="Times New Roman"/>
        </w:rPr>
      </w:pPr>
      <w:bookmarkStart w:id="39" w:name="_Toc61432326"/>
      <w:bookmarkStart w:id="40" w:name="_Toc61468319"/>
      <w:bookmarkStart w:id="41" w:name="_Toc66948733"/>
      <w:r w:rsidRPr="00A355C2">
        <w:rPr>
          <w:rFonts w:ascii="Times New Roman" w:hAnsi="Times New Roman" w:cs="Times New Roman"/>
        </w:rPr>
        <w:t>9.4.</w:t>
      </w:r>
      <w:r w:rsidRPr="00A355C2">
        <w:rPr>
          <w:rFonts w:ascii="Times New Roman" w:hAnsi="Times New Roman" w:cs="Times New Roman"/>
        </w:rPr>
        <w:tab/>
        <w:t>Регламент организации и проведения Государственной итоговой аттестации с применением ЭО и ДОТ</w:t>
      </w:r>
      <w:bookmarkEnd w:id="39"/>
      <w:bookmarkEnd w:id="40"/>
      <w:bookmarkEnd w:id="41"/>
    </w:p>
    <w:p w:rsidR="00A803CB" w:rsidRPr="00A355C2" w:rsidRDefault="00A803CB" w:rsidP="00A803CB">
      <w:pPr>
        <w:spacing w:after="0" w:line="240" w:lineRule="auto"/>
        <w:ind w:firstLine="709"/>
        <w:jc w:val="both"/>
        <w:rPr>
          <w:rFonts w:ascii="Times New Roman" w:eastAsia="Calibri" w:hAnsi="Times New Roman" w:cs="Times New Roman"/>
          <w:sz w:val="24"/>
          <w:szCs w:val="24"/>
        </w:rPr>
      </w:pPr>
      <w:proofErr w:type="gramStart"/>
      <w:r w:rsidRPr="00A355C2">
        <w:rPr>
          <w:rFonts w:ascii="Times New Roman" w:eastAsia="Calibri" w:hAnsi="Times New Roman" w:cs="Times New Roman"/>
          <w:sz w:val="24"/>
          <w:szCs w:val="24"/>
        </w:rPr>
        <w:t>При угрозе возникновения и (или) возникновения отдельных чрезвычайных ситуаций, введение режима повышенной готовности или чрезвычайной ситуации на всей территории Российской Федерации либо на ее части, проведение государственной итоговой аттестации, завершающей освоение основных профессиональных образовательных программ, осуществляется с применением электронного обучения, дистанционных образовательных технологий вне зависимости от ограничений, предусмотренных в федеральных государственных образовательных стандартах.</w:t>
      </w:r>
      <w:proofErr w:type="gramEnd"/>
    </w:p>
    <w:p w:rsidR="00A803CB" w:rsidRPr="00A355C2" w:rsidRDefault="00A803CB" w:rsidP="00A803CB">
      <w:pPr>
        <w:spacing w:after="0" w:line="240" w:lineRule="auto"/>
        <w:ind w:firstLine="709"/>
        <w:jc w:val="both"/>
        <w:rPr>
          <w:rFonts w:ascii="Times New Roman" w:eastAsia="Calibri" w:hAnsi="Times New Roman" w:cs="Times New Roman"/>
          <w:sz w:val="24"/>
          <w:szCs w:val="24"/>
        </w:rPr>
      </w:pPr>
      <w:r w:rsidRPr="00A355C2">
        <w:rPr>
          <w:rFonts w:ascii="Times New Roman" w:eastAsia="Calibri" w:hAnsi="Times New Roman" w:cs="Times New Roman"/>
          <w:sz w:val="24"/>
          <w:szCs w:val="24"/>
        </w:rPr>
        <w:t>Осуществление государственной итоговой аттестации с применением дистанционных образовательных технологий допускается в связи с установлением особого режима работы ПМФИ, препятствующего осуществлению непосредственного взаимодействия обучающихся и членов государственной экзаменационной комиссии в одной аудитории.</w:t>
      </w:r>
    </w:p>
    <w:p w:rsidR="00A803CB" w:rsidRPr="00A355C2" w:rsidRDefault="00A803CB" w:rsidP="00A803CB">
      <w:pPr>
        <w:spacing w:after="0" w:line="240" w:lineRule="auto"/>
        <w:ind w:firstLine="709"/>
        <w:jc w:val="both"/>
        <w:rPr>
          <w:rFonts w:ascii="Times New Roman" w:eastAsia="Calibri" w:hAnsi="Times New Roman" w:cs="Times New Roman"/>
          <w:sz w:val="24"/>
          <w:szCs w:val="24"/>
        </w:rPr>
      </w:pPr>
      <w:proofErr w:type="gramStart"/>
      <w:r w:rsidRPr="00A355C2">
        <w:rPr>
          <w:rFonts w:ascii="Times New Roman" w:eastAsia="Calibri" w:hAnsi="Times New Roman" w:cs="Times New Roman"/>
          <w:sz w:val="24"/>
          <w:szCs w:val="24"/>
        </w:rPr>
        <w:t xml:space="preserve">Государственная итоговая аттестация в ПМФИ проводится в соответствии с Положениями ПМФИ о проведении государственной итоговой аттестации с применением дистанционных образовательных технологий по образовательным программам высшего образования (бакалавриат, специалитет,  ординатура, аспирантура), среднего профессионального образования (СПО) выпускников в условиях проведения мероприятий по предупреждению распространения новой коронавируснойинфекциивсроки, предусмотренные утвержденными учебными планами и календарными учебными графиками в соответствии с программой ГИА, </w:t>
      </w:r>
      <w:proofErr w:type="gramEnd"/>
    </w:p>
    <w:p w:rsidR="00A803CB" w:rsidRPr="00A355C2" w:rsidRDefault="00A803CB" w:rsidP="00A803CB">
      <w:pPr>
        <w:spacing w:after="0" w:line="240" w:lineRule="auto"/>
        <w:ind w:firstLine="709"/>
        <w:jc w:val="both"/>
        <w:rPr>
          <w:rFonts w:ascii="Times New Roman" w:eastAsia="Calibri" w:hAnsi="Times New Roman" w:cs="Times New Roman"/>
          <w:sz w:val="24"/>
          <w:szCs w:val="24"/>
        </w:rPr>
      </w:pPr>
      <w:r w:rsidRPr="00A355C2">
        <w:rPr>
          <w:rFonts w:ascii="Times New Roman" w:eastAsia="Calibri" w:hAnsi="Times New Roman" w:cs="Times New Roman"/>
          <w:sz w:val="24"/>
          <w:szCs w:val="24"/>
        </w:rPr>
        <w:t xml:space="preserve">ГИА с применением ДОТ осуществляется посредством технологий, обеспечивающих идентификацию личности аттестуемого,  объективность оценивания, сохранность результатов и возможность компьютерной обработки информации результатов аттестации на основе совместного применения программных средств организации видеоконференций zoom.us и электронной информационно-образовательной среды ПМФИ (далее – ЭИОС ПМФИ), доступной в сети Интернет по адресу https://do.pmedpharm.ru.  </w:t>
      </w:r>
    </w:p>
    <w:p w:rsidR="00A803CB" w:rsidRPr="00A355C2" w:rsidRDefault="00A803CB" w:rsidP="00A803CB">
      <w:pPr>
        <w:spacing w:after="0" w:line="240" w:lineRule="auto"/>
        <w:ind w:firstLine="709"/>
        <w:jc w:val="both"/>
        <w:rPr>
          <w:rFonts w:ascii="Times New Roman" w:eastAsia="Calibri" w:hAnsi="Times New Roman" w:cs="Times New Roman"/>
          <w:sz w:val="24"/>
          <w:szCs w:val="24"/>
        </w:rPr>
      </w:pPr>
      <w:r w:rsidRPr="00A355C2">
        <w:rPr>
          <w:rFonts w:ascii="Times New Roman" w:eastAsia="Calibri" w:hAnsi="Times New Roman" w:cs="Times New Roman"/>
          <w:sz w:val="24"/>
          <w:szCs w:val="24"/>
        </w:rPr>
        <w:t xml:space="preserve">Компьютерное тестирование, проводится посредством доступа на учебный портал по адресу https://do.pmedpharm.ru  на основе учетных данных экзаменуемого. Каждый экзаменуемый выполняет один из предложенных вариантов компьютерного теста, набор случайных заданий с выбором одного или нескольких верных решений из предложенного списка. Тест включает задания по дисциплинам программы с учетом требуемых ФГОС </w:t>
      </w:r>
      <w:proofErr w:type="gramStart"/>
      <w:r w:rsidRPr="00A355C2">
        <w:rPr>
          <w:rFonts w:ascii="Times New Roman" w:eastAsia="Calibri" w:hAnsi="Times New Roman" w:cs="Times New Roman"/>
          <w:sz w:val="24"/>
          <w:szCs w:val="24"/>
        </w:rPr>
        <w:t>ВО</w:t>
      </w:r>
      <w:proofErr w:type="gramEnd"/>
      <w:r w:rsidRPr="00A355C2">
        <w:rPr>
          <w:rFonts w:ascii="Times New Roman" w:eastAsia="Calibri" w:hAnsi="Times New Roman" w:cs="Times New Roman"/>
          <w:sz w:val="24"/>
          <w:szCs w:val="24"/>
        </w:rPr>
        <w:t xml:space="preserve"> компетенций. Время решения тестовых заданий составляет 1 мин на 1 тестовое задание (Пример, при числе тестовых заданий 60, время решения составляет 60 минут).</w:t>
      </w:r>
    </w:p>
    <w:p w:rsidR="00A803CB" w:rsidRPr="00A355C2" w:rsidRDefault="00A803CB" w:rsidP="00A803CB">
      <w:pPr>
        <w:spacing w:after="0" w:line="240" w:lineRule="auto"/>
        <w:ind w:firstLine="709"/>
        <w:jc w:val="both"/>
        <w:rPr>
          <w:rFonts w:ascii="Times New Roman" w:eastAsia="Calibri" w:hAnsi="Times New Roman" w:cs="Times New Roman"/>
          <w:sz w:val="24"/>
          <w:szCs w:val="24"/>
        </w:rPr>
      </w:pPr>
      <w:r w:rsidRPr="00A355C2">
        <w:rPr>
          <w:rFonts w:ascii="Times New Roman" w:eastAsia="Calibri" w:hAnsi="Times New Roman" w:cs="Times New Roman"/>
          <w:sz w:val="24"/>
          <w:szCs w:val="24"/>
        </w:rPr>
        <w:t>Критерием оценки знаний экзаменуемого на первом этапе государственного экзамена (компьютерное тестирование) является количество правильных ответов на предложенные тестовые задания. Оценивание выполняется автоматически. Результат оценивания конкретного экзаменуемого предъявляется ему сразу после отправки выбранных решений в систему в виде процента правильно решенных заданий и хранится в системе тестирования в течение одного года.</w:t>
      </w:r>
    </w:p>
    <w:p w:rsidR="00A803CB" w:rsidRPr="00A355C2" w:rsidRDefault="00A803CB" w:rsidP="00A803CB">
      <w:pPr>
        <w:spacing w:after="0" w:line="240" w:lineRule="auto"/>
        <w:ind w:firstLine="709"/>
        <w:jc w:val="both"/>
        <w:rPr>
          <w:rFonts w:ascii="Times New Roman" w:eastAsia="Calibri" w:hAnsi="Times New Roman" w:cs="Times New Roman"/>
          <w:sz w:val="24"/>
          <w:szCs w:val="24"/>
        </w:rPr>
      </w:pPr>
      <w:r w:rsidRPr="00A355C2">
        <w:rPr>
          <w:rFonts w:ascii="Times New Roman" w:eastAsia="Calibri" w:hAnsi="Times New Roman" w:cs="Times New Roman"/>
          <w:sz w:val="24"/>
          <w:szCs w:val="24"/>
        </w:rPr>
        <w:t xml:space="preserve">Результат компьютерного тестирования 61% и выше является допуском </w:t>
      </w:r>
      <w:proofErr w:type="gramStart"/>
      <w:r w:rsidRPr="00A355C2">
        <w:rPr>
          <w:rFonts w:ascii="Times New Roman" w:eastAsia="Calibri" w:hAnsi="Times New Roman" w:cs="Times New Roman"/>
          <w:sz w:val="24"/>
          <w:szCs w:val="24"/>
        </w:rPr>
        <w:t>к</w:t>
      </w:r>
      <w:proofErr w:type="gramEnd"/>
      <w:r w:rsidRPr="00A355C2">
        <w:rPr>
          <w:rFonts w:ascii="Times New Roman" w:eastAsia="Calibri" w:hAnsi="Times New Roman" w:cs="Times New Roman"/>
          <w:sz w:val="24"/>
          <w:szCs w:val="24"/>
        </w:rPr>
        <w:t xml:space="preserve"> второму этапу ГИА – «зачтено». Окончательное решение о допуске к следующему этапу ГИА выпускника в каждом отдельном случае принимается Председателем государственной экзаменационной комиссии.</w:t>
      </w:r>
    </w:p>
    <w:p w:rsidR="00A803CB" w:rsidRPr="00A355C2" w:rsidRDefault="00A803CB" w:rsidP="00A803CB">
      <w:pPr>
        <w:spacing w:after="0" w:line="240" w:lineRule="auto"/>
        <w:ind w:firstLine="709"/>
        <w:jc w:val="both"/>
        <w:rPr>
          <w:rFonts w:ascii="Times New Roman" w:eastAsia="Calibri" w:hAnsi="Times New Roman" w:cs="Times New Roman"/>
          <w:sz w:val="24"/>
          <w:szCs w:val="24"/>
        </w:rPr>
      </w:pPr>
      <w:r w:rsidRPr="00A355C2">
        <w:rPr>
          <w:rFonts w:ascii="Times New Roman" w:eastAsia="Calibri" w:hAnsi="Times New Roman" w:cs="Times New Roman"/>
          <w:sz w:val="24"/>
          <w:szCs w:val="24"/>
        </w:rPr>
        <w:t xml:space="preserve">Государственный экзамен в виде итогового междисциплинарного экзамена (собеседования) по специальности предусматривает оценку уровня сформированности компетенций, имеющих определяющее значение для профессиональной деятельности выпускников. </w:t>
      </w:r>
    </w:p>
    <w:p w:rsidR="00A803CB" w:rsidRPr="00A355C2" w:rsidRDefault="00A803CB" w:rsidP="00A803CB">
      <w:pPr>
        <w:spacing w:after="0" w:line="240" w:lineRule="auto"/>
        <w:ind w:firstLine="709"/>
        <w:jc w:val="both"/>
        <w:rPr>
          <w:rFonts w:ascii="Times New Roman" w:eastAsia="Calibri" w:hAnsi="Times New Roman" w:cs="Times New Roman"/>
          <w:sz w:val="24"/>
          <w:szCs w:val="24"/>
        </w:rPr>
      </w:pPr>
      <w:r w:rsidRPr="00A355C2">
        <w:rPr>
          <w:rFonts w:ascii="Times New Roman" w:eastAsia="Calibri" w:hAnsi="Times New Roman" w:cs="Times New Roman"/>
          <w:sz w:val="24"/>
          <w:szCs w:val="24"/>
        </w:rPr>
        <w:t xml:space="preserve">Государственный экзамен проводится в режиме видеоконференции, позволяющей осуществлять опосредованное (на расстоянии) взаимодействие </w:t>
      </w:r>
      <w:proofErr w:type="gramStart"/>
      <w:r w:rsidRPr="00A355C2">
        <w:rPr>
          <w:rFonts w:ascii="Times New Roman" w:eastAsia="Calibri" w:hAnsi="Times New Roman" w:cs="Times New Roman"/>
          <w:sz w:val="24"/>
          <w:szCs w:val="24"/>
        </w:rPr>
        <w:t>обучающегося</w:t>
      </w:r>
      <w:proofErr w:type="gramEnd"/>
      <w:r w:rsidRPr="00A355C2">
        <w:rPr>
          <w:rFonts w:ascii="Times New Roman" w:eastAsia="Calibri" w:hAnsi="Times New Roman" w:cs="Times New Roman"/>
          <w:sz w:val="24"/>
          <w:szCs w:val="24"/>
        </w:rPr>
        <w:t xml:space="preserve"> и членов государственной экзаменационной комиссии. </w:t>
      </w:r>
    </w:p>
    <w:p w:rsidR="00A803CB" w:rsidRPr="00A355C2" w:rsidRDefault="00A803CB" w:rsidP="00A803CB">
      <w:pPr>
        <w:spacing w:after="0" w:line="240" w:lineRule="auto"/>
        <w:ind w:firstLine="709"/>
        <w:jc w:val="both"/>
        <w:rPr>
          <w:rFonts w:ascii="Times New Roman" w:eastAsia="Calibri" w:hAnsi="Times New Roman" w:cs="Times New Roman"/>
          <w:sz w:val="24"/>
          <w:szCs w:val="24"/>
        </w:rPr>
      </w:pPr>
      <w:r w:rsidRPr="00A355C2">
        <w:rPr>
          <w:rFonts w:ascii="Times New Roman" w:eastAsia="Calibri" w:hAnsi="Times New Roman" w:cs="Times New Roman"/>
          <w:sz w:val="24"/>
          <w:szCs w:val="24"/>
        </w:rPr>
        <w:t xml:space="preserve">Видеоконференция проводится в режиме реального времени с использованием информационно-телекоммуникационных сетей. </w:t>
      </w:r>
    </w:p>
    <w:p w:rsidR="00A803CB" w:rsidRPr="00A355C2" w:rsidRDefault="00A803CB" w:rsidP="00A803CB">
      <w:pPr>
        <w:spacing w:after="0" w:line="240" w:lineRule="auto"/>
        <w:ind w:firstLine="709"/>
        <w:jc w:val="both"/>
        <w:rPr>
          <w:rFonts w:ascii="Times New Roman" w:eastAsia="Calibri" w:hAnsi="Times New Roman" w:cs="Times New Roman"/>
          <w:sz w:val="24"/>
          <w:szCs w:val="24"/>
        </w:rPr>
      </w:pPr>
      <w:r w:rsidRPr="00A355C2">
        <w:rPr>
          <w:rFonts w:ascii="Times New Roman" w:eastAsia="Calibri" w:hAnsi="Times New Roman" w:cs="Times New Roman"/>
          <w:sz w:val="24"/>
          <w:szCs w:val="24"/>
        </w:rPr>
        <w:t>Процедура государственного экзамена, в том числе подготовки и защиты выпускной квалификационной работы с применением дистанционных образовательных технологий, регламентируется соответствующими Положениями.</w:t>
      </w:r>
    </w:p>
    <w:p w:rsidR="00A803CB" w:rsidRDefault="00A803CB" w:rsidP="00EB0407">
      <w:pPr>
        <w:tabs>
          <w:tab w:val="left" w:pos="0"/>
        </w:tabs>
        <w:spacing w:after="0" w:line="240" w:lineRule="auto"/>
        <w:ind w:right="-1" w:firstLine="709"/>
        <w:jc w:val="both"/>
        <w:rPr>
          <w:rFonts w:ascii="Times New Roman" w:hAnsi="Times New Roman"/>
          <w:sz w:val="24"/>
          <w:szCs w:val="24"/>
        </w:rPr>
      </w:pPr>
    </w:p>
    <w:p w:rsidR="00EB0407" w:rsidRDefault="00EB0407" w:rsidP="00EB0407">
      <w:pPr>
        <w:tabs>
          <w:tab w:val="left" w:pos="0"/>
        </w:tabs>
        <w:spacing w:after="0" w:line="240" w:lineRule="auto"/>
        <w:ind w:right="-1" w:firstLine="709"/>
        <w:jc w:val="both"/>
        <w:rPr>
          <w:rFonts w:ascii="Times New Roman" w:hAnsi="Times New Roman"/>
          <w:sz w:val="24"/>
          <w:szCs w:val="24"/>
        </w:rPr>
      </w:pPr>
    </w:p>
    <w:p w:rsidR="00EB0407" w:rsidRDefault="00EB0407" w:rsidP="00EB0407">
      <w:pPr>
        <w:tabs>
          <w:tab w:val="left" w:pos="0"/>
        </w:tabs>
        <w:spacing w:after="0" w:line="240" w:lineRule="auto"/>
        <w:ind w:right="-1" w:firstLine="709"/>
        <w:jc w:val="both"/>
        <w:rPr>
          <w:rFonts w:ascii="Times New Roman" w:hAnsi="Times New Roman"/>
          <w:sz w:val="24"/>
          <w:szCs w:val="24"/>
        </w:rPr>
      </w:pPr>
    </w:p>
    <w:p w:rsidR="00EB0407" w:rsidRDefault="00EB0407"/>
    <w:sectPr w:rsidR="00EB0407" w:rsidSect="003A49F9">
      <w:pgSz w:w="11900" w:h="16838"/>
      <w:pgMar w:top="1136" w:right="840" w:bottom="879" w:left="1700" w:header="0" w:footer="0" w:gutter="0"/>
      <w:cols w:space="0" w:equalWidth="0">
        <w:col w:w="9360"/>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49F9" w:rsidRDefault="003A49F9">
      <w:pPr>
        <w:spacing w:after="0" w:line="240" w:lineRule="auto"/>
      </w:pPr>
      <w:r>
        <w:separator/>
      </w:r>
    </w:p>
  </w:endnote>
  <w:endnote w:type="continuationSeparator" w:id="0">
    <w:p w:rsidR="003A49F9" w:rsidRDefault="003A49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21856"/>
      <w:docPartObj>
        <w:docPartGallery w:val="Page Numbers (Bottom of Page)"/>
        <w:docPartUnique/>
      </w:docPartObj>
    </w:sdtPr>
    <w:sdtEndPr/>
    <w:sdtContent>
      <w:p w:rsidR="003A49F9" w:rsidRDefault="003A49F9">
        <w:pPr>
          <w:pStyle w:val="af3"/>
          <w:jc w:val="right"/>
        </w:pPr>
        <w:r>
          <w:rPr>
            <w:noProof/>
          </w:rPr>
          <w:fldChar w:fldCharType="begin"/>
        </w:r>
        <w:r>
          <w:rPr>
            <w:noProof/>
          </w:rPr>
          <w:instrText xml:space="preserve"> PAGE   \* MERGEFORMAT </w:instrText>
        </w:r>
        <w:r>
          <w:rPr>
            <w:noProof/>
          </w:rPr>
          <w:fldChar w:fldCharType="separate"/>
        </w:r>
        <w:r w:rsidR="00EE01D0">
          <w:rPr>
            <w:noProof/>
          </w:rPr>
          <w:t>3</w:t>
        </w:r>
        <w:r>
          <w:rPr>
            <w:noProof/>
          </w:rPr>
          <w:fldChar w:fldCharType="end"/>
        </w:r>
      </w:p>
    </w:sdtContent>
  </w:sdt>
  <w:p w:rsidR="003A49F9" w:rsidRDefault="003A49F9">
    <w:pPr>
      <w:pStyle w:val="af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9F9" w:rsidRPr="00B22666" w:rsidRDefault="003A49F9" w:rsidP="003A49F9">
    <w:pPr>
      <w:pStyle w:val="a6"/>
      <w:jc w:val="center"/>
      <w:rPr>
        <w:rFonts w:ascii="Times New Roman" w:hAnsi="Times New Roman" w:cs="Times New Roman"/>
        <w:b/>
      </w:rPr>
    </w:pPr>
    <w:r>
      <w:rPr>
        <w:rFonts w:ascii="Times New Roman" w:hAnsi="Times New Roman" w:cs="Times New Roman"/>
        <w:b/>
      </w:rPr>
      <w:t>Пятигорск- 202</w:t>
    </w:r>
    <w:r w:rsidR="00EE01D0">
      <w:rPr>
        <w:rFonts w:ascii="Times New Roman" w:hAnsi="Times New Roman" w:cs="Times New Roman"/>
        <w:b/>
      </w:rPr>
      <w:t>4</w:t>
    </w:r>
    <w:r>
      <w:rPr>
        <w:rFonts w:ascii="Times New Roman" w:hAnsi="Times New Roman" w:cs="Times New Roman"/>
        <w:b/>
      </w:rPr>
      <w:t xml:space="preserve"> г.</w:t>
    </w:r>
  </w:p>
  <w:p w:rsidR="003A49F9" w:rsidRPr="00B22666" w:rsidRDefault="003A49F9" w:rsidP="003A49F9">
    <w:pPr>
      <w:pStyle w:val="a6"/>
      <w:jc w:val="center"/>
      <w:rPr>
        <w:rFonts w:ascii="Times New Roman" w:hAnsi="Times New Roman" w:cs="Times New Roman"/>
        <w:b/>
      </w:rPr>
    </w:pPr>
  </w:p>
  <w:p w:rsidR="003A49F9" w:rsidRDefault="003A49F9">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49F9" w:rsidRDefault="003A49F9">
      <w:pPr>
        <w:spacing w:after="0" w:line="240" w:lineRule="auto"/>
      </w:pPr>
      <w:r>
        <w:separator/>
      </w:r>
    </w:p>
  </w:footnote>
  <w:footnote w:type="continuationSeparator" w:id="0">
    <w:p w:rsidR="003A49F9" w:rsidRDefault="003A49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5"/>
      <w:tblW w:w="9924" w:type="dxa"/>
      <w:tblInd w:w="-318"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6"/>
      <w:gridCol w:w="8448"/>
    </w:tblGrid>
    <w:tr w:rsidR="003A49F9" w:rsidRPr="003A49F9" w:rsidTr="003A49F9">
      <w:trPr>
        <w:trHeight w:val="1270"/>
      </w:trPr>
      <w:tc>
        <w:tcPr>
          <w:tcW w:w="1476" w:type="dxa"/>
        </w:tcPr>
        <w:p w:rsidR="003A49F9" w:rsidRPr="003A49F9" w:rsidRDefault="003A49F9" w:rsidP="003A49F9">
          <w:pPr>
            <w:tabs>
              <w:tab w:val="center" w:pos="4677"/>
              <w:tab w:val="right" w:pos="9355"/>
            </w:tabs>
            <w:spacing w:after="0" w:line="240" w:lineRule="auto"/>
            <w:rPr>
              <w:rFonts w:ascii="Calibri" w:eastAsia="Times New Roman" w:hAnsi="Calibri" w:cs="Times New Roman"/>
            </w:rPr>
          </w:pPr>
          <w:r w:rsidRPr="003A49F9">
            <w:rPr>
              <w:rFonts w:ascii="Calibri" w:eastAsia="Times New Roman" w:hAnsi="Calibri" w:cs="Times New Roman"/>
              <w:noProof/>
            </w:rPr>
            <w:drawing>
              <wp:inline distT="0" distB="0" distL="0" distR="0" wp14:anchorId="3AC4344F" wp14:editId="14177DFD">
                <wp:extent cx="792956" cy="725946"/>
                <wp:effectExtent l="0" t="0" r="762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1.png"/>
                        <pic:cNvPicPr/>
                      </pic:nvPicPr>
                      <pic:blipFill>
                        <a:blip r:embed="rId1">
                          <a:extLst>
                            <a:ext uri="{28A0092B-C50C-407E-A947-70E740481C1C}">
                              <a14:useLocalDpi xmlns:a14="http://schemas.microsoft.com/office/drawing/2010/main" val="0"/>
                            </a:ext>
                          </a:extLst>
                        </a:blip>
                        <a:stretch>
                          <a:fillRect/>
                        </a:stretch>
                      </pic:blipFill>
                      <pic:spPr>
                        <a:xfrm>
                          <a:off x="0" y="0"/>
                          <a:ext cx="792627" cy="725644"/>
                        </a:xfrm>
                        <a:prstGeom prst="rect">
                          <a:avLst/>
                        </a:prstGeom>
                      </pic:spPr>
                    </pic:pic>
                  </a:graphicData>
                </a:graphic>
              </wp:inline>
            </w:drawing>
          </w:r>
        </w:p>
      </w:tc>
      <w:tc>
        <w:tcPr>
          <w:tcW w:w="8448" w:type="dxa"/>
        </w:tcPr>
        <w:p w:rsidR="003A49F9" w:rsidRPr="003A49F9" w:rsidRDefault="003A49F9" w:rsidP="003A49F9">
          <w:pPr>
            <w:shd w:val="clear" w:color="auto" w:fill="FFFFFF"/>
            <w:spacing w:after="0" w:line="240" w:lineRule="auto"/>
            <w:ind w:left="-108" w:right="-93"/>
            <w:jc w:val="center"/>
            <w:rPr>
              <w:rFonts w:ascii="Cambria" w:eastAsia="Times New Roman" w:hAnsi="Cambria" w:cs="Times New Roman"/>
              <w:b/>
              <w:color w:val="000000"/>
              <w:szCs w:val="28"/>
            </w:rPr>
          </w:pPr>
          <w:r w:rsidRPr="003A49F9">
            <w:rPr>
              <w:rFonts w:ascii="Cambria" w:eastAsia="Times New Roman" w:hAnsi="Cambria" w:cs="Times New Roman"/>
              <w:b/>
              <w:color w:val="000000"/>
              <w:szCs w:val="28"/>
            </w:rPr>
            <w:t>ПЯТИГОРСКИЙ МЕДИКО-ФАРМАЦЕВТИЧЕСКИЙ ИНСТИТУТ</w:t>
          </w:r>
        </w:p>
        <w:p w:rsidR="003A49F9" w:rsidRPr="003A49F9" w:rsidRDefault="003A49F9" w:rsidP="003A49F9">
          <w:pPr>
            <w:shd w:val="clear" w:color="auto" w:fill="FFFFFF"/>
            <w:spacing w:after="0" w:line="240" w:lineRule="auto"/>
            <w:ind w:left="-108" w:right="-93"/>
            <w:jc w:val="center"/>
            <w:rPr>
              <w:rFonts w:ascii="Cambria" w:eastAsia="Times New Roman" w:hAnsi="Cambria" w:cs="Times New Roman"/>
              <w:caps/>
              <w:color w:val="000000"/>
              <w:sz w:val="16"/>
              <w:szCs w:val="18"/>
            </w:rPr>
          </w:pPr>
          <w:r w:rsidRPr="003A49F9">
            <w:rPr>
              <w:rFonts w:ascii="Cambria" w:eastAsia="Times New Roman" w:hAnsi="Cambria" w:cs="Times New Roman"/>
              <w:color w:val="000000"/>
              <w:sz w:val="16"/>
              <w:szCs w:val="18"/>
            </w:rPr>
            <w:t xml:space="preserve">− </w:t>
          </w:r>
          <w:r w:rsidRPr="003A49F9">
            <w:rPr>
              <w:rFonts w:ascii="Cambria" w:eastAsia="Times New Roman" w:hAnsi="Cambria" w:cs="Times New Roman"/>
              <w:caps/>
              <w:color w:val="000000"/>
              <w:sz w:val="16"/>
              <w:szCs w:val="18"/>
            </w:rPr>
            <w:t>ФИЛИАЛ  ФЕДЕРАЛЬНОГО ГОСУДАРСТВЕННОго  БЮДЖЕТНОго  ОБРАЗОВАТЕЛЬНОго   УЧРЕЖДЕНИя</w:t>
          </w:r>
        </w:p>
        <w:p w:rsidR="003A49F9" w:rsidRPr="003A49F9" w:rsidRDefault="003A49F9" w:rsidP="003A49F9">
          <w:pPr>
            <w:shd w:val="clear" w:color="auto" w:fill="FFFFFF"/>
            <w:spacing w:after="0" w:line="240" w:lineRule="auto"/>
            <w:ind w:left="-108" w:right="-93"/>
            <w:jc w:val="center"/>
            <w:rPr>
              <w:rFonts w:ascii="Cambria" w:eastAsia="Times New Roman" w:hAnsi="Cambria" w:cs="Times New Roman"/>
              <w:caps/>
              <w:color w:val="000000"/>
              <w:sz w:val="16"/>
              <w:szCs w:val="18"/>
            </w:rPr>
          </w:pPr>
          <w:r w:rsidRPr="003A49F9">
            <w:rPr>
              <w:rFonts w:ascii="Cambria" w:eastAsia="Times New Roman" w:hAnsi="Cambria" w:cs="Times New Roman"/>
              <w:caps/>
              <w:color w:val="000000"/>
              <w:sz w:val="16"/>
              <w:szCs w:val="18"/>
            </w:rPr>
            <w:t>ВЫСШЕГО     ОБРАЗОВАНИЯ</w:t>
          </w:r>
        </w:p>
        <w:p w:rsidR="003A49F9" w:rsidRPr="003A49F9" w:rsidRDefault="003A49F9" w:rsidP="003A49F9">
          <w:pPr>
            <w:shd w:val="clear" w:color="auto" w:fill="FFFFFF"/>
            <w:spacing w:after="0" w:line="240" w:lineRule="auto"/>
            <w:ind w:left="-108" w:right="-93"/>
            <w:jc w:val="center"/>
            <w:rPr>
              <w:rFonts w:ascii="Cambria" w:eastAsia="Times New Roman" w:hAnsi="Cambria" w:cs="Times New Roman"/>
              <w:b/>
              <w:color w:val="000000"/>
              <w:sz w:val="20"/>
              <w:szCs w:val="20"/>
            </w:rPr>
          </w:pPr>
          <w:r w:rsidRPr="003A49F9">
            <w:rPr>
              <w:rFonts w:ascii="Cambria" w:eastAsia="Times New Roman" w:hAnsi="Cambria" w:cs="Times New Roman"/>
              <w:b/>
              <w:color w:val="000000"/>
              <w:sz w:val="20"/>
              <w:szCs w:val="20"/>
            </w:rPr>
            <w:t>«ВОЛГОГРАДСКИЙ ГОСУДАРСТВЕННЫЙ МЕДИЦИНСКИЙ УНИВЕРСИТЕТ»</w:t>
          </w:r>
        </w:p>
        <w:p w:rsidR="003A49F9" w:rsidRPr="003A49F9" w:rsidRDefault="003A49F9" w:rsidP="003A49F9">
          <w:pPr>
            <w:tabs>
              <w:tab w:val="center" w:pos="4677"/>
              <w:tab w:val="right" w:pos="9355"/>
            </w:tabs>
            <w:spacing w:after="0" w:line="240" w:lineRule="auto"/>
            <w:jc w:val="center"/>
            <w:rPr>
              <w:rFonts w:ascii="Calibri" w:eastAsia="Times New Roman" w:hAnsi="Calibri" w:cs="Times New Roman"/>
            </w:rPr>
          </w:pPr>
          <w:r w:rsidRPr="003A49F9">
            <w:rPr>
              <w:rFonts w:ascii="Cambria" w:eastAsia="Times New Roman" w:hAnsi="Cambria" w:cs="Times New Roman"/>
              <w:b/>
              <w:color w:val="000000"/>
              <w:sz w:val="20"/>
              <w:szCs w:val="20"/>
            </w:rPr>
            <w:t>МИНИСТЕРСТВА ЗДРАВООХРАНЕНИЯ РОССИЙСКОЙ ФЕДЕРАЦИИ</w:t>
          </w:r>
        </w:p>
      </w:tc>
    </w:tr>
  </w:tbl>
  <w:p w:rsidR="003A49F9" w:rsidRDefault="003A49F9">
    <w:pPr>
      <w:pStyle w:val="af1"/>
    </w:pPr>
  </w:p>
  <w:tbl>
    <w:tblPr>
      <w:tblStyle w:val="a5"/>
      <w:tblpPr w:leftFromText="180" w:rightFromText="180" w:vertAnchor="page" w:horzAnchor="margin" w:tblpY="220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61"/>
      <w:gridCol w:w="1193"/>
      <w:gridCol w:w="2382"/>
      <w:gridCol w:w="1940"/>
    </w:tblGrid>
    <w:tr w:rsidR="003A49F9" w:rsidRPr="003A49F9" w:rsidTr="003A49F9">
      <w:trPr>
        <w:trHeight w:val="561"/>
      </w:trPr>
      <w:tc>
        <w:tcPr>
          <w:tcW w:w="4061" w:type="dxa"/>
          <w:vAlign w:val="center"/>
        </w:tcPr>
        <w:p w:rsidR="003A49F9" w:rsidRPr="003A49F9" w:rsidRDefault="003A49F9" w:rsidP="003A49F9">
          <w:pPr>
            <w:spacing w:after="0" w:line="240" w:lineRule="auto"/>
            <w:jc w:val="center"/>
            <w:rPr>
              <w:rFonts w:ascii="Cambria" w:eastAsia="Times New Roman" w:hAnsi="Cambria" w:cs="Times New Roman"/>
              <w:b/>
              <w:sz w:val="24"/>
              <w:szCs w:val="24"/>
            </w:rPr>
          </w:pPr>
        </w:p>
      </w:tc>
      <w:tc>
        <w:tcPr>
          <w:tcW w:w="1193" w:type="dxa"/>
          <w:vAlign w:val="center"/>
        </w:tcPr>
        <w:p w:rsidR="003A49F9" w:rsidRPr="003A49F9" w:rsidRDefault="003A49F9" w:rsidP="003A49F9">
          <w:pPr>
            <w:spacing w:after="0" w:line="240" w:lineRule="auto"/>
            <w:jc w:val="center"/>
            <w:rPr>
              <w:rFonts w:ascii="Times New Roman" w:eastAsia="Times New Roman" w:hAnsi="Times New Roman" w:cs="Times New Roman"/>
              <w:b/>
              <w:sz w:val="24"/>
              <w:szCs w:val="24"/>
            </w:rPr>
          </w:pPr>
        </w:p>
      </w:tc>
      <w:tc>
        <w:tcPr>
          <w:tcW w:w="4322" w:type="dxa"/>
          <w:gridSpan w:val="2"/>
          <w:vAlign w:val="center"/>
        </w:tcPr>
        <w:p w:rsidR="003A49F9" w:rsidRPr="003A49F9" w:rsidRDefault="003A49F9" w:rsidP="003A49F9">
          <w:pPr>
            <w:spacing w:after="0" w:line="240" w:lineRule="auto"/>
            <w:jc w:val="center"/>
            <w:rPr>
              <w:rFonts w:ascii="Cambria" w:eastAsia="Times New Roman" w:hAnsi="Cambria" w:cs="Times New Roman"/>
              <w:b/>
              <w:sz w:val="24"/>
              <w:szCs w:val="24"/>
            </w:rPr>
          </w:pPr>
        </w:p>
      </w:tc>
    </w:tr>
    <w:tr w:rsidR="003A49F9" w:rsidRPr="003A49F9" w:rsidTr="003A49F9">
      <w:tc>
        <w:tcPr>
          <w:tcW w:w="4061" w:type="dxa"/>
          <w:vAlign w:val="center"/>
        </w:tcPr>
        <w:p w:rsidR="003A49F9" w:rsidRPr="003A49F9" w:rsidRDefault="003A49F9" w:rsidP="003A49F9">
          <w:pPr>
            <w:spacing w:after="0" w:line="240" w:lineRule="auto"/>
            <w:jc w:val="center"/>
            <w:rPr>
              <w:rFonts w:ascii="Cambria" w:eastAsia="Times New Roman" w:hAnsi="Cambria" w:cs="Times New Roman"/>
              <w:b/>
              <w:sz w:val="24"/>
              <w:szCs w:val="24"/>
            </w:rPr>
          </w:pPr>
          <w:r w:rsidRPr="003A49F9">
            <w:rPr>
              <w:rFonts w:ascii="Cambria" w:eastAsia="Times New Roman" w:hAnsi="Cambria" w:cs="Times New Roman"/>
              <w:b/>
              <w:sz w:val="24"/>
              <w:szCs w:val="24"/>
            </w:rPr>
            <w:t>Принято</w:t>
          </w:r>
        </w:p>
      </w:tc>
      <w:tc>
        <w:tcPr>
          <w:tcW w:w="1193" w:type="dxa"/>
          <w:vAlign w:val="center"/>
        </w:tcPr>
        <w:p w:rsidR="003A49F9" w:rsidRPr="003A49F9" w:rsidRDefault="003A49F9" w:rsidP="003A49F9">
          <w:pPr>
            <w:spacing w:after="0" w:line="240" w:lineRule="auto"/>
            <w:jc w:val="center"/>
            <w:rPr>
              <w:rFonts w:ascii="Times New Roman" w:eastAsia="Times New Roman" w:hAnsi="Times New Roman" w:cs="Times New Roman"/>
              <w:b/>
              <w:sz w:val="24"/>
              <w:szCs w:val="24"/>
            </w:rPr>
          </w:pPr>
        </w:p>
      </w:tc>
      <w:tc>
        <w:tcPr>
          <w:tcW w:w="4322" w:type="dxa"/>
          <w:gridSpan w:val="2"/>
          <w:vAlign w:val="center"/>
        </w:tcPr>
        <w:p w:rsidR="003A49F9" w:rsidRPr="003A49F9" w:rsidRDefault="003A49F9" w:rsidP="003A49F9">
          <w:pPr>
            <w:spacing w:after="0" w:line="240" w:lineRule="auto"/>
            <w:jc w:val="center"/>
            <w:rPr>
              <w:rFonts w:ascii="Cambria" w:eastAsia="Times New Roman" w:hAnsi="Cambria" w:cs="Times New Roman"/>
              <w:b/>
              <w:sz w:val="24"/>
              <w:szCs w:val="24"/>
            </w:rPr>
          </w:pPr>
          <w:r w:rsidRPr="003A49F9">
            <w:rPr>
              <w:rFonts w:ascii="Cambria" w:eastAsia="Times New Roman" w:hAnsi="Cambria" w:cs="Times New Roman"/>
              <w:b/>
              <w:sz w:val="24"/>
              <w:szCs w:val="24"/>
            </w:rPr>
            <w:t>УТВЕРЖДАЮ</w:t>
          </w:r>
        </w:p>
      </w:tc>
    </w:tr>
    <w:tr w:rsidR="003A49F9" w:rsidRPr="003A49F9" w:rsidTr="003A49F9">
      <w:trPr>
        <w:trHeight w:val="447"/>
      </w:trPr>
      <w:tc>
        <w:tcPr>
          <w:tcW w:w="4061" w:type="dxa"/>
          <w:vAlign w:val="center"/>
        </w:tcPr>
        <w:p w:rsidR="003A49F9" w:rsidRPr="003A49F9" w:rsidRDefault="003A49F9" w:rsidP="003A49F9">
          <w:pPr>
            <w:spacing w:after="0" w:line="240" w:lineRule="auto"/>
            <w:jc w:val="center"/>
            <w:rPr>
              <w:rFonts w:ascii="Cambria" w:eastAsia="Times New Roman" w:hAnsi="Cambria" w:cs="Times New Roman"/>
              <w:sz w:val="24"/>
              <w:szCs w:val="24"/>
            </w:rPr>
          </w:pPr>
          <w:r w:rsidRPr="003A49F9">
            <w:rPr>
              <w:rFonts w:ascii="Cambria" w:eastAsia="Times New Roman" w:hAnsi="Cambria" w:cs="Times New Roman"/>
              <w:sz w:val="24"/>
              <w:szCs w:val="24"/>
            </w:rPr>
            <w:t>на заседании Ученого совета</w:t>
          </w:r>
        </w:p>
      </w:tc>
      <w:tc>
        <w:tcPr>
          <w:tcW w:w="1193" w:type="dxa"/>
          <w:vAlign w:val="center"/>
        </w:tcPr>
        <w:p w:rsidR="003A49F9" w:rsidRPr="003A49F9" w:rsidRDefault="003A49F9" w:rsidP="003A49F9">
          <w:pPr>
            <w:spacing w:after="0" w:line="240" w:lineRule="auto"/>
            <w:jc w:val="center"/>
            <w:rPr>
              <w:rFonts w:ascii="Cambria" w:eastAsia="Times New Roman" w:hAnsi="Cambria" w:cs="Times New Roman"/>
              <w:sz w:val="24"/>
              <w:szCs w:val="24"/>
            </w:rPr>
          </w:pPr>
        </w:p>
      </w:tc>
      <w:tc>
        <w:tcPr>
          <w:tcW w:w="4322" w:type="dxa"/>
          <w:gridSpan w:val="2"/>
          <w:vAlign w:val="center"/>
        </w:tcPr>
        <w:p w:rsidR="003A49F9" w:rsidRPr="003A49F9" w:rsidRDefault="003A49F9" w:rsidP="003A49F9">
          <w:pPr>
            <w:spacing w:after="0" w:line="240" w:lineRule="auto"/>
            <w:rPr>
              <w:rFonts w:ascii="Cambria" w:eastAsia="Times New Roman" w:hAnsi="Cambria" w:cs="Times New Roman"/>
              <w:sz w:val="24"/>
              <w:szCs w:val="24"/>
            </w:rPr>
          </w:pPr>
          <w:r w:rsidRPr="003A49F9">
            <w:rPr>
              <w:rFonts w:ascii="Cambria" w:eastAsia="Times New Roman" w:hAnsi="Cambria" w:cs="Times New Roman"/>
              <w:sz w:val="24"/>
              <w:szCs w:val="24"/>
            </w:rPr>
            <w:t>Заместитель директора по учебной и воспитательной работе</w:t>
          </w:r>
        </w:p>
      </w:tc>
    </w:tr>
    <w:tr w:rsidR="003A49F9" w:rsidRPr="003A49F9" w:rsidTr="003A49F9">
      <w:trPr>
        <w:trHeight w:val="388"/>
      </w:trPr>
      <w:tc>
        <w:tcPr>
          <w:tcW w:w="4061" w:type="dxa"/>
          <w:vAlign w:val="center"/>
        </w:tcPr>
        <w:p w:rsidR="003A49F9" w:rsidRPr="003A49F9" w:rsidRDefault="003A49F9" w:rsidP="00EE01D0">
          <w:pPr>
            <w:spacing w:after="0" w:line="240" w:lineRule="auto"/>
            <w:jc w:val="center"/>
            <w:rPr>
              <w:rFonts w:ascii="Cambria" w:eastAsia="Times New Roman" w:hAnsi="Cambria" w:cs="Times New Roman"/>
              <w:sz w:val="24"/>
              <w:szCs w:val="24"/>
            </w:rPr>
          </w:pPr>
          <w:r w:rsidRPr="003A49F9">
            <w:rPr>
              <w:rFonts w:ascii="Cambria" w:eastAsia="Times New Roman" w:hAnsi="Cambria" w:cs="Times New Roman"/>
              <w:sz w:val="24"/>
              <w:szCs w:val="24"/>
            </w:rPr>
            <w:t>3</w:t>
          </w:r>
          <w:r w:rsidR="00EE01D0">
            <w:rPr>
              <w:rFonts w:ascii="Cambria" w:eastAsia="Times New Roman" w:hAnsi="Cambria" w:cs="Times New Roman"/>
              <w:sz w:val="24"/>
              <w:szCs w:val="24"/>
            </w:rPr>
            <w:t>0</w:t>
          </w:r>
          <w:r w:rsidRPr="003A49F9">
            <w:rPr>
              <w:rFonts w:ascii="Cambria" w:eastAsia="Times New Roman" w:hAnsi="Cambria" w:cs="Times New Roman"/>
              <w:sz w:val="24"/>
              <w:szCs w:val="24"/>
            </w:rPr>
            <w:t>.08.202</w:t>
          </w:r>
          <w:r w:rsidR="00EE01D0">
            <w:rPr>
              <w:rFonts w:ascii="Cambria" w:eastAsia="Times New Roman" w:hAnsi="Cambria" w:cs="Times New Roman"/>
              <w:sz w:val="24"/>
              <w:szCs w:val="24"/>
            </w:rPr>
            <w:t>4</w:t>
          </w:r>
          <w:r w:rsidRPr="003A49F9">
            <w:rPr>
              <w:rFonts w:ascii="Cambria" w:eastAsia="Times New Roman" w:hAnsi="Cambria" w:cs="Times New Roman"/>
              <w:sz w:val="24"/>
              <w:szCs w:val="24"/>
            </w:rPr>
            <w:t xml:space="preserve"> г.</w:t>
          </w:r>
        </w:p>
      </w:tc>
      <w:tc>
        <w:tcPr>
          <w:tcW w:w="1193" w:type="dxa"/>
          <w:vAlign w:val="center"/>
        </w:tcPr>
        <w:p w:rsidR="003A49F9" w:rsidRPr="003A49F9" w:rsidRDefault="003A49F9" w:rsidP="003A49F9">
          <w:pPr>
            <w:spacing w:after="0" w:line="240" w:lineRule="auto"/>
            <w:jc w:val="center"/>
            <w:rPr>
              <w:rFonts w:ascii="Cambria" w:eastAsia="Times New Roman" w:hAnsi="Cambria" w:cs="Times New Roman"/>
              <w:sz w:val="24"/>
              <w:szCs w:val="24"/>
            </w:rPr>
          </w:pPr>
        </w:p>
      </w:tc>
      <w:tc>
        <w:tcPr>
          <w:tcW w:w="2382" w:type="dxa"/>
          <w:tcBorders>
            <w:bottom w:val="single" w:sz="4" w:space="0" w:color="auto"/>
          </w:tcBorders>
          <w:vAlign w:val="center"/>
        </w:tcPr>
        <w:p w:rsidR="003A49F9" w:rsidRPr="003A49F9" w:rsidRDefault="003A49F9" w:rsidP="003A49F9">
          <w:pPr>
            <w:spacing w:after="0" w:line="240" w:lineRule="auto"/>
            <w:jc w:val="center"/>
            <w:rPr>
              <w:rFonts w:ascii="Cambria" w:eastAsia="Times New Roman" w:hAnsi="Cambria" w:cs="Times New Roman"/>
              <w:sz w:val="24"/>
              <w:szCs w:val="24"/>
            </w:rPr>
          </w:pPr>
        </w:p>
      </w:tc>
      <w:tc>
        <w:tcPr>
          <w:tcW w:w="1940" w:type="dxa"/>
          <w:vAlign w:val="bottom"/>
        </w:tcPr>
        <w:p w:rsidR="003A49F9" w:rsidRPr="003A49F9" w:rsidRDefault="003A49F9" w:rsidP="003A49F9">
          <w:pPr>
            <w:spacing w:after="0" w:line="240" w:lineRule="auto"/>
            <w:jc w:val="right"/>
            <w:rPr>
              <w:rFonts w:ascii="Cambria" w:eastAsia="Times New Roman" w:hAnsi="Cambria" w:cs="Times New Roman"/>
              <w:sz w:val="24"/>
              <w:szCs w:val="24"/>
            </w:rPr>
          </w:pPr>
          <w:proofErr w:type="spellStart"/>
          <w:r w:rsidRPr="003A49F9">
            <w:rPr>
              <w:rFonts w:ascii="Cambria" w:eastAsia="Times New Roman" w:hAnsi="Cambria" w:cs="Times New Roman"/>
              <w:sz w:val="24"/>
              <w:szCs w:val="24"/>
            </w:rPr>
            <w:t>И.П.Кодониди</w:t>
          </w:r>
          <w:proofErr w:type="spellEnd"/>
        </w:p>
      </w:tc>
    </w:tr>
    <w:tr w:rsidR="003A49F9" w:rsidRPr="003A49F9" w:rsidTr="003A49F9">
      <w:trPr>
        <w:trHeight w:val="423"/>
      </w:trPr>
      <w:tc>
        <w:tcPr>
          <w:tcW w:w="4061" w:type="dxa"/>
          <w:vAlign w:val="center"/>
        </w:tcPr>
        <w:p w:rsidR="003A49F9" w:rsidRPr="003A49F9" w:rsidRDefault="003A49F9" w:rsidP="003A49F9">
          <w:pPr>
            <w:spacing w:after="0" w:line="240" w:lineRule="auto"/>
            <w:jc w:val="center"/>
            <w:rPr>
              <w:rFonts w:ascii="Cambria" w:eastAsia="Times New Roman" w:hAnsi="Cambria" w:cs="Times New Roman"/>
              <w:sz w:val="24"/>
              <w:szCs w:val="24"/>
            </w:rPr>
          </w:pPr>
          <w:r w:rsidRPr="003A49F9">
            <w:rPr>
              <w:rFonts w:ascii="Cambria" w:eastAsia="Times New Roman" w:hAnsi="Cambria" w:cs="Times New Roman"/>
              <w:sz w:val="24"/>
              <w:szCs w:val="24"/>
            </w:rPr>
            <w:t>Протокол № 1</w:t>
          </w:r>
        </w:p>
      </w:tc>
      <w:tc>
        <w:tcPr>
          <w:tcW w:w="1193" w:type="dxa"/>
          <w:vAlign w:val="center"/>
        </w:tcPr>
        <w:p w:rsidR="003A49F9" w:rsidRPr="003A49F9" w:rsidRDefault="003A49F9" w:rsidP="003A49F9">
          <w:pPr>
            <w:spacing w:after="0" w:line="240" w:lineRule="auto"/>
            <w:jc w:val="center"/>
            <w:rPr>
              <w:rFonts w:ascii="Cambria" w:eastAsia="Times New Roman" w:hAnsi="Cambria" w:cs="Times New Roman"/>
              <w:sz w:val="24"/>
              <w:szCs w:val="24"/>
            </w:rPr>
          </w:pPr>
        </w:p>
      </w:tc>
      <w:tc>
        <w:tcPr>
          <w:tcW w:w="4322" w:type="dxa"/>
          <w:gridSpan w:val="2"/>
          <w:vAlign w:val="center"/>
        </w:tcPr>
        <w:p w:rsidR="003A49F9" w:rsidRPr="003A49F9" w:rsidRDefault="003A49F9" w:rsidP="00EE01D0">
          <w:pPr>
            <w:spacing w:after="0" w:line="240" w:lineRule="auto"/>
            <w:jc w:val="center"/>
            <w:rPr>
              <w:rFonts w:ascii="Cambria" w:eastAsia="Times New Roman" w:hAnsi="Cambria" w:cs="Times New Roman"/>
              <w:sz w:val="24"/>
              <w:szCs w:val="24"/>
            </w:rPr>
          </w:pPr>
          <w:r w:rsidRPr="003A49F9">
            <w:rPr>
              <w:rFonts w:ascii="Cambria" w:eastAsia="Times New Roman" w:hAnsi="Cambria" w:cs="Times New Roman"/>
              <w:sz w:val="24"/>
              <w:szCs w:val="24"/>
            </w:rPr>
            <w:t>«3</w:t>
          </w:r>
          <w:r w:rsidR="00EE01D0">
            <w:rPr>
              <w:rFonts w:ascii="Cambria" w:eastAsia="Times New Roman" w:hAnsi="Cambria" w:cs="Times New Roman"/>
              <w:sz w:val="24"/>
              <w:szCs w:val="24"/>
            </w:rPr>
            <w:t>0</w:t>
          </w:r>
          <w:r w:rsidRPr="003A49F9">
            <w:rPr>
              <w:rFonts w:ascii="Cambria" w:eastAsia="Times New Roman" w:hAnsi="Cambria" w:cs="Times New Roman"/>
              <w:sz w:val="24"/>
              <w:szCs w:val="24"/>
            </w:rPr>
            <w:t>» августа 202</w:t>
          </w:r>
          <w:r w:rsidR="00EE01D0">
            <w:rPr>
              <w:rFonts w:ascii="Cambria" w:eastAsia="Times New Roman" w:hAnsi="Cambria" w:cs="Times New Roman"/>
              <w:sz w:val="24"/>
              <w:szCs w:val="24"/>
            </w:rPr>
            <w:t>4</w:t>
          </w:r>
          <w:r w:rsidRPr="003A49F9">
            <w:rPr>
              <w:rFonts w:ascii="Cambria" w:eastAsia="Times New Roman" w:hAnsi="Cambria" w:cs="Times New Roman"/>
              <w:sz w:val="24"/>
              <w:szCs w:val="24"/>
            </w:rPr>
            <w:t xml:space="preserve"> г.</w:t>
          </w:r>
        </w:p>
      </w:tc>
    </w:tr>
  </w:tbl>
  <w:p w:rsidR="003A49F9" w:rsidRDefault="003A49F9">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C0CA7"/>
    <w:multiLevelType w:val="multilevel"/>
    <w:tmpl w:val="A8A4283A"/>
    <w:lvl w:ilvl="0">
      <w:start w:val="1"/>
      <w:numFmt w:val="decimal"/>
      <w:lvlText w:val="%1."/>
      <w:lvlJc w:val="left"/>
      <w:pPr>
        <w:ind w:left="720" w:hanging="360"/>
      </w:pPr>
    </w:lvl>
    <w:lvl w:ilvl="1">
      <w:start w:val="1"/>
      <w:numFmt w:val="decimal"/>
      <w:isLgl/>
      <w:lvlText w:val="%1.%2."/>
      <w:lvlJc w:val="left"/>
      <w:pPr>
        <w:ind w:left="360" w:hanging="360"/>
      </w:pPr>
      <w:rPr>
        <w:rFonts w:hint="default"/>
      </w:rPr>
    </w:lvl>
    <w:lvl w:ilvl="2">
      <w:start w:val="1"/>
      <w:numFmt w:val="decimalZero"/>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nsid w:val="03B72E5E"/>
    <w:multiLevelType w:val="multilevel"/>
    <w:tmpl w:val="2D28D44C"/>
    <w:lvl w:ilvl="0">
      <w:start w:val="6"/>
      <w:numFmt w:val="decimal"/>
      <w:lvlText w:val="%1."/>
      <w:lvlJc w:val="left"/>
      <w:pPr>
        <w:ind w:left="420" w:hanging="420"/>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4320" w:hanging="144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2">
    <w:nsid w:val="049D232D"/>
    <w:multiLevelType w:val="hybridMultilevel"/>
    <w:tmpl w:val="46CEACB6"/>
    <w:lvl w:ilvl="0" w:tplc="536CDC0E">
      <w:start w:val="1"/>
      <w:numFmt w:val="decimal"/>
      <w:lvlText w:val="%1."/>
      <w:lvlJc w:val="left"/>
      <w:pPr>
        <w:ind w:left="213" w:hanging="382"/>
      </w:pPr>
      <w:rPr>
        <w:rFonts w:ascii="Times New Roman" w:eastAsia="Times New Roman" w:hAnsi="Times New Roman" w:cs="Times New Roman" w:hint="default"/>
        <w:w w:val="100"/>
        <w:sz w:val="28"/>
        <w:szCs w:val="28"/>
        <w:lang w:val="ru-RU" w:eastAsia="ru-RU" w:bidi="ru-RU"/>
      </w:rPr>
    </w:lvl>
    <w:lvl w:ilvl="1" w:tplc="8BC0BD8A">
      <w:numFmt w:val="bullet"/>
      <w:lvlText w:val="•"/>
      <w:lvlJc w:val="left"/>
      <w:pPr>
        <w:ind w:left="1204" w:hanging="382"/>
      </w:pPr>
      <w:rPr>
        <w:rFonts w:hint="default"/>
        <w:lang w:val="ru-RU" w:eastAsia="ru-RU" w:bidi="ru-RU"/>
      </w:rPr>
    </w:lvl>
    <w:lvl w:ilvl="2" w:tplc="D2361B4C">
      <w:numFmt w:val="bullet"/>
      <w:lvlText w:val="•"/>
      <w:lvlJc w:val="left"/>
      <w:pPr>
        <w:ind w:left="2189" w:hanging="382"/>
      </w:pPr>
      <w:rPr>
        <w:rFonts w:hint="default"/>
        <w:lang w:val="ru-RU" w:eastAsia="ru-RU" w:bidi="ru-RU"/>
      </w:rPr>
    </w:lvl>
    <w:lvl w:ilvl="3" w:tplc="793A04B2">
      <w:numFmt w:val="bullet"/>
      <w:lvlText w:val="•"/>
      <w:lvlJc w:val="left"/>
      <w:pPr>
        <w:ind w:left="3173" w:hanging="382"/>
      </w:pPr>
      <w:rPr>
        <w:rFonts w:hint="default"/>
        <w:lang w:val="ru-RU" w:eastAsia="ru-RU" w:bidi="ru-RU"/>
      </w:rPr>
    </w:lvl>
    <w:lvl w:ilvl="4" w:tplc="5C4C527A">
      <w:numFmt w:val="bullet"/>
      <w:lvlText w:val="•"/>
      <w:lvlJc w:val="left"/>
      <w:pPr>
        <w:ind w:left="4158" w:hanging="382"/>
      </w:pPr>
      <w:rPr>
        <w:rFonts w:hint="default"/>
        <w:lang w:val="ru-RU" w:eastAsia="ru-RU" w:bidi="ru-RU"/>
      </w:rPr>
    </w:lvl>
    <w:lvl w:ilvl="5" w:tplc="827073AC">
      <w:numFmt w:val="bullet"/>
      <w:lvlText w:val="•"/>
      <w:lvlJc w:val="left"/>
      <w:pPr>
        <w:ind w:left="5143" w:hanging="382"/>
      </w:pPr>
      <w:rPr>
        <w:rFonts w:hint="default"/>
        <w:lang w:val="ru-RU" w:eastAsia="ru-RU" w:bidi="ru-RU"/>
      </w:rPr>
    </w:lvl>
    <w:lvl w:ilvl="6" w:tplc="2716CD86">
      <w:numFmt w:val="bullet"/>
      <w:lvlText w:val="•"/>
      <w:lvlJc w:val="left"/>
      <w:pPr>
        <w:ind w:left="6127" w:hanging="382"/>
      </w:pPr>
      <w:rPr>
        <w:rFonts w:hint="default"/>
        <w:lang w:val="ru-RU" w:eastAsia="ru-RU" w:bidi="ru-RU"/>
      </w:rPr>
    </w:lvl>
    <w:lvl w:ilvl="7" w:tplc="3F0E7404">
      <w:numFmt w:val="bullet"/>
      <w:lvlText w:val="•"/>
      <w:lvlJc w:val="left"/>
      <w:pPr>
        <w:ind w:left="7112" w:hanging="382"/>
      </w:pPr>
      <w:rPr>
        <w:rFonts w:hint="default"/>
        <w:lang w:val="ru-RU" w:eastAsia="ru-RU" w:bidi="ru-RU"/>
      </w:rPr>
    </w:lvl>
    <w:lvl w:ilvl="8" w:tplc="5F18B802">
      <w:numFmt w:val="bullet"/>
      <w:lvlText w:val="•"/>
      <w:lvlJc w:val="left"/>
      <w:pPr>
        <w:ind w:left="8097" w:hanging="382"/>
      </w:pPr>
      <w:rPr>
        <w:rFonts w:hint="default"/>
        <w:lang w:val="ru-RU" w:eastAsia="ru-RU" w:bidi="ru-RU"/>
      </w:rPr>
    </w:lvl>
  </w:abstractNum>
  <w:abstractNum w:abstractNumId="3">
    <w:nsid w:val="0AD41E45"/>
    <w:multiLevelType w:val="hybridMultilevel"/>
    <w:tmpl w:val="FEFCA1D8"/>
    <w:lvl w:ilvl="0" w:tplc="C818ECAE">
      <w:start w:val="1"/>
      <w:numFmt w:val="decimal"/>
      <w:lvlText w:val="%1)"/>
      <w:lvlJc w:val="left"/>
      <w:pPr>
        <w:ind w:left="262" w:hanging="262"/>
      </w:pPr>
      <w:rPr>
        <w:rFonts w:ascii="Times New Roman" w:eastAsia="Times New Roman" w:hAnsi="Times New Roman" w:cs="Times New Roman" w:hint="default"/>
        <w:w w:val="100"/>
        <w:sz w:val="24"/>
        <w:szCs w:val="24"/>
        <w:lang w:val="ru-RU" w:eastAsia="ru-RU" w:bidi="ru-RU"/>
      </w:rPr>
    </w:lvl>
    <w:lvl w:ilvl="1" w:tplc="04190019" w:tentative="1">
      <w:start w:val="1"/>
      <w:numFmt w:val="lowerLetter"/>
      <w:lvlText w:val="%2."/>
      <w:lvlJc w:val="left"/>
      <w:pPr>
        <w:ind w:left="-1182" w:hanging="360"/>
      </w:pPr>
    </w:lvl>
    <w:lvl w:ilvl="2" w:tplc="0419001B" w:tentative="1">
      <w:start w:val="1"/>
      <w:numFmt w:val="lowerRoman"/>
      <w:lvlText w:val="%3."/>
      <w:lvlJc w:val="right"/>
      <w:pPr>
        <w:ind w:left="-462" w:hanging="180"/>
      </w:pPr>
    </w:lvl>
    <w:lvl w:ilvl="3" w:tplc="0419000F" w:tentative="1">
      <w:start w:val="1"/>
      <w:numFmt w:val="decimal"/>
      <w:lvlText w:val="%4."/>
      <w:lvlJc w:val="left"/>
      <w:pPr>
        <w:ind w:left="258" w:hanging="360"/>
      </w:pPr>
    </w:lvl>
    <w:lvl w:ilvl="4" w:tplc="04190019" w:tentative="1">
      <w:start w:val="1"/>
      <w:numFmt w:val="lowerLetter"/>
      <w:lvlText w:val="%5."/>
      <w:lvlJc w:val="left"/>
      <w:pPr>
        <w:ind w:left="978" w:hanging="360"/>
      </w:pPr>
    </w:lvl>
    <w:lvl w:ilvl="5" w:tplc="0419001B" w:tentative="1">
      <w:start w:val="1"/>
      <w:numFmt w:val="lowerRoman"/>
      <w:lvlText w:val="%6."/>
      <w:lvlJc w:val="right"/>
      <w:pPr>
        <w:ind w:left="1698" w:hanging="180"/>
      </w:pPr>
    </w:lvl>
    <w:lvl w:ilvl="6" w:tplc="0419000F" w:tentative="1">
      <w:start w:val="1"/>
      <w:numFmt w:val="decimal"/>
      <w:lvlText w:val="%7."/>
      <w:lvlJc w:val="left"/>
      <w:pPr>
        <w:ind w:left="2418" w:hanging="360"/>
      </w:pPr>
    </w:lvl>
    <w:lvl w:ilvl="7" w:tplc="04190019" w:tentative="1">
      <w:start w:val="1"/>
      <w:numFmt w:val="lowerLetter"/>
      <w:lvlText w:val="%8."/>
      <w:lvlJc w:val="left"/>
      <w:pPr>
        <w:ind w:left="3138" w:hanging="360"/>
      </w:pPr>
    </w:lvl>
    <w:lvl w:ilvl="8" w:tplc="0419001B" w:tentative="1">
      <w:start w:val="1"/>
      <w:numFmt w:val="lowerRoman"/>
      <w:lvlText w:val="%9."/>
      <w:lvlJc w:val="right"/>
      <w:pPr>
        <w:ind w:left="3858" w:hanging="180"/>
      </w:pPr>
    </w:lvl>
  </w:abstractNum>
  <w:abstractNum w:abstractNumId="4">
    <w:nsid w:val="13317F0D"/>
    <w:multiLevelType w:val="multilevel"/>
    <w:tmpl w:val="C004F5CC"/>
    <w:lvl w:ilvl="0">
      <w:start w:val="1"/>
      <w:numFmt w:val="decimal"/>
      <w:lvlText w:val="%1."/>
      <w:lvlJc w:val="left"/>
      <w:pPr>
        <w:ind w:left="644"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5">
    <w:nsid w:val="20756B1A"/>
    <w:multiLevelType w:val="hybridMultilevel"/>
    <w:tmpl w:val="6CF0D388"/>
    <w:lvl w:ilvl="0" w:tplc="A1583F72">
      <w:start w:val="1"/>
      <w:numFmt w:val="decimal"/>
      <w:lvlText w:val="%1."/>
      <w:lvlJc w:val="left"/>
      <w:pPr>
        <w:ind w:left="213" w:hanging="240"/>
      </w:pPr>
      <w:rPr>
        <w:rFonts w:ascii="Times New Roman" w:eastAsia="Times New Roman" w:hAnsi="Times New Roman" w:cs="Times New Roman" w:hint="default"/>
        <w:spacing w:val="-23"/>
        <w:w w:val="100"/>
        <w:sz w:val="24"/>
        <w:szCs w:val="24"/>
        <w:lang w:val="ru-RU" w:eastAsia="ru-RU" w:bidi="ru-RU"/>
      </w:rPr>
    </w:lvl>
    <w:lvl w:ilvl="1" w:tplc="659A278A">
      <w:numFmt w:val="bullet"/>
      <w:lvlText w:val="•"/>
      <w:lvlJc w:val="left"/>
      <w:pPr>
        <w:ind w:left="1204" w:hanging="240"/>
      </w:pPr>
      <w:rPr>
        <w:rFonts w:hint="default"/>
        <w:lang w:val="ru-RU" w:eastAsia="ru-RU" w:bidi="ru-RU"/>
      </w:rPr>
    </w:lvl>
    <w:lvl w:ilvl="2" w:tplc="6512FA92">
      <w:numFmt w:val="bullet"/>
      <w:lvlText w:val="•"/>
      <w:lvlJc w:val="left"/>
      <w:pPr>
        <w:ind w:left="2189" w:hanging="240"/>
      </w:pPr>
      <w:rPr>
        <w:rFonts w:hint="default"/>
        <w:lang w:val="ru-RU" w:eastAsia="ru-RU" w:bidi="ru-RU"/>
      </w:rPr>
    </w:lvl>
    <w:lvl w:ilvl="3" w:tplc="43080FEE">
      <w:numFmt w:val="bullet"/>
      <w:lvlText w:val="•"/>
      <w:lvlJc w:val="left"/>
      <w:pPr>
        <w:ind w:left="3173" w:hanging="240"/>
      </w:pPr>
      <w:rPr>
        <w:rFonts w:hint="default"/>
        <w:lang w:val="ru-RU" w:eastAsia="ru-RU" w:bidi="ru-RU"/>
      </w:rPr>
    </w:lvl>
    <w:lvl w:ilvl="4" w:tplc="7AEC4934">
      <w:numFmt w:val="bullet"/>
      <w:lvlText w:val="•"/>
      <w:lvlJc w:val="left"/>
      <w:pPr>
        <w:ind w:left="4158" w:hanging="240"/>
      </w:pPr>
      <w:rPr>
        <w:rFonts w:hint="default"/>
        <w:lang w:val="ru-RU" w:eastAsia="ru-RU" w:bidi="ru-RU"/>
      </w:rPr>
    </w:lvl>
    <w:lvl w:ilvl="5" w:tplc="CDF4A434">
      <w:numFmt w:val="bullet"/>
      <w:lvlText w:val="•"/>
      <w:lvlJc w:val="left"/>
      <w:pPr>
        <w:ind w:left="5143" w:hanging="240"/>
      </w:pPr>
      <w:rPr>
        <w:rFonts w:hint="default"/>
        <w:lang w:val="ru-RU" w:eastAsia="ru-RU" w:bidi="ru-RU"/>
      </w:rPr>
    </w:lvl>
    <w:lvl w:ilvl="6" w:tplc="E83A88AA">
      <w:numFmt w:val="bullet"/>
      <w:lvlText w:val="•"/>
      <w:lvlJc w:val="left"/>
      <w:pPr>
        <w:ind w:left="6127" w:hanging="240"/>
      </w:pPr>
      <w:rPr>
        <w:rFonts w:hint="default"/>
        <w:lang w:val="ru-RU" w:eastAsia="ru-RU" w:bidi="ru-RU"/>
      </w:rPr>
    </w:lvl>
    <w:lvl w:ilvl="7" w:tplc="88AC8EB2">
      <w:numFmt w:val="bullet"/>
      <w:lvlText w:val="•"/>
      <w:lvlJc w:val="left"/>
      <w:pPr>
        <w:ind w:left="7112" w:hanging="240"/>
      </w:pPr>
      <w:rPr>
        <w:rFonts w:hint="default"/>
        <w:lang w:val="ru-RU" w:eastAsia="ru-RU" w:bidi="ru-RU"/>
      </w:rPr>
    </w:lvl>
    <w:lvl w:ilvl="8" w:tplc="EF24F15E">
      <w:numFmt w:val="bullet"/>
      <w:lvlText w:val="•"/>
      <w:lvlJc w:val="left"/>
      <w:pPr>
        <w:ind w:left="8097" w:hanging="240"/>
      </w:pPr>
      <w:rPr>
        <w:rFonts w:hint="default"/>
        <w:lang w:val="ru-RU" w:eastAsia="ru-RU" w:bidi="ru-RU"/>
      </w:rPr>
    </w:lvl>
  </w:abstractNum>
  <w:abstractNum w:abstractNumId="6">
    <w:nsid w:val="21741113"/>
    <w:multiLevelType w:val="hybridMultilevel"/>
    <w:tmpl w:val="EC60E0B6"/>
    <w:lvl w:ilvl="0" w:tplc="6A3AAA72">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7">
    <w:nsid w:val="27227309"/>
    <w:multiLevelType w:val="hybridMultilevel"/>
    <w:tmpl w:val="682CC216"/>
    <w:lvl w:ilvl="0" w:tplc="A6161DE2">
      <w:start w:val="1"/>
      <w:numFmt w:val="bullet"/>
      <w:pStyle w:val="1"/>
      <w:lvlText w:val=""/>
      <w:lvlJc w:val="left"/>
      <w:pPr>
        <w:tabs>
          <w:tab w:val="num" w:pos="1077"/>
        </w:tabs>
        <w:ind w:left="1077" w:hanging="35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9CA5682"/>
    <w:multiLevelType w:val="hybridMultilevel"/>
    <w:tmpl w:val="FB1615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A0E186D"/>
    <w:multiLevelType w:val="hybridMultilevel"/>
    <w:tmpl w:val="995A7DE2"/>
    <w:lvl w:ilvl="0" w:tplc="0419000F">
      <w:start w:val="1"/>
      <w:numFmt w:val="decimal"/>
      <w:lvlText w:val="%1."/>
      <w:lvlJc w:val="left"/>
      <w:pPr>
        <w:ind w:left="644"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3B3B0311"/>
    <w:multiLevelType w:val="hybridMultilevel"/>
    <w:tmpl w:val="0D5CE348"/>
    <w:lvl w:ilvl="0" w:tplc="C10A4268">
      <w:start w:val="1"/>
      <w:numFmt w:val="decimal"/>
      <w:lvlText w:val="%1."/>
      <w:lvlJc w:val="left"/>
      <w:pPr>
        <w:ind w:left="213" w:hanging="284"/>
      </w:pPr>
      <w:rPr>
        <w:rFonts w:ascii="Times New Roman" w:eastAsia="Times New Roman" w:hAnsi="Times New Roman" w:cs="Times New Roman" w:hint="default"/>
        <w:w w:val="100"/>
        <w:sz w:val="28"/>
        <w:szCs w:val="28"/>
        <w:lang w:val="ru-RU" w:eastAsia="ru-RU" w:bidi="ru-RU"/>
      </w:rPr>
    </w:lvl>
    <w:lvl w:ilvl="1" w:tplc="035AE4E0">
      <w:numFmt w:val="bullet"/>
      <w:lvlText w:val="•"/>
      <w:lvlJc w:val="left"/>
      <w:pPr>
        <w:ind w:left="1204" w:hanging="284"/>
      </w:pPr>
      <w:rPr>
        <w:rFonts w:hint="default"/>
        <w:lang w:val="ru-RU" w:eastAsia="ru-RU" w:bidi="ru-RU"/>
      </w:rPr>
    </w:lvl>
    <w:lvl w:ilvl="2" w:tplc="E7FEBEAA">
      <w:numFmt w:val="bullet"/>
      <w:lvlText w:val="•"/>
      <w:lvlJc w:val="left"/>
      <w:pPr>
        <w:ind w:left="2189" w:hanging="284"/>
      </w:pPr>
      <w:rPr>
        <w:rFonts w:hint="default"/>
        <w:lang w:val="ru-RU" w:eastAsia="ru-RU" w:bidi="ru-RU"/>
      </w:rPr>
    </w:lvl>
    <w:lvl w:ilvl="3" w:tplc="02B08A4E">
      <w:numFmt w:val="bullet"/>
      <w:lvlText w:val="•"/>
      <w:lvlJc w:val="left"/>
      <w:pPr>
        <w:ind w:left="3173" w:hanging="284"/>
      </w:pPr>
      <w:rPr>
        <w:rFonts w:hint="default"/>
        <w:lang w:val="ru-RU" w:eastAsia="ru-RU" w:bidi="ru-RU"/>
      </w:rPr>
    </w:lvl>
    <w:lvl w:ilvl="4" w:tplc="4ABA595E">
      <w:numFmt w:val="bullet"/>
      <w:lvlText w:val="•"/>
      <w:lvlJc w:val="left"/>
      <w:pPr>
        <w:ind w:left="4158" w:hanging="284"/>
      </w:pPr>
      <w:rPr>
        <w:rFonts w:hint="default"/>
        <w:lang w:val="ru-RU" w:eastAsia="ru-RU" w:bidi="ru-RU"/>
      </w:rPr>
    </w:lvl>
    <w:lvl w:ilvl="5" w:tplc="F8AC7A36">
      <w:numFmt w:val="bullet"/>
      <w:lvlText w:val="•"/>
      <w:lvlJc w:val="left"/>
      <w:pPr>
        <w:ind w:left="5143" w:hanging="284"/>
      </w:pPr>
      <w:rPr>
        <w:rFonts w:hint="default"/>
        <w:lang w:val="ru-RU" w:eastAsia="ru-RU" w:bidi="ru-RU"/>
      </w:rPr>
    </w:lvl>
    <w:lvl w:ilvl="6" w:tplc="04883966">
      <w:numFmt w:val="bullet"/>
      <w:lvlText w:val="•"/>
      <w:lvlJc w:val="left"/>
      <w:pPr>
        <w:ind w:left="6127" w:hanging="284"/>
      </w:pPr>
      <w:rPr>
        <w:rFonts w:hint="default"/>
        <w:lang w:val="ru-RU" w:eastAsia="ru-RU" w:bidi="ru-RU"/>
      </w:rPr>
    </w:lvl>
    <w:lvl w:ilvl="7" w:tplc="745C60AA">
      <w:numFmt w:val="bullet"/>
      <w:lvlText w:val="•"/>
      <w:lvlJc w:val="left"/>
      <w:pPr>
        <w:ind w:left="7112" w:hanging="284"/>
      </w:pPr>
      <w:rPr>
        <w:rFonts w:hint="default"/>
        <w:lang w:val="ru-RU" w:eastAsia="ru-RU" w:bidi="ru-RU"/>
      </w:rPr>
    </w:lvl>
    <w:lvl w:ilvl="8" w:tplc="F740E064">
      <w:numFmt w:val="bullet"/>
      <w:lvlText w:val="•"/>
      <w:lvlJc w:val="left"/>
      <w:pPr>
        <w:ind w:left="8097" w:hanging="284"/>
      </w:pPr>
      <w:rPr>
        <w:rFonts w:hint="default"/>
        <w:lang w:val="ru-RU" w:eastAsia="ru-RU" w:bidi="ru-RU"/>
      </w:rPr>
    </w:lvl>
  </w:abstractNum>
  <w:abstractNum w:abstractNumId="11">
    <w:nsid w:val="3C303F69"/>
    <w:multiLevelType w:val="hybridMultilevel"/>
    <w:tmpl w:val="B4B86E0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nsid w:val="3D0C468E"/>
    <w:multiLevelType w:val="hybridMultilevel"/>
    <w:tmpl w:val="995A7DE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nsid w:val="40606FA5"/>
    <w:multiLevelType w:val="hybridMultilevel"/>
    <w:tmpl w:val="B62420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6821BCC"/>
    <w:multiLevelType w:val="hybridMultilevel"/>
    <w:tmpl w:val="420415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6F725E9"/>
    <w:multiLevelType w:val="hybridMultilevel"/>
    <w:tmpl w:val="5CC0C6AE"/>
    <w:lvl w:ilvl="0" w:tplc="94504E96">
      <w:start w:val="1"/>
      <w:numFmt w:val="decimal"/>
      <w:lvlText w:val="%1."/>
      <w:lvlJc w:val="left"/>
      <w:pPr>
        <w:ind w:left="240" w:hanging="240"/>
      </w:pPr>
      <w:rPr>
        <w:rFonts w:ascii="Times New Roman" w:eastAsia="Times New Roman" w:hAnsi="Times New Roman" w:cs="Times New Roman" w:hint="default"/>
        <w:spacing w:val="-5"/>
        <w:w w:val="100"/>
        <w:sz w:val="24"/>
        <w:szCs w:val="24"/>
        <w:lang w:val="ru-RU" w:eastAsia="ru-RU" w:bidi="ru-RU"/>
      </w:rPr>
    </w:lvl>
    <w:lvl w:ilvl="1" w:tplc="41E4424E">
      <w:numFmt w:val="bullet"/>
      <w:lvlText w:val="•"/>
      <w:lvlJc w:val="left"/>
      <w:pPr>
        <w:ind w:left="1231" w:hanging="240"/>
      </w:pPr>
      <w:rPr>
        <w:rFonts w:hint="default"/>
        <w:lang w:val="ru-RU" w:eastAsia="ru-RU" w:bidi="ru-RU"/>
      </w:rPr>
    </w:lvl>
    <w:lvl w:ilvl="2" w:tplc="251E4536">
      <w:numFmt w:val="bullet"/>
      <w:lvlText w:val="•"/>
      <w:lvlJc w:val="left"/>
      <w:pPr>
        <w:ind w:left="2216" w:hanging="240"/>
      </w:pPr>
      <w:rPr>
        <w:rFonts w:hint="default"/>
        <w:lang w:val="ru-RU" w:eastAsia="ru-RU" w:bidi="ru-RU"/>
      </w:rPr>
    </w:lvl>
    <w:lvl w:ilvl="3" w:tplc="89BED75E">
      <w:numFmt w:val="bullet"/>
      <w:lvlText w:val="•"/>
      <w:lvlJc w:val="left"/>
      <w:pPr>
        <w:ind w:left="3200" w:hanging="240"/>
      </w:pPr>
      <w:rPr>
        <w:rFonts w:hint="default"/>
        <w:lang w:val="ru-RU" w:eastAsia="ru-RU" w:bidi="ru-RU"/>
      </w:rPr>
    </w:lvl>
    <w:lvl w:ilvl="4" w:tplc="B00EAB16">
      <w:numFmt w:val="bullet"/>
      <w:lvlText w:val="•"/>
      <w:lvlJc w:val="left"/>
      <w:pPr>
        <w:ind w:left="4185" w:hanging="240"/>
      </w:pPr>
      <w:rPr>
        <w:rFonts w:hint="default"/>
        <w:lang w:val="ru-RU" w:eastAsia="ru-RU" w:bidi="ru-RU"/>
      </w:rPr>
    </w:lvl>
    <w:lvl w:ilvl="5" w:tplc="EE96A50A">
      <w:numFmt w:val="bullet"/>
      <w:lvlText w:val="•"/>
      <w:lvlJc w:val="left"/>
      <w:pPr>
        <w:ind w:left="5170" w:hanging="240"/>
      </w:pPr>
      <w:rPr>
        <w:rFonts w:hint="default"/>
        <w:lang w:val="ru-RU" w:eastAsia="ru-RU" w:bidi="ru-RU"/>
      </w:rPr>
    </w:lvl>
    <w:lvl w:ilvl="6" w:tplc="DFF2E3F4">
      <w:numFmt w:val="bullet"/>
      <w:lvlText w:val="•"/>
      <w:lvlJc w:val="left"/>
      <w:pPr>
        <w:ind w:left="6154" w:hanging="240"/>
      </w:pPr>
      <w:rPr>
        <w:rFonts w:hint="default"/>
        <w:lang w:val="ru-RU" w:eastAsia="ru-RU" w:bidi="ru-RU"/>
      </w:rPr>
    </w:lvl>
    <w:lvl w:ilvl="7" w:tplc="B7363EF0">
      <w:numFmt w:val="bullet"/>
      <w:lvlText w:val="•"/>
      <w:lvlJc w:val="left"/>
      <w:pPr>
        <w:ind w:left="7139" w:hanging="240"/>
      </w:pPr>
      <w:rPr>
        <w:rFonts w:hint="default"/>
        <w:lang w:val="ru-RU" w:eastAsia="ru-RU" w:bidi="ru-RU"/>
      </w:rPr>
    </w:lvl>
    <w:lvl w:ilvl="8" w:tplc="E756854A">
      <w:numFmt w:val="bullet"/>
      <w:lvlText w:val="•"/>
      <w:lvlJc w:val="left"/>
      <w:pPr>
        <w:ind w:left="8124" w:hanging="240"/>
      </w:pPr>
      <w:rPr>
        <w:rFonts w:hint="default"/>
        <w:lang w:val="ru-RU" w:eastAsia="ru-RU" w:bidi="ru-RU"/>
      </w:rPr>
    </w:lvl>
  </w:abstractNum>
  <w:abstractNum w:abstractNumId="16">
    <w:nsid w:val="4A57220C"/>
    <w:multiLevelType w:val="multilevel"/>
    <w:tmpl w:val="A8A4283A"/>
    <w:lvl w:ilvl="0">
      <w:start w:val="1"/>
      <w:numFmt w:val="decimal"/>
      <w:lvlText w:val="%1."/>
      <w:lvlJc w:val="left"/>
      <w:pPr>
        <w:ind w:left="720" w:hanging="360"/>
      </w:pPr>
    </w:lvl>
    <w:lvl w:ilvl="1">
      <w:start w:val="1"/>
      <w:numFmt w:val="decimal"/>
      <w:isLgl/>
      <w:lvlText w:val="%1.%2."/>
      <w:lvlJc w:val="left"/>
      <w:pPr>
        <w:ind w:left="360" w:hanging="360"/>
      </w:pPr>
      <w:rPr>
        <w:rFonts w:hint="default"/>
      </w:rPr>
    </w:lvl>
    <w:lvl w:ilvl="2">
      <w:start w:val="1"/>
      <w:numFmt w:val="decimalZero"/>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7">
    <w:nsid w:val="4A7415F6"/>
    <w:multiLevelType w:val="hybridMultilevel"/>
    <w:tmpl w:val="6CD6ED8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4B0B281D"/>
    <w:multiLevelType w:val="hybridMultilevel"/>
    <w:tmpl w:val="995A7DE2"/>
    <w:lvl w:ilvl="0" w:tplc="0419000F">
      <w:start w:val="1"/>
      <w:numFmt w:val="decimal"/>
      <w:lvlText w:val="%1."/>
      <w:lvlJc w:val="left"/>
      <w:pPr>
        <w:ind w:left="502"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4B8201D2"/>
    <w:multiLevelType w:val="multilevel"/>
    <w:tmpl w:val="A8A4283A"/>
    <w:lvl w:ilvl="0">
      <w:start w:val="1"/>
      <w:numFmt w:val="decimal"/>
      <w:lvlText w:val="%1."/>
      <w:lvlJc w:val="left"/>
      <w:pPr>
        <w:ind w:left="720" w:hanging="360"/>
      </w:pPr>
    </w:lvl>
    <w:lvl w:ilvl="1">
      <w:start w:val="1"/>
      <w:numFmt w:val="decimal"/>
      <w:isLgl/>
      <w:lvlText w:val="%1.%2."/>
      <w:lvlJc w:val="left"/>
      <w:pPr>
        <w:ind w:left="360" w:hanging="360"/>
      </w:pPr>
      <w:rPr>
        <w:rFonts w:hint="default"/>
      </w:rPr>
    </w:lvl>
    <w:lvl w:ilvl="2">
      <w:start w:val="1"/>
      <w:numFmt w:val="decimalZero"/>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0">
    <w:nsid w:val="4D8F36E4"/>
    <w:multiLevelType w:val="hybridMultilevel"/>
    <w:tmpl w:val="D784763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50023340"/>
    <w:multiLevelType w:val="multilevel"/>
    <w:tmpl w:val="BD0CFAD0"/>
    <w:lvl w:ilvl="0">
      <w:start w:val="6"/>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2">
    <w:nsid w:val="51BF6346"/>
    <w:multiLevelType w:val="hybridMultilevel"/>
    <w:tmpl w:val="74149E8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555C6E8A"/>
    <w:multiLevelType w:val="multilevel"/>
    <w:tmpl w:val="0AD61520"/>
    <w:lvl w:ilvl="0">
      <w:start w:val="4"/>
      <w:numFmt w:val="decimal"/>
      <w:lvlText w:val="%1."/>
      <w:lvlJc w:val="left"/>
      <w:pPr>
        <w:ind w:left="540" w:hanging="540"/>
      </w:pPr>
      <w:rPr>
        <w:rFonts w:hint="default"/>
      </w:rPr>
    </w:lvl>
    <w:lvl w:ilvl="1">
      <w:start w:val="7"/>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5B534BFB"/>
    <w:multiLevelType w:val="hybridMultilevel"/>
    <w:tmpl w:val="64767A3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5E1E7AA3"/>
    <w:multiLevelType w:val="multilevel"/>
    <w:tmpl w:val="A8A4283A"/>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Zero"/>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6">
    <w:nsid w:val="5FE47F65"/>
    <w:multiLevelType w:val="multilevel"/>
    <w:tmpl w:val="A8A4283A"/>
    <w:lvl w:ilvl="0">
      <w:start w:val="1"/>
      <w:numFmt w:val="decimal"/>
      <w:lvlText w:val="%1."/>
      <w:lvlJc w:val="left"/>
      <w:pPr>
        <w:ind w:left="720" w:hanging="360"/>
      </w:pPr>
    </w:lvl>
    <w:lvl w:ilvl="1">
      <w:start w:val="1"/>
      <w:numFmt w:val="decimal"/>
      <w:isLgl/>
      <w:lvlText w:val="%1.%2."/>
      <w:lvlJc w:val="left"/>
      <w:pPr>
        <w:ind w:left="360" w:hanging="360"/>
      </w:pPr>
      <w:rPr>
        <w:rFonts w:hint="default"/>
      </w:rPr>
    </w:lvl>
    <w:lvl w:ilvl="2">
      <w:start w:val="1"/>
      <w:numFmt w:val="decimalZero"/>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7">
    <w:nsid w:val="605904AB"/>
    <w:multiLevelType w:val="hybridMultilevel"/>
    <w:tmpl w:val="7F6850D0"/>
    <w:lvl w:ilvl="0" w:tplc="6A3AAA7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8">
    <w:nsid w:val="61832036"/>
    <w:multiLevelType w:val="multilevel"/>
    <w:tmpl w:val="A8A4283A"/>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Zero"/>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9">
    <w:nsid w:val="636B4247"/>
    <w:multiLevelType w:val="hybridMultilevel"/>
    <w:tmpl w:val="C3844D8C"/>
    <w:lvl w:ilvl="0" w:tplc="8B803528">
      <w:start w:val="1"/>
      <w:numFmt w:val="decimal"/>
      <w:lvlText w:val="%1."/>
      <w:lvlJc w:val="left"/>
      <w:pPr>
        <w:ind w:left="795" w:hanging="43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47C47F5"/>
    <w:multiLevelType w:val="hybridMultilevel"/>
    <w:tmpl w:val="081A0C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4987A26"/>
    <w:multiLevelType w:val="hybridMultilevel"/>
    <w:tmpl w:val="A77CCB8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66B61E91"/>
    <w:multiLevelType w:val="hybridMultilevel"/>
    <w:tmpl w:val="8B6E9F3E"/>
    <w:lvl w:ilvl="0" w:tplc="87D8CED8">
      <w:numFmt w:val="bullet"/>
      <w:lvlText w:val="-"/>
      <w:lvlJc w:val="left"/>
      <w:pPr>
        <w:ind w:left="213" w:hanging="164"/>
      </w:pPr>
      <w:rPr>
        <w:rFonts w:ascii="Times New Roman" w:eastAsia="Times New Roman" w:hAnsi="Times New Roman" w:cs="Times New Roman" w:hint="default"/>
        <w:w w:val="100"/>
        <w:sz w:val="28"/>
        <w:szCs w:val="28"/>
        <w:lang w:val="ru-RU" w:eastAsia="ru-RU" w:bidi="ru-RU"/>
      </w:rPr>
    </w:lvl>
    <w:lvl w:ilvl="1" w:tplc="B9D6BCAC">
      <w:numFmt w:val="bullet"/>
      <w:lvlText w:val="•"/>
      <w:lvlJc w:val="left"/>
      <w:pPr>
        <w:ind w:left="1204" w:hanging="164"/>
      </w:pPr>
      <w:rPr>
        <w:rFonts w:hint="default"/>
        <w:lang w:val="ru-RU" w:eastAsia="ru-RU" w:bidi="ru-RU"/>
      </w:rPr>
    </w:lvl>
    <w:lvl w:ilvl="2" w:tplc="8A0EE4E4">
      <w:numFmt w:val="bullet"/>
      <w:lvlText w:val="•"/>
      <w:lvlJc w:val="left"/>
      <w:pPr>
        <w:ind w:left="2189" w:hanging="164"/>
      </w:pPr>
      <w:rPr>
        <w:rFonts w:hint="default"/>
        <w:lang w:val="ru-RU" w:eastAsia="ru-RU" w:bidi="ru-RU"/>
      </w:rPr>
    </w:lvl>
    <w:lvl w:ilvl="3" w:tplc="AB64C13A">
      <w:numFmt w:val="bullet"/>
      <w:lvlText w:val="•"/>
      <w:lvlJc w:val="left"/>
      <w:pPr>
        <w:ind w:left="3173" w:hanging="164"/>
      </w:pPr>
      <w:rPr>
        <w:rFonts w:hint="default"/>
        <w:lang w:val="ru-RU" w:eastAsia="ru-RU" w:bidi="ru-RU"/>
      </w:rPr>
    </w:lvl>
    <w:lvl w:ilvl="4" w:tplc="4D8C7450">
      <w:numFmt w:val="bullet"/>
      <w:lvlText w:val="•"/>
      <w:lvlJc w:val="left"/>
      <w:pPr>
        <w:ind w:left="4158" w:hanging="164"/>
      </w:pPr>
      <w:rPr>
        <w:rFonts w:hint="default"/>
        <w:lang w:val="ru-RU" w:eastAsia="ru-RU" w:bidi="ru-RU"/>
      </w:rPr>
    </w:lvl>
    <w:lvl w:ilvl="5" w:tplc="A53209C4">
      <w:numFmt w:val="bullet"/>
      <w:lvlText w:val="•"/>
      <w:lvlJc w:val="left"/>
      <w:pPr>
        <w:ind w:left="5143" w:hanging="164"/>
      </w:pPr>
      <w:rPr>
        <w:rFonts w:hint="default"/>
        <w:lang w:val="ru-RU" w:eastAsia="ru-RU" w:bidi="ru-RU"/>
      </w:rPr>
    </w:lvl>
    <w:lvl w:ilvl="6" w:tplc="FF920C48">
      <w:numFmt w:val="bullet"/>
      <w:lvlText w:val="•"/>
      <w:lvlJc w:val="left"/>
      <w:pPr>
        <w:ind w:left="6127" w:hanging="164"/>
      </w:pPr>
      <w:rPr>
        <w:rFonts w:hint="default"/>
        <w:lang w:val="ru-RU" w:eastAsia="ru-RU" w:bidi="ru-RU"/>
      </w:rPr>
    </w:lvl>
    <w:lvl w:ilvl="7" w:tplc="A0B6F8EC">
      <w:numFmt w:val="bullet"/>
      <w:lvlText w:val="•"/>
      <w:lvlJc w:val="left"/>
      <w:pPr>
        <w:ind w:left="7112" w:hanging="164"/>
      </w:pPr>
      <w:rPr>
        <w:rFonts w:hint="default"/>
        <w:lang w:val="ru-RU" w:eastAsia="ru-RU" w:bidi="ru-RU"/>
      </w:rPr>
    </w:lvl>
    <w:lvl w:ilvl="8" w:tplc="00B8E900">
      <w:numFmt w:val="bullet"/>
      <w:lvlText w:val="•"/>
      <w:lvlJc w:val="left"/>
      <w:pPr>
        <w:ind w:left="8097" w:hanging="164"/>
      </w:pPr>
      <w:rPr>
        <w:rFonts w:hint="default"/>
        <w:lang w:val="ru-RU" w:eastAsia="ru-RU" w:bidi="ru-RU"/>
      </w:rPr>
    </w:lvl>
  </w:abstractNum>
  <w:abstractNum w:abstractNumId="33">
    <w:nsid w:val="6B864582"/>
    <w:multiLevelType w:val="hybridMultilevel"/>
    <w:tmpl w:val="88A0C2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2504504"/>
    <w:multiLevelType w:val="hybridMultilevel"/>
    <w:tmpl w:val="D228C2F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6"/>
  </w:num>
  <w:num w:numId="2">
    <w:abstractNumId w:val="7"/>
  </w:num>
  <w:num w:numId="3">
    <w:abstractNumId w:val="4"/>
  </w:num>
  <w:num w:numId="4">
    <w:abstractNumId w:val="23"/>
  </w:num>
  <w:num w:numId="5">
    <w:abstractNumId w:val="27"/>
  </w:num>
  <w:num w:numId="6">
    <w:abstractNumId w:val="22"/>
  </w:num>
  <w:num w:numId="7">
    <w:abstractNumId w:val="17"/>
  </w:num>
  <w:num w:numId="8">
    <w:abstractNumId w:val="34"/>
  </w:num>
  <w:num w:numId="9">
    <w:abstractNumId w:val="24"/>
  </w:num>
  <w:num w:numId="10">
    <w:abstractNumId w:val="31"/>
  </w:num>
  <w:num w:numId="11">
    <w:abstractNumId w:val="14"/>
  </w:num>
  <w:num w:numId="12">
    <w:abstractNumId w:val="3"/>
  </w:num>
  <w:num w:numId="13">
    <w:abstractNumId w:val="15"/>
  </w:num>
  <w:num w:numId="14">
    <w:abstractNumId w:val="5"/>
  </w:num>
  <w:num w:numId="15">
    <w:abstractNumId w:val="2"/>
  </w:num>
  <w:num w:numId="16">
    <w:abstractNumId w:val="28"/>
  </w:num>
  <w:num w:numId="17">
    <w:abstractNumId w:val="10"/>
  </w:num>
  <w:num w:numId="18">
    <w:abstractNumId w:val="25"/>
  </w:num>
  <w:num w:numId="19">
    <w:abstractNumId w:val="30"/>
  </w:num>
  <w:num w:numId="20">
    <w:abstractNumId w:val="29"/>
  </w:num>
  <w:num w:numId="21">
    <w:abstractNumId w:val="11"/>
  </w:num>
  <w:num w:numId="22">
    <w:abstractNumId w:val="9"/>
  </w:num>
  <w:num w:numId="23">
    <w:abstractNumId w:val="18"/>
  </w:num>
  <w:num w:numId="24">
    <w:abstractNumId w:val="8"/>
  </w:num>
  <w:num w:numId="25">
    <w:abstractNumId w:val="32"/>
  </w:num>
  <w:num w:numId="26">
    <w:abstractNumId w:val="0"/>
  </w:num>
  <w:num w:numId="27">
    <w:abstractNumId w:val="19"/>
  </w:num>
  <w:num w:numId="28">
    <w:abstractNumId w:val="12"/>
  </w:num>
  <w:num w:numId="29">
    <w:abstractNumId w:val="33"/>
  </w:num>
  <w:num w:numId="30">
    <w:abstractNumId w:val="16"/>
  </w:num>
  <w:num w:numId="31">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num>
  <w:num w:numId="3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1"/>
  </w:num>
  <w:num w:numId="3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0215"/>
    <w:rsid w:val="00005C38"/>
    <w:rsid w:val="000D50B8"/>
    <w:rsid w:val="001101AA"/>
    <w:rsid w:val="00185137"/>
    <w:rsid w:val="001A0215"/>
    <w:rsid w:val="003A49F9"/>
    <w:rsid w:val="00430BA4"/>
    <w:rsid w:val="004F576E"/>
    <w:rsid w:val="005309FD"/>
    <w:rsid w:val="00532CF5"/>
    <w:rsid w:val="0061637E"/>
    <w:rsid w:val="006721D2"/>
    <w:rsid w:val="00856175"/>
    <w:rsid w:val="008B6F28"/>
    <w:rsid w:val="008E413D"/>
    <w:rsid w:val="0094220E"/>
    <w:rsid w:val="00A05E2B"/>
    <w:rsid w:val="00A803CB"/>
    <w:rsid w:val="00B41307"/>
    <w:rsid w:val="00D359BA"/>
    <w:rsid w:val="00DC3FA6"/>
    <w:rsid w:val="00DC56A8"/>
    <w:rsid w:val="00EB0407"/>
    <w:rsid w:val="00ED5288"/>
    <w:rsid w:val="00EE01D0"/>
    <w:rsid w:val="00F80D08"/>
    <w:rsid w:val="00FB624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220E"/>
    <w:pPr>
      <w:spacing w:after="200" w:line="276" w:lineRule="auto"/>
    </w:pPr>
  </w:style>
  <w:style w:type="paragraph" w:styleId="10">
    <w:name w:val="heading 1"/>
    <w:basedOn w:val="a"/>
    <w:next w:val="a"/>
    <w:link w:val="11"/>
    <w:uiPriority w:val="9"/>
    <w:qFormat/>
    <w:rsid w:val="0094220E"/>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94220E"/>
    <w:pPr>
      <w:keepNext/>
      <w:keepLines/>
      <w:spacing w:before="200" w:after="0"/>
      <w:outlineLvl w:val="1"/>
    </w:pPr>
    <w:rPr>
      <w:rFonts w:asciiTheme="majorHAnsi" w:eastAsiaTheme="majorEastAsia" w:hAnsiTheme="majorHAnsi" w:cstheme="majorBidi"/>
      <w:b/>
      <w:bCs/>
      <w:color w:val="4472C4" w:themeColor="accent1"/>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
    <w:qFormat/>
    <w:rsid w:val="0094220E"/>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94220E"/>
    <w:rPr>
      <w:rFonts w:asciiTheme="majorHAnsi" w:eastAsiaTheme="majorEastAsia" w:hAnsiTheme="majorHAnsi" w:cstheme="majorBidi"/>
      <w:b/>
      <w:bCs/>
      <w:color w:val="4472C4" w:themeColor="accent1"/>
      <w:sz w:val="26"/>
      <w:szCs w:val="26"/>
    </w:rPr>
  </w:style>
  <w:style w:type="numbering" w:customStyle="1" w:styleId="12">
    <w:name w:val="Нет списка1"/>
    <w:next w:val="a2"/>
    <w:uiPriority w:val="99"/>
    <w:semiHidden/>
    <w:unhideWhenUsed/>
    <w:rsid w:val="0094220E"/>
  </w:style>
  <w:style w:type="paragraph" w:styleId="a3">
    <w:name w:val="Balloon Text"/>
    <w:basedOn w:val="a"/>
    <w:link w:val="a4"/>
    <w:uiPriority w:val="99"/>
    <w:semiHidden/>
    <w:unhideWhenUsed/>
    <w:rsid w:val="0094220E"/>
    <w:pPr>
      <w:spacing w:after="0" w:line="240" w:lineRule="auto"/>
    </w:pPr>
    <w:rPr>
      <w:rFonts w:ascii="Tahoma" w:eastAsia="Calibri" w:hAnsi="Tahoma" w:cs="Tahoma"/>
      <w:sz w:val="16"/>
      <w:szCs w:val="16"/>
      <w:lang w:eastAsia="ru-RU"/>
    </w:rPr>
  </w:style>
  <w:style w:type="character" w:customStyle="1" w:styleId="a4">
    <w:name w:val="Текст выноски Знак"/>
    <w:basedOn w:val="a0"/>
    <w:link w:val="a3"/>
    <w:uiPriority w:val="99"/>
    <w:semiHidden/>
    <w:rsid w:val="0094220E"/>
    <w:rPr>
      <w:rFonts w:ascii="Tahoma" w:eastAsia="Calibri" w:hAnsi="Tahoma" w:cs="Tahoma"/>
      <w:sz w:val="16"/>
      <w:szCs w:val="16"/>
      <w:lang w:eastAsia="ru-RU"/>
    </w:rPr>
  </w:style>
  <w:style w:type="table" w:styleId="a5">
    <w:name w:val="Table Grid"/>
    <w:basedOn w:val="a1"/>
    <w:uiPriority w:val="59"/>
    <w:rsid w:val="0094220E"/>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 Spacing"/>
    <w:link w:val="a7"/>
    <w:uiPriority w:val="1"/>
    <w:qFormat/>
    <w:rsid w:val="0094220E"/>
    <w:pPr>
      <w:spacing w:after="0" w:line="240" w:lineRule="auto"/>
    </w:pPr>
    <w:rPr>
      <w:rFonts w:eastAsiaTheme="minorEastAsia"/>
      <w:lang w:eastAsia="ru-RU"/>
    </w:rPr>
  </w:style>
  <w:style w:type="character" w:styleId="a8">
    <w:name w:val="Hyperlink"/>
    <w:basedOn w:val="a0"/>
    <w:uiPriority w:val="99"/>
    <w:unhideWhenUsed/>
    <w:rsid w:val="0094220E"/>
    <w:rPr>
      <w:color w:val="0563C1" w:themeColor="hyperlink"/>
      <w:u w:val="single"/>
    </w:rPr>
  </w:style>
  <w:style w:type="paragraph" w:styleId="a9">
    <w:name w:val="TOC Heading"/>
    <w:basedOn w:val="10"/>
    <w:next w:val="a"/>
    <w:uiPriority w:val="39"/>
    <w:semiHidden/>
    <w:unhideWhenUsed/>
    <w:qFormat/>
    <w:rsid w:val="0094220E"/>
    <w:pPr>
      <w:outlineLvl w:val="9"/>
    </w:pPr>
    <w:rPr>
      <w:lang w:eastAsia="ru-RU"/>
    </w:rPr>
  </w:style>
  <w:style w:type="paragraph" w:styleId="13">
    <w:name w:val="toc 1"/>
    <w:basedOn w:val="a"/>
    <w:next w:val="a"/>
    <w:autoRedefine/>
    <w:uiPriority w:val="39"/>
    <w:unhideWhenUsed/>
    <w:qFormat/>
    <w:rsid w:val="0094220E"/>
    <w:pPr>
      <w:spacing w:after="100"/>
    </w:pPr>
    <w:rPr>
      <w:rFonts w:eastAsiaTheme="minorEastAsia"/>
      <w:lang w:eastAsia="ru-RU"/>
    </w:rPr>
  </w:style>
  <w:style w:type="paragraph" w:styleId="21">
    <w:name w:val="toc 2"/>
    <w:basedOn w:val="a"/>
    <w:next w:val="a"/>
    <w:autoRedefine/>
    <w:uiPriority w:val="39"/>
    <w:unhideWhenUsed/>
    <w:qFormat/>
    <w:rsid w:val="0094220E"/>
    <w:pPr>
      <w:spacing w:after="100"/>
      <w:ind w:left="220"/>
    </w:pPr>
    <w:rPr>
      <w:rFonts w:eastAsiaTheme="minorEastAsia"/>
      <w:lang w:eastAsia="ru-RU"/>
    </w:rPr>
  </w:style>
  <w:style w:type="paragraph" w:styleId="3">
    <w:name w:val="toc 3"/>
    <w:basedOn w:val="a"/>
    <w:next w:val="a"/>
    <w:autoRedefine/>
    <w:uiPriority w:val="39"/>
    <w:unhideWhenUsed/>
    <w:qFormat/>
    <w:rsid w:val="0094220E"/>
    <w:pPr>
      <w:spacing w:after="100"/>
      <w:ind w:left="440"/>
    </w:pPr>
    <w:rPr>
      <w:rFonts w:eastAsiaTheme="minorEastAsia"/>
      <w:lang w:eastAsia="ru-RU"/>
    </w:rPr>
  </w:style>
  <w:style w:type="paragraph" w:styleId="aa">
    <w:name w:val="endnote text"/>
    <w:basedOn w:val="a"/>
    <w:link w:val="ab"/>
    <w:uiPriority w:val="99"/>
    <w:semiHidden/>
    <w:unhideWhenUsed/>
    <w:rsid w:val="0094220E"/>
    <w:pPr>
      <w:spacing w:after="0" w:line="240" w:lineRule="auto"/>
    </w:pPr>
    <w:rPr>
      <w:sz w:val="20"/>
      <w:szCs w:val="20"/>
    </w:rPr>
  </w:style>
  <w:style w:type="character" w:customStyle="1" w:styleId="ab">
    <w:name w:val="Текст концевой сноски Знак"/>
    <w:basedOn w:val="a0"/>
    <w:link w:val="aa"/>
    <w:uiPriority w:val="99"/>
    <w:semiHidden/>
    <w:rsid w:val="0094220E"/>
    <w:rPr>
      <w:sz w:val="20"/>
      <w:szCs w:val="20"/>
    </w:rPr>
  </w:style>
  <w:style w:type="character" w:styleId="ac">
    <w:name w:val="endnote reference"/>
    <w:basedOn w:val="a0"/>
    <w:uiPriority w:val="99"/>
    <w:semiHidden/>
    <w:unhideWhenUsed/>
    <w:rsid w:val="0094220E"/>
    <w:rPr>
      <w:vertAlign w:val="superscript"/>
    </w:rPr>
  </w:style>
  <w:style w:type="paragraph" w:styleId="ad">
    <w:name w:val="List Paragraph"/>
    <w:basedOn w:val="a"/>
    <w:uiPriority w:val="34"/>
    <w:qFormat/>
    <w:rsid w:val="0094220E"/>
    <w:pPr>
      <w:ind w:left="720"/>
      <w:contextualSpacing/>
    </w:pPr>
    <w:rPr>
      <w:rFonts w:eastAsiaTheme="minorEastAsia"/>
      <w:lang w:eastAsia="ru-RU"/>
    </w:rPr>
  </w:style>
  <w:style w:type="paragraph" w:customStyle="1" w:styleId="1">
    <w:name w:val="Стиль1"/>
    <w:basedOn w:val="a"/>
    <w:rsid w:val="0094220E"/>
    <w:pPr>
      <w:numPr>
        <w:numId w:val="2"/>
      </w:numPr>
      <w:spacing w:after="0" w:line="360" w:lineRule="auto"/>
      <w:jc w:val="both"/>
    </w:pPr>
    <w:rPr>
      <w:rFonts w:ascii="Times New Roman" w:eastAsia="Times New Roman" w:hAnsi="Times New Roman" w:cs="Times New Roman"/>
      <w:color w:val="000000"/>
      <w:sz w:val="26"/>
      <w:szCs w:val="24"/>
      <w:lang w:eastAsia="ru-RU"/>
    </w:rPr>
  </w:style>
  <w:style w:type="character" w:customStyle="1" w:styleId="a7">
    <w:name w:val="Без интервала Знак"/>
    <w:basedOn w:val="a0"/>
    <w:link w:val="a6"/>
    <w:uiPriority w:val="1"/>
    <w:rsid w:val="0094220E"/>
    <w:rPr>
      <w:rFonts w:eastAsiaTheme="minorEastAsia"/>
      <w:lang w:eastAsia="ru-RU"/>
    </w:rPr>
  </w:style>
  <w:style w:type="paragraph" w:styleId="ae">
    <w:name w:val="Normal (Web)"/>
    <w:basedOn w:val="a"/>
    <w:uiPriority w:val="99"/>
    <w:unhideWhenUsed/>
    <w:rsid w:val="0094220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94220E"/>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FontStyle27">
    <w:name w:val="Font Style27"/>
    <w:uiPriority w:val="99"/>
    <w:rsid w:val="0094220E"/>
    <w:rPr>
      <w:rFonts w:ascii="Times New Roman" w:hAnsi="Times New Roman"/>
      <w:b/>
      <w:sz w:val="28"/>
    </w:rPr>
  </w:style>
  <w:style w:type="paragraph" w:customStyle="1" w:styleId="TableParagraph">
    <w:name w:val="Table Paragraph"/>
    <w:basedOn w:val="a"/>
    <w:uiPriority w:val="1"/>
    <w:qFormat/>
    <w:rsid w:val="0094220E"/>
    <w:pPr>
      <w:widowControl w:val="0"/>
      <w:autoSpaceDE w:val="0"/>
      <w:autoSpaceDN w:val="0"/>
      <w:spacing w:after="0" w:line="240" w:lineRule="auto"/>
    </w:pPr>
    <w:rPr>
      <w:rFonts w:ascii="Times New Roman" w:eastAsia="Times New Roman" w:hAnsi="Times New Roman" w:cs="Times New Roman"/>
      <w:lang w:eastAsia="ru-RU" w:bidi="ru-RU"/>
    </w:rPr>
  </w:style>
  <w:style w:type="paragraph" w:styleId="af">
    <w:name w:val="Body Text"/>
    <w:basedOn w:val="a"/>
    <w:link w:val="af0"/>
    <w:uiPriority w:val="1"/>
    <w:qFormat/>
    <w:rsid w:val="0094220E"/>
    <w:pPr>
      <w:widowControl w:val="0"/>
      <w:autoSpaceDE w:val="0"/>
      <w:autoSpaceDN w:val="0"/>
      <w:spacing w:after="0" w:line="240" w:lineRule="auto"/>
    </w:pPr>
    <w:rPr>
      <w:rFonts w:ascii="Times New Roman" w:eastAsia="Times New Roman" w:hAnsi="Times New Roman" w:cs="Times New Roman"/>
      <w:sz w:val="24"/>
      <w:szCs w:val="24"/>
      <w:lang w:eastAsia="ru-RU" w:bidi="ru-RU"/>
    </w:rPr>
  </w:style>
  <w:style w:type="character" w:customStyle="1" w:styleId="af0">
    <w:name w:val="Основной текст Знак"/>
    <w:basedOn w:val="a0"/>
    <w:link w:val="af"/>
    <w:uiPriority w:val="1"/>
    <w:rsid w:val="0094220E"/>
    <w:rPr>
      <w:rFonts w:ascii="Times New Roman" w:eastAsia="Times New Roman" w:hAnsi="Times New Roman" w:cs="Times New Roman"/>
      <w:sz w:val="24"/>
      <w:szCs w:val="24"/>
      <w:lang w:eastAsia="ru-RU" w:bidi="ru-RU"/>
    </w:rPr>
  </w:style>
  <w:style w:type="paragraph" w:customStyle="1" w:styleId="110">
    <w:name w:val="Заголовок 11"/>
    <w:basedOn w:val="a"/>
    <w:uiPriority w:val="1"/>
    <w:qFormat/>
    <w:rsid w:val="0094220E"/>
    <w:pPr>
      <w:widowControl w:val="0"/>
      <w:autoSpaceDE w:val="0"/>
      <w:autoSpaceDN w:val="0"/>
      <w:spacing w:after="0" w:line="240" w:lineRule="auto"/>
      <w:ind w:left="213"/>
      <w:outlineLvl w:val="1"/>
    </w:pPr>
    <w:rPr>
      <w:rFonts w:ascii="Times New Roman" w:eastAsia="Times New Roman" w:hAnsi="Times New Roman" w:cs="Times New Roman"/>
      <w:b/>
      <w:bCs/>
      <w:sz w:val="28"/>
      <w:szCs w:val="28"/>
      <w:lang w:eastAsia="ru-RU" w:bidi="ru-RU"/>
    </w:rPr>
  </w:style>
  <w:style w:type="paragraph" w:customStyle="1" w:styleId="Default">
    <w:name w:val="Default"/>
    <w:rsid w:val="0094220E"/>
    <w:pPr>
      <w:autoSpaceDE w:val="0"/>
      <w:autoSpaceDN w:val="0"/>
      <w:adjustRightInd w:val="0"/>
      <w:spacing w:after="0" w:line="240" w:lineRule="auto"/>
    </w:pPr>
    <w:rPr>
      <w:rFonts w:ascii="Times New Roman" w:hAnsi="Times New Roman" w:cs="Times New Roman"/>
      <w:color w:val="000000"/>
      <w:sz w:val="24"/>
      <w:szCs w:val="24"/>
    </w:rPr>
  </w:style>
  <w:style w:type="paragraph" w:styleId="af1">
    <w:name w:val="header"/>
    <w:basedOn w:val="a"/>
    <w:link w:val="af2"/>
    <w:uiPriority w:val="99"/>
    <w:unhideWhenUsed/>
    <w:rsid w:val="0094220E"/>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94220E"/>
  </w:style>
  <w:style w:type="paragraph" w:styleId="af3">
    <w:name w:val="footer"/>
    <w:basedOn w:val="a"/>
    <w:link w:val="af4"/>
    <w:uiPriority w:val="99"/>
    <w:unhideWhenUsed/>
    <w:rsid w:val="0094220E"/>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94220E"/>
  </w:style>
  <w:style w:type="table" w:customStyle="1" w:styleId="14">
    <w:name w:val="Сетка таблицы1"/>
    <w:basedOn w:val="a1"/>
    <w:next w:val="a5"/>
    <w:uiPriority w:val="59"/>
    <w:rsid w:val="006163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220E"/>
    <w:pPr>
      <w:spacing w:after="200" w:line="276" w:lineRule="auto"/>
    </w:pPr>
  </w:style>
  <w:style w:type="paragraph" w:styleId="10">
    <w:name w:val="heading 1"/>
    <w:basedOn w:val="a"/>
    <w:next w:val="a"/>
    <w:link w:val="11"/>
    <w:uiPriority w:val="9"/>
    <w:qFormat/>
    <w:rsid w:val="0094220E"/>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94220E"/>
    <w:pPr>
      <w:keepNext/>
      <w:keepLines/>
      <w:spacing w:before="200" w:after="0"/>
      <w:outlineLvl w:val="1"/>
    </w:pPr>
    <w:rPr>
      <w:rFonts w:asciiTheme="majorHAnsi" w:eastAsiaTheme="majorEastAsia" w:hAnsiTheme="majorHAnsi" w:cstheme="majorBidi"/>
      <w:b/>
      <w:bCs/>
      <w:color w:val="4472C4" w:themeColor="accent1"/>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
    <w:qFormat/>
    <w:rsid w:val="0094220E"/>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94220E"/>
    <w:rPr>
      <w:rFonts w:asciiTheme="majorHAnsi" w:eastAsiaTheme="majorEastAsia" w:hAnsiTheme="majorHAnsi" w:cstheme="majorBidi"/>
      <w:b/>
      <w:bCs/>
      <w:color w:val="4472C4" w:themeColor="accent1"/>
      <w:sz w:val="26"/>
      <w:szCs w:val="26"/>
    </w:rPr>
  </w:style>
  <w:style w:type="numbering" w:customStyle="1" w:styleId="12">
    <w:name w:val="Нет списка1"/>
    <w:next w:val="a2"/>
    <w:uiPriority w:val="99"/>
    <w:semiHidden/>
    <w:unhideWhenUsed/>
    <w:rsid w:val="0094220E"/>
  </w:style>
  <w:style w:type="paragraph" w:styleId="a3">
    <w:name w:val="Balloon Text"/>
    <w:basedOn w:val="a"/>
    <w:link w:val="a4"/>
    <w:uiPriority w:val="99"/>
    <w:semiHidden/>
    <w:unhideWhenUsed/>
    <w:rsid w:val="0094220E"/>
    <w:pPr>
      <w:spacing w:after="0" w:line="240" w:lineRule="auto"/>
    </w:pPr>
    <w:rPr>
      <w:rFonts w:ascii="Tahoma" w:eastAsia="Calibri" w:hAnsi="Tahoma" w:cs="Tahoma"/>
      <w:sz w:val="16"/>
      <w:szCs w:val="16"/>
      <w:lang w:eastAsia="ru-RU"/>
    </w:rPr>
  </w:style>
  <w:style w:type="character" w:customStyle="1" w:styleId="a4">
    <w:name w:val="Текст выноски Знак"/>
    <w:basedOn w:val="a0"/>
    <w:link w:val="a3"/>
    <w:uiPriority w:val="99"/>
    <w:semiHidden/>
    <w:rsid w:val="0094220E"/>
    <w:rPr>
      <w:rFonts w:ascii="Tahoma" w:eastAsia="Calibri" w:hAnsi="Tahoma" w:cs="Tahoma"/>
      <w:sz w:val="16"/>
      <w:szCs w:val="16"/>
      <w:lang w:eastAsia="ru-RU"/>
    </w:rPr>
  </w:style>
  <w:style w:type="table" w:styleId="a5">
    <w:name w:val="Table Grid"/>
    <w:basedOn w:val="a1"/>
    <w:uiPriority w:val="59"/>
    <w:rsid w:val="0094220E"/>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 Spacing"/>
    <w:link w:val="a7"/>
    <w:uiPriority w:val="1"/>
    <w:qFormat/>
    <w:rsid w:val="0094220E"/>
    <w:pPr>
      <w:spacing w:after="0" w:line="240" w:lineRule="auto"/>
    </w:pPr>
    <w:rPr>
      <w:rFonts w:eastAsiaTheme="minorEastAsia"/>
      <w:lang w:eastAsia="ru-RU"/>
    </w:rPr>
  </w:style>
  <w:style w:type="character" w:styleId="a8">
    <w:name w:val="Hyperlink"/>
    <w:basedOn w:val="a0"/>
    <w:uiPriority w:val="99"/>
    <w:unhideWhenUsed/>
    <w:rsid w:val="0094220E"/>
    <w:rPr>
      <w:color w:val="0563C1" w:themeColor="hyperlink"/>
      <w:u w:val="single"/>
    </w:rPr>
  </w:style>
  <w:style w:type="paragraph" w:styleId="a9">
    <w:name w:val="TOC Heading"/>
    <w:basedOn w:val="10"/>
    <w:next w:val="a"/>
    <w:uiPriority w:val="39"/>
    <w:semiHidden/>
    <w:unhideWhenUsed/>
    <w:qFormat/>
    <w:rsid w:val="0094220E"/>
    <w:pPr>
      <w:outlineLvl w:val="9"/>
    </w:pPr>
    <w:rPr>
      <w:lang w:eastAsia="ru-RU"/>
    </w:rPr>
  </w:style>
  <w:style w:type="paragraph" w:styleId="13">
    <w:name w:val="toc 1"/>
    <w:basedOn w:val="a"/>
    <w:next w:val="a"/>
    <w:autoRedefine/>
    <w:uiPriority w:val="39"/>
    <w:unhideWhenUsed/>
    <w:qFormat/>
    <w:rsid w:val="0094220E"/>
    <w:pPr>
      <w:spacing w:after="100"/>
    </w:pPr>
    <w:rPr>
      <w:rFonts w:eastAsiaTheme="minorEastAsia"/>
      <w:lang w:eastAsia="ru-RU"/>
    </w:rPr>
  </w:style>
  <w:style w:type="paragraph" w:styleId="21">
    <w:name w:val="toc 2"/>
    <w:basedOn w:val="a"/>
    <w:next w:val="a"/>
    <w:autoRedefine/>
    <w:uiPriority w:val="39"/>
    <w:unhideWhenUsed/>
    <w:qFormat/>
    <w:rsid w:val="0094220E"/>
    <w:pPr>
      <w:spacing w:after="100"/>
      <w:ind w:left="220"/>
    </w:pPr>
    <w:rPr>
      <w:rFonts w:eastAsiaTheme="minorEastAsia"/>
      <w:lang w:eastAsia="ru-RU"/>
    </w:rPr>
  </w:style>
  <w:style w:type="paragraph" w:styleId="3">
    <w:name w:val="toc 3"/>
    <w:basedOn w:val="a"/>
    <w:next w:val="a"/>
    <w:autoRedefine/>
    <w:uiPriority w:val="39"/>
    <w:unhideWhenUsed/>
    <w:qFormat/>
    <w:rsid w:val="0094220E"/>
    <w:pPr>
      <w:spacing w:after="100"/>
      <w:ind w:left="440"/>
    </w:pPr>
    <w:rPr>
      <w:rFonts w:eastAsiaTheme="minorEastAsia"/>
      <w:lang w:eastAsia="ru-RU"/>
    </w:rPr>
  </w:style>
  <w:style w:type="paragraph" w:styleId="aa">
    <w:name w:val="endnote text"/>
    <w:basedOn w:val="a"/>
    <w:link w:val="ab"/>
    <w:uiPriority w:val="99"/>
    <w:semiHidden/>
    <w:unhideWhenUsed/>
    <w:rsid w:val="0094220E"/>
    <w:pPr>
      <w:spacing w:after="0" w:line="240" w:lineRule="auto"/>
    </w:pPr>
    <w:rPr>
      <w:sz w:val="20"/>
      <w:szCs w:val="20"/>
    </w:rPr>
  </w:style>
  <w:style w:type="character" w:customStyle="1" w:styleId="ab">
    <w:name w:val="Текст концевой сноски Знак"/>
    <w:basedOn w:val="a0"/>
    <w:link w:val="aa"/>
    <w:uiPriority w:val="99"/>
    <w:semiHidden/>
    <w:rsid w:val="0094220E"/>
    <w:rPr>
      <w:sz w:val="20"/>
      <w:szCs w:val="20"/>
    </w:rPr>
  </w:style>
  <w:style w:type="character" w:styleId="ac">
    <w:name w:val="endnote reference"/>
    <w:basedOn w:val="a0"/>
    <w:uiPriority w:val="99"/>
    <w:semiHidden/>
    <w:unhideWhenUsed/>
    <w:rsid w:val="0094220E"/>
    <w:rPr>
      <w:vertAlign w:val="superscript"/>
    </w:rPr>
  </w:style>
  <w:style w:type="paragraph" w:styleId="ad">
    <w:name w:val="List Paragraph"/>
    <w:basedOn w:val="a"/>
    <w:uiPriority w:val="34"/>
    <w:qFormat/>
    <w:rsid w:val="0094220E"/>
    <w:pPr>
      <w:ind w:left="720"/>
      <w:contextualSpacing/>
    </w:pPr>
    <w:rPr>
      <w:rFonts w:eastAsiaTheme="minorEastAsia"/>
      <w:lang w:eastAsia="ru-RU"/>
    </w:rPr>
  </w:style>
  <w:style w:type="paragraph" w:customStyle="1" w:styleId="1">
    <w:name w:val="Стиль1"/>
    <w:basedOn w:val="a"/>
    <w:rsid w:val="0094220E"/>
    <w:pPr>
      <w:numPr>
        <w:numId w:val="2"/>
      </w:numPr>
      <w:spacing w:after="0" w:line="360" w:lineRule="auto"/>
      <w:jc w:val="both"/>
    </w:pPr>
    <w:rPr>
      <w:rFonts w:ascii="Times New Roman" w:eastAsia="Times New Roman" w:hAnsi="Times New Roman" w:cs="Times New Roman"/>
      <w:color w:val="000000"/>
      <w:sz w:val="26"/>
      <w:szCs w:val="24"/>
      <w:lang w:eastAsia="ru-RU"/>
    </w:rPr>
  </w:style>
  <w:style w:type="character" w:customStyle="1" w:styleId="a7">
    <w:name w:val="Без интервала Знак"/>
    <w:basedOn w:val="a0"/>
    <w:link w:val="a6"/>
    <w:uiPriority w:val="1"/>
    <w:rsid w:val="0094220E"/>
    <w:rPr>
      <w:rFonts w:eastAsiaTheme="minorEastAsia"/>
      <w:lang w:eastAsia="ru-RU"/>
    </w:rPr>
  </w:style>
  <w:style w:type="paragraph" w:styleId="ae">
    <w:name w:val="Normal (Web)"/>
    <w:basedOn w:val="a"/>
    <w:uiPriority w:val="99"/>
    <w:unhideWhenUsed/>
    <w:rsid w:val="0094220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94220E"/>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FontStyle27">
    <w:name w:val="Font Style27"/>
    <w:uiPriority w:val="99"/>
    <w:rsid w:val="0094220E"/>
    <w:rPr>
      <w:rFonts w:ascii="Times New Roman" w:hAnsi="Times New Roman"/>
      <w:b/>
      <w:sz w:val="28"/>
    </w:rPr>
  </w:style>
  <w:style w:type="paragraph" w:customStyle="1" w:styleId="TableParagraph">
    <w:name w:val="Table Paragraph"/>
    <w:basedOn w:val="a"/>
    <w:uiPriority w:val="1"/>
    <w:qFormat/>
    <w:rsid w:val="0094220E"/>
    <w:pPr>
      <w:widowControl w:val="0"/>
      <w:autoSpaceDE w:val="0"/>
      <w:autoSpaceDN w:val="0"/>
      <w:spacing w:after="0" w:line="240" w:lineRule="auto"/>
    </w:pPr>
    <w:rPr>
      <w:rFonts w:ascii="Times New Roman" w:eastAsia="Times New Roman" w:hAnsi="Times New Roman" w:cs="Times New Roman"/>
      <w:lang w:eastAsia="ru-RU" w:bidi="ru-RU"/>
    </w:rPr>
  </w:style>
  <w:style w:type="paragraph" w:styleId="af">
    <w:name w:val="Body Text"/>
    <w:basedOn w:val="a"/>
    <w:link w:val="af0"/>
    <w:uiPriority w:val="1"/>
    <w:qFormat/>
    <w:rsid w:val="0094220E"/>
    <w:pPr>
      <w:widowControl w:val="0"/>
      <w:autoSpaceDE w:val="0"/>
      <w:autoSpaceDN w:val="0"/>
      <w:spacing w:after="0" w:line="240" w:lineRule="auto"/>
    </w:pPr>
    <w:rPr>
      <w:rFonts w:ascii="Times New Roman" w:eastAsia="Times New Roman" w:hAnsi="Times New Roman" w:cs="Times New Roman"/>
      <w:sz w:val="24"/>
      <w:szCs w:val="24"/>
      <w:lang w:eastAsia="ru-RU" w:bidi="ru-RU"/>
    </w:rPr>
  </w:style>
  <w:style w:type="character" w:customStyle="1" w:styleId="af0">
    <w:name w:val="Основной текст Знак"/>
    <w:basedOn w:val="a0"/>
    <w:link w:val="af"/>
    <w:uiPriority w:val="1"/>
    <w:rsid w:val="0094220E"/>
    <w:rPr>
      <w:rFonts w:ascii="Times New Roman" w:eastAsia="Times New Roman" w:hAnsi="Times New Roman" w:cs="Times New Roman"/>
      <w:sz w:val="24"/>
      <w:szCs w:val="24"/>
      <w:lang w:eastAsia="ru-RU" w:bidi="ru-RU"/>
    </w:rPr>
  </w:style>
  <w:style w:type="paragraph" w:customStyle="1" w:styleId="110">
    <w:name w:val="Заголовок 11"/>
    <w:basedOn w:val="a"/>
    <w:uiPriority w:val="1"/>
    <w:qFormat/>
    <w:rsid w:val="0094220E"/>
    <w:pPr>
      <w:widowControl w:val="0"/>
      <w:autoSpaceDE w:val="0"/>
      <w:autoSpaceDN w:val="0"/>
      <w:spacing w:after="0" w:line="240" w:lineRule="auto"/>
      <w:ind w:left="213"/>
      <w:outlineLvl w:val="1"/>
    </w:pPr>
    <w:rPr>
      <w:rFonts w:ascii="Times New Roman" w:eastAsia="Times New Roman" w:hAnsi="Times New Roman" w:cs="Times New Roman"/>
      <w:b/>
      <w:bCs/>
      <w:sz w:val="28"/>
      <w:szCs w:val="28"/>
      <w:lang w:eastAsia="ru-RU" w:bidi="ru-RU"/>
    </w:rPr>
  </w:style>
  <w:style w:type="paragraph" w:customStyle="1" w:styleId="Default">
    <w:name w:val="Default"/>
    <w:rsid w:val="0094220E"/>
    <w:pPr>
      <w:autoSpaceDE w:val="0"/>
      <w:autoSpaceDN w:val="0"/>
      <w:adjustRightInd w:val="0"/>
      <w:spacing w:after="0" w:line="240" w:lineRule="auto"/>
    </w:pPr>
    <w:rPr>
      <w:rFonts w:ascii="Times New Roman" w:hAnsi="Times New Roman" w:cs="Times New Roman"/>
      <w:color w:val="000000"/>
      <w:sz w:val="24"/>
      <w:szCs w:val="24"/>
    </w:rPr>
  </w:style>
  <w:style w:type="paragraph" w:styleId="af1">
    <w:name w:val="header"/>
    <w:basedOn w:val="a"/>
    <w:link w:val="af2"/>
    <w:uiPriority w:val="99"/>
    <w:unhideWhenUsed/>
    <w:rsid w:val="0094220E"/>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94220E"/>
  </w:style>
  <w:style w:type="paragraph" w:styleId="af3">
    <w:name w:val="footer"/>
    <w:basedOn w:val="a"/>
    <w:link w:val="af4"/>
    <w:uiPriority w:val="99"/>
    <w:unhideWhenUsed/>
    <w:rsid w:val="0094220E"/>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94220E"/>
  </w:style>
  <w:style w:type="table" w:customStyle="1" w:styleId="14">
    <w:name w:val="Сетка таблицы1"/>
    <w:basedOn w:val="a1"/>
    <w:next w:val="a5"/>
    <w:uiPriority w:val="59"/>
    <w:rsid w:val="006163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5983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medlinks.ru/" TargetMode="External"/><Relationship Id="rId18" Type="http://schemas.openxmlformats.org/officeDocument/2006/relationships/hyperlink" Target="http://www.who.int/en/" TargetMode="External"/><Relationship Id="rId26" Type="http://schemas.openxmlformats.org/officeDocument/2006/relationships/hyperlink" Target="http://www.medlit.ru" TargetMode="External"/><Relationship Id="rId3" Type="http://schemas.microsoft.com/office/2007/relationships/stylesWithEffects" Target="stylesWithEffects.xml"/><Relationship Id="rId21" Type="http://schemas.openxmlformats.org/officeDocument/2006/relationships/hyperlink" Target="http://med-lib.ru/referat/" TargetMode="External"/><Relationship Id="rId7" Type="http://schemas.openxmlformats.org/officeDocument/2006/relationships/endnotes" Target="endnotes.xml"/><Relationship Id="rId12" Type="http://schemas.openxmlformats.org/officeDocument/2006/relationships/hyperlink" Target="http://elibrary.ru/" TargetMode="External"/><Relationship Id="rId17" Type="http://schemas.openxmlformats.org/officeDocument/2006/relationships/hyperlink" Target="http://search.epnet.com" TargetMode="External"/><Relationship Id="rId25" Type="http://schemas.openxmlformats.org/officeDocument/2006/relationships/hyperlink" Target="http://www.pharmateca.ru" TargetMode="External"/><Relationship Id="rId2" Type="http://schemas.openxmlformats.org/officeDocument/2006/relationships/styles" Target="styles.xml"/><Relationship Id="rId16" Type="http://schemas.openxmlformats.org/officeDocument/2006/relationships/hyperlink" Target="http://PubMed.org" TargetMode="External"/><Relationship Id="rId20" Type="http://schemas.openxmlformats.org/officeDocument/2006/relationships/hyperlink" Target="http://highwire.stanford.edu/lists/freeart.dtl" TargetMode="External"/><Relationship Id="rId29" Type="http://schemas.openxmlformats.org/officeDocument/2006/relationships/hyperlink" Target="http://www.mediaspera.ru"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rosmedlib.ru/" TargetMode="External"/><Relationship Id="rId24" Type="http://schemas.openxmlformats.org/officeDocument/2006/relationships/hyperlink" Target="http://www.doktor.ru/medinfo/refer.htm" TargetMode="External"/><Relationship Id="rId5" Type="http://schemas.openxmlformats.org/officeDocument/2006/relationships/webSettings" Target="webSettings.xml"/><Relationship Id="rId15" Type="http://schemas.openxmlformats.org/officeDocument/2006/relationships/hyperlink" Target="http://www.sibmed.ru/res/index.php" TargetMode="External"/><Relationship Id="rId23" Type="http://schemas.openxmlformats.org/officeDocument/2006/relationships/hyperlink" Target="http://www.med-consult.ru/studentam.html" TargetMode="External"/><Relationship Id="rId28" Type="http://schemas.openxmlformats.org/officeDocument/2006/relationships/hyperlink" Target="http://www.iramn.ru" TargetMode="External"/><Relationship Id="rId10" Type="http://schemas.openxmlformats.org/officeDocument/2006/relationships/footer" Target="footer2.xml"/><Relationship Id="rId19" Type="http://schemas.openxmlformats.org/officeDocument/2006/relationships/hyperlink" Target="http://www.medmir.com"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mednavigator.ru/" TargetMode="External"/><Relationship Id="rId22" Type="http://schemas.openxmlformats.org/officeDocument/2006/relationships/hyperlink" Target="http://vmeda.ru/Referat/referat.htm" TargetMode="External"/><Relationship Id="rId27" Type="http://schemas.openxmlformats.org/officeDocument/2006/relationships/hyperlink" Target="http://www.rmj.ru" TargetMode="Externa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28</Pages>
  <Words>8689</Words>
  <Characters>49530</Characters>
  <Application>Microsoft Office Word</Application>
  <DocSecurity>0</DocSecurity>
  <Lines>412</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Owandy</dc:creator>
  <cp:lastModifiedBy>Пользователь Windows</cp:lastModifiedBy>
  <cp:revision>4</cp:revision>
  <dcterms:created xsi:type="dcterms:W3CDTF">2023-10-11T12:35:00Z</dcterms:created>
  <dcterms:modified xsi:type="dcterms:W3CDTF">2024-08-29T13:16:00Z</dcterms:modified>
</cp:coreProperties>
</file>