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F4" w:rsidRPr="00D24EBE" w:rsidRDefault="005F04F4" w:rsidP="00D24EBE">
      <w:pPr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>ПЯТИГОРСКИЙ МЕДИКО-ФАРМАЦЕВТИЧЕСКИЙ ИНСТИТУТ –</w:t>
      </w:r>
    </w:p>
    <w:p w:rsidR="005F04F4" w:rsidRPr="00D24EBE" w:rsidRDefault="005F04F4" w:rsidP="005F04F4">
      <w:pPr>
        <w:pStyle w:val="a3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>филиал федерального государственного бюджетного образовательного учреждения высшего образования</w:t>
      </w:r>
    </w:p>
    <w:p w:rsidR="005F04F4" w:rsidRPr="00D24EBE" w:rsidRDefault="005F04F4" w:rsidP="005F04F4">
      <w:pPr>
        <w:pStyle w:val="a3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>«ВОЛГОГРАДСКИЙ ГОСУДАРСТВЕННЫЙ</w:t>
      </w:r>
    </w:p>
    <w:p w:rsidR="005F04F4" w:rsidRPr="00D24EBE" w:rsidRDefault="005F04F4" w:rsidP="005F04F4">
      <w:pPr>
        <w:pStyle w:val="a3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>МЕДИЦИНСКИЙ УНИВЕРСИТЕТ»</w:t>
      </w:r>
    </w:p>
    <w:p w:rsidR="005F04F4" w:rsidRPr="00D24EBE" w:rsidRDefault="005F04F4" w:rsidP="005F04F4">
      <w:pPr>
        <w:pStyle w:val="a3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>Министерства здравоохранения Российской Федерации</w:t>
      </w:r>
    </w:p>
    <w:p w:rsidR="005F04F4" w:rsidRPr="00D24EBE" w:rsidRDefault="005F04F4" w:rsidP="005F04F4">
      <w:pPr>
        <w:pStyle w:val="3"/>
        <w:rPr>
          <w:rFonts w:ascii="Times New Roman" w:hAnsi="Times New Roman" w:cs="Times New Roman"/>
          <w:sz w:val="24"/>
          <w:szCs w:val="24"/>
          <w:lang w:val="ru-RU"/>
        </w:rPr>
      </w:pPr>
    </w:p>
    <w:p w:rsidR="005F04F4" w:rsidRPr="002B4A40" w:rsidRDefault="005F04F4" w:rsidP="005F04F4">
      <w:pPr>
        <w:pStyle w:val="3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D24EBE" w:rsidRPr="00485B95" w:rsidRDefault="00D24EBE" w:rsidP="00D24EBE">
      <w:pPr>
        <w:shd w:val="clear" w:color="auto" w:fill="FFFFFF"/>
        <w:tabs>
          <w:tab w:val="left" w:pos="142"/>
        </w:tabs>
        <w:ind w:left="510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85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УТВЕРЖДАЮ</w:t>
      </w:r>
    </w:p>
    <w:p w:rsidR="00D24EBE" w:rsidRPr="00485B95" w:rsidRDefault="00D24EBE" w:rsidP="00D24EBE">
      <w:pPr>
        <w:shd w:val="clear" w:color="auto" w:fill="FFFFFF"/>
        <w:tabs>
          <w:tab w:val="left" w:pos="142"/>
        </w:tabs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85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Заместитель директора по </w:t>
      </w:r>
      <w:r w:rsidR="00485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УВР</w:t>
      </w:r>
    </w:p>
    <w:p w:rsidR="00D24EBE" w:rsidRPr="00485B95" w:rsidRDefault="00D24EBE" w:rsidP="00D24EBE">
      <w:pPr>
        <w:shd w:val="clear" w:color="auto" w:fill="FFFFFF"/>
        <w:tabs>
          <w:tab w:val="left" w:pos="142"/>
        </w:tabs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24EBE" w:rsidRPr="00485B95" w:rsidRDefault="00D24EBE" w:rsidP="00D24EBE">
      <w:pPr>
        <w:shd w:val="clear" w:color="auto" w:fill="FFFFFF"/>
        <w:tabs>
          <w:tab w:val="left" w:pos="142"/>
        </w:tabs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85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_______________М.В. Черников</w:t>
      </w:r>
    </w:p>
    <w:p w:rsidR="00D24EBE" w:rsidRPr="00485B95" w:rsidRDefault="00AE7A86" w:rsidP="00D24EBE">
      <w:pPr>
        <w:tabs>
          <w:tab w:val="left" w:pos="142"/>
        </w:tabs>
        <w:ind w:left="510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«31» августа 2022</w:t>
      </w:r>
      <w:r w:rsidR="00D24EBE" w:rsidRPr="00485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г.</w:t>
      </w:r>
    </w:p>
    <w:p w:rsidR="005F04F4" w:rsidRPr="00485B95" w:rsidRDefault="005F04F4" w:rsidP="005F04F4">
      <w:pPr>
        <w:pStyle w:val="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F04F4" w:rsidRPr="007C5C63" w:rsidRDefault="005F04F4" w:rsidP="005F04F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F04F4" w:rsidRPr="007C5C63" w:rsidRDefault="005F04F4" w:rsidP="005F04F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5C63">
        <w:rPr>
          <w:rFonts w:ascii="Times New Roman" w:hAnsi="Times New Roman" w:cs="Times New Roman"/>
          <w:b/>
          <w:sz w:val="28"/>
          <w:szCs w:val="28"/>
          <w:lang w:val="ru-RU"/>
        </w:rPr>
        <w:t>ФОНД ОЦЕНОЧНЫХ СРЕДСТВ</w:t>
      </w:r>
    </w:p>
    <w:p w:rsidR="005F04F4" w:rsidRDefault="005F04F4" w:rsidP="005F04F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5C6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ПРОВЕДЕНИЯ ТЕКУЩЕГО КОНТРОЛЯ УСПЕВАЕМОСТИ И ПРОМЕЖУТОЧНОЙ АТТЕСТАЦИИ ОБУЧАЮЩИХСЯ</w:t>
      </w:r>
    </w:p>
    <w:p w:rsidR="008F54D2" w:rsidRPr="007C5C63" w:rsidRDefault="008F54D2" w:rsidP="005F04F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 ДИ</w:t>
      </w:r>
      <w:r w:rsidR="00DE3EFF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ЦИПЛИНЕ</w:t>
      </w:r>
      <w:r w:rsidR="00DE3E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CC2651" w:rsidRPr="00CC2651">
        <w:rPr>
          <w:rFonts w:ascii="Times New Roman" w:hAnsi="Times New Roman" w:cs="Times New Roman"/>
          <w:b/>
          <w:sz w:val="28"/>
          <w:szCs w:val="28"/>
          <w:lang w:val="ru-RU"/>
        </w:rPr>
        <w:t>ПРИКЛАДНАЯ ХИМИЯ В СТОМАТОЛОГИИ</w:t>
      </w:r>
    </w:p>
    <w:p w:rsidR="005F04F4" w:rsidRPr="00D24EBE" w:rsidRDefault="005F04F4" w:rsidP="005F04F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2474F" w:rsidRDefault="00D24EBE" w:rsidP="00D24EB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>Образовательная программа: специалитет по специальности</w:t>
      </w:r>
      <w:r w:rsidR="00DE3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24EBE" w:rsidRPr="00D24EBE" w:rsidRDefault="00CC2651" w:rsidP="00D24EB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31.05.03 Стоматология</w:t>
      </w:r>
      <w:r w:rsidR="00D24EBE" w:rsidRPr="00D24EB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:rsidR="00D24EBE" w:rsidRPr="00D24EBE" w:rsidRDefault="00D24EBE" w:rsidP="00D24EB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>направленность (профиль) ________________________________</w:t>
      </w:r>
    </w:p>
    <w:p w:rsidR="00CC2651" w:rsidRPr="00CC2651" w:rsidRDefault="00CC2651" w:rsidP="00CC2651">
      <w:pPr>
        <w:spacing w:after="120"/>
        <w:ind w:firstLine="3"/>
        <w:rPr>
          <w:rFonts w:ascii="Times New Roman" w:hAnsi="Times New Roman" w:cs="Times New Roman"/>
          <w:sz w:val="24"/>
          <w:szCs w:val="24"/>
          <w:lang w:val="ru-RU"/>
        </w:rPr>
      </w:pPr>
      <w:r w:rsidRPr="00CC2651">
        <w:rPr>
          <w:rFonts w:ascii="Times New Roman" w:hAnsi="Times New Roman" w:cs="Times New Roman"/>
          <w:sz w:val="24"/>
          <w:szCs w:val="24"/>
          <w:lang w:val="ru-RU"/>
        </w:rPr>
        <w:t>Кафедра: неорганической, физической и коллоидной химии</w:t>
      </w:r>
    </w:p>
    <w:p w:rsidR="00CC2651" w:rsidRPr="00CC2651" w:rsidRDefault="00CC2651" w:rsidP="00CC2651">
      <w:pPr>
        <w:spacing w:after="120"/>
        <w:ind w:firstLine="3"/>
        <w:rPr>
          <w:rFonts w:ascii="Times New Roman" w:hAnsi="Times New Roman" w:cs="Times New Roman"/>
          <w:sz w:val="24"/>
          <w:szCs w:val="24"/>
          <w:lang w:val="ru-RU"/>
        </w:rPr>
      </w:pPr>
      <w:r w:rsidRPr="00CC2651">
        <w:rPr>
          <w:rFonts w:ascii="Times New Roman" w:hAnsi="Times New Roman" w:cs="Times New Roman"/>
          <w:sz w:val="24"/>
          <w:szCs w:val="24"/>
          <w:lang w:val="ru-RU"/>
        </w:rPr>
        <w:t>Курс: 1</w:t>
      </w:r>
    </w:p>
    <w:p w:rsidR="00CC2651" w:rsidRPr="00CC2651" w:rsidRDefault="00CC2651" w:rsidP="00CC2651">
      <w:pPr>
        <w:spacing w:after="120"/>
        <w:ind w:firstLine="3"/>
        <w:rPr>
          <w:rFonts w:ascii="Times New Roman" w:hAnsi="Times New Roman" w:cs="Times New Roman"/>
          <w:sz w:val="24"/>
          <w:szCs w:val="24"/>
          <w:lang w:val="ru-RU"/>
        </w:rPr>
      </w:pPr>
      <w:r w:rsidRPr="00CC2651">
        <w:rPr>
          <w:rFonts w:ascii="Times New Roman" w:hAnsi="Times New Roman" w:cs="Times New Roman"/>
          <w:sz w:val="24"/>
          <w:szCs w:val="24"/>
          <w:lang w:val="ru-RU"/>
        </w:rPr>
        <w:t>Семестр: 2</w:t>
      </w:r>
    </w:p>
    <w:p w:rsidR="00CC2651" w:rsidRPr="00CC2651" w:rsidRDefault="00CC2651" w:rsidP="00CC2651">
      <w:pPr>
        <w:spacing w:after="120"/>
        <w:ind w:firstLine="3"/>
        <w:rPr>
          <w:rFonts w:ascii="Times New Roman" w:hAnsi="Times New Roman" w:cs="Times New Roman"/>
          <w:sz w:val="24"/>
          <w:szCs w:val="24"/>
          <w:lang w:val="ru-RU"/>
        </w:rPr>
      </w:pPr>
      <w:r w:rsidRPr="00CC2651">
        <w:rPr>
          <w:rFonts w:ascii="Times New Roman" w:hAnsi="Times New Roman" w:cs="Times New Roman"/>
          <w:sz w:val="24"/>
          <w:szCs w:val="24"/>
          <w:lang w:val="ru-RU"/>
        </w:rPr>
        <w:t>Форма обучения: очная</w:t>
      </w:r>
    </w:p>
    <w:p w:rsidR="00CC2651" w:rsidRPr="00CC2651" w:rsidRDefault="00CC2651" w:rsidP="00CC2651">
      <w:pPr>
        <w:spacing w:after="120"/>
        <w:ind w:firstLine="3"/>
        <w:rPr>
          <w:rFonts w:ascii="Times New Roman" w:hAnsi="Times New Roman" w:cs="Times New Roman"/>
          <w:sz w:val="24"/>
          <w:szCs w:val="24"/>
          <w:lang w:val="ru-RU"/>
        </w:rPr>
      </w:pPr>
      <w:r w:rsidRPr="00CC2651">
        <w:rPr>
          <w:rFonts w:ascii="Times New Roman" w:hAnsi="Times New Roman" w:cs="Times New Roman"/>
          <w:sz w:val="24"/>
          <w:szCs w:val="24"/>
          <w:lang w:val="ru-RU"/>
        </w:rPr>
        <w:t>Трудоемкость дисциплины: 3 ЗЕ, из них 78 часов контактной работы обучающегося с преподавателем</w:t>
      </w:r>
    </w:p>
    <w:p w:rsidR="00D24EBE" w:rsidRPr="00D24EBE" w:rsidRDefault="00CC2651" w:rsidP="00CC2651">
      <w:pPr>
        <w:spacing w:after="120"/>
        <w:ind w:firstLine="3"/>
        <w:rPr>
          <w:rStyle w:val="af2"/>
          <w:rFonts w:ascii="Times New Roman" w:hAnsi="Times New Roman" w:cs="Times New Roman"/>
          <w:sz w:val="24"/>
          <w:szCs w:val="24"/>
          <w:lang w:val="ru-RU"/>
        </w:rPr>
      </w:pPr>
      <w:r w:rsidRPr="00CC2651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аттестация: зачет – 2 семестр</w:t>
      </w:r>
    </w:p>
    <w:p w:rsidR="00D24EBE" w:rsidRPr="00D24EBE" w:rsidRDefault="00D24EBE" w:rsidP="00D24EBE">
      <w:pPr>
        <w:spacing w:after="120"/>
        <w:jc w:val="center"/>
        <w:rPr>
          <w:rStyle w:val="af2"/>
          <w:rFonts w:ascii="Times New Roman" w:hAnsi="Times New Roman" w:cs="Times New Roman"/>
          <w:sz w:val="24"/>
          <w:szCs w:val="24"/>
          <w:lang w:val="ru-RU"/>
        </w:rPr>
      </w:pPr>
    </w:p>
    <w:p w:rsidR="00D24EBE" w:rsidRDefault="00D24EBE" w:rsidP="00D24EBE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C5C63" w:rsidRDefault="007C5C63" w:rsidP="00D24EBE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F54D2" w:rsidRDefault="008F54D2" w:rsidP="00D24EBE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F54D2" w:rsidRPr="00D24EBE" w:rsidRDefault="008F54D2" w:rsidP="00D24EBE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24EBE" w:rsidRPr="00D24EBE" w:rsidRDefault="00D24EBE" w:rsidP="00D24EBE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>Пятигорск, 202</w:t>
      </w:r>
      <w:r w:rsidR="00CC2651"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:rsidR="0062474F" w:rsidRPr="0062474F" w:rsidRDefault="00D24EBE" w:rsidP="0062474F">
      <w:pPr>
        <w:shd w:val="clear" w:color="auto" w:fill="FFFFFF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7C5C63">
        <w:rPr>
          <w:rFonts w:ascii="Times New Roman" w:hAnsi="Times New Roman"/>
          <w:b/>
          <w:szCs w:val="24"/>
          <w:lang w:val="ru-RU"/>
        </w:rPr>
        <w:br w:type="page"/>
      </w:r>
      <w:r w:rsidR="0062474F" w:rsidRPr="0062474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РАЗРАБОТЧИКИ: </w:t>
      </w:r>
      <w:r w:rsidR="0062474F" w:rsidRPr="0062474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зав. кафедрой, доцент</w:t>
      </w:r>
      <w:r w:rsidR="0062474F" w:rsidRPr="0062474F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Щербакова Л.И., профессор Компанцев В.А., доцент Зяблицева Н.С., доцент Белоусова А.Л., доцент Васина Т.М., доцент Медвецкий А.И., преподаватель Санникова Е.Г.</w:t>
      </w:r>
    </w:p>
    <w:p w:rsidR="0062474F" w:rsidRPr="0062474F" w:rsidRDefault="0062474F" w:rsidP="0062474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2474F" w:rsidRPr="0062474F" w:rsidRDefault="0062474F" w:rsidP="0062474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474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РЕЦЕНЗЕНТ:  </w:t>
      </w:r>
    </w:p>
    <w:p w:rsidR="0062474F" w:rsidRPr="0062474F" w:rsidRDefault="0062474F" w:rsidP="006247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474F">
        <w:rPr>
          <w:rFonts w:ascii="Times New Roman" w:hAnsi="Times New Roman" w:cs="Times New Roman"/>
          <w:sz w:val="24"/>
          <w:szCs w:val="24"/>
          <w:lang w:val="ru-RU"/>
        </w:rPr>
        <w:t xml:space="preserve">Зав. кафедрой органической химии, доктор фарм. наук, профессор Оганесян Э.Т. </w:t>
      </w:r>
    </w:p>
    <w:p w:rsidR="009A5170" w:rsidRDefault="009A5170" w:rsidP="0062474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11887" w:rsidRPr="009150D2" w:rsidRDefault="002B4A40" w:rsidP="00FB445B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50D2">
        <w:rPr>
          <w:rFonts w:ascii="Times New Roman" w:hAnsi="Times New Roman" w:cs="Times New Roman"/>
          <w:b/>
          <w:sz w:val="24"/>
          <w:szCs w:val="24"/>
          <w:lang w:val="ru-RU"/>
        </w:rPr>
        <w:t>ПАСПОРТ ФОНДА ОЦЕНОЧНЫХ СРЕДСТВ</w:t>
      </w:r>
    </w:p>
    <w:p w:rsidR="00211887" w:rsidRPr="00AF7AF6" w:rsidRDefault="00660A55" w:rsidP="0021188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AF7AF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Перечень формируемых компетенций по соответствующей дисциплине (модулю) </w:t>
      </w:r>
    </w:p>
    <w:p w:rsidR="002B4A40" w:rsidRPr="00AF7AF6" w:rsidRDefault="00660A55" w:rsidP="0021188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7AF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 или практике</w:t>
      </w:r>
    </w:p>
    <w:tbl>
      <w:tblPr>
        <w:tblStyle w:val="af5"/>
        <w:tblW w:w="0" w:type="auto"/>
        <w:tblLook w:val="04A0"/>
      </w:tblPr>
      <w:tblGrid>
        <w:gridCol w:w="794"/>
        <w:gridCol w:w="2869"/>
        <w:gridCol w:w="2470"/>
        <w:gridCol w:w="3744"/>
      </w:tblGrid>
      <w:tr w:rsidR="002B4A40" w:rsidRPr="00AE7A86" w:rsidTr="00A11B1C">
        <w:tc>
          <w:tcPr>
            <w:tcW w:w="834" w:type="dxa"/>
          </w:tcPr>
          <w:p w:rsidR="002B4A40" w:rsidRPr="005B73FD" w:rsidRDefault="002B4A40" w:rsidP="00660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No</w:t>
            </w:r>
          </w:p>
          <w:p w:rsidR="002B4A40" w:rsidRPr="005B73FD" w:rsidRDefault="002B4A40" w:rsidP="00660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680" w:type="dxa"/>
          </w:tcPr>
          <w:p w:rsidR="00660A55" w:rsidRPr="005B73FD" w:rsidRDefault="00660A55" w:rsidP="00660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 и наименование компетенции</w:t>
            </w:r>
          </w:p>
          <w:p w:rsidR="002B4A40" w:rsidRPr="005B73FD" w:rsidRDefault="002B4A40" w:rsidP="00660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0" w:type="dxa"/>
          </w:tcPr>
          <w:p w:rsidR="002B4A40" w:rsidRPr="005B73FD" w:rsidRDefault="00660A55" w:rsidP="00660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Индикатор достижения компетенции</w:t>
            </w:r>
          </w:p>
        </w:tc>
        <w:tc>
          <w:tcPr>
            <w:tcW w:w="3893" w:type="dxa"/>
          </w:tcPr>
          <w:p w:rsidR="00660A55" w:rsidRPr="005B73FD" w:rsidRDefault="00660A55" w:rsidP="004277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Планируемые результаты освоения образовательной программы</w:t>
            </w:r>
          </w:p>
        </w:tc>
      </w:tr>
      <w:tr w:rsidR="002B4A40" w:rsidRPr="00AE7A86" w:rsidTr="00A11B1C">
        <w:trPr>
          <w:trHeight w:val="2790"/>
        </w:trPr>
        <w:tc>
          <w:tcPr>
            <w:tcW w:w="834" w:type="dxa"/>
            <w:tcBorders>
              <w:bottom w:val="single" w:sz="4" w:space="0" w:color="auto"/>
            </w:tcBorders>
          </w:tcPr>
          <w:p w:rsidR="002B4A40" w:rsidRPr="005B73FD" w:rsidRDefault="000E793D" w:rsidP="007C5C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2680" w:type="dxa"/>
            <w:tcBorders>
              <w:bottom w:val="single" w:sz="4" w:space="0" w:color="auto"/>
            </w:tcBorders>
          </w:tcPr>
          <w:p w:rsidR="002B4A40" w:rsidRPr="005B73FD" w:rsidRDefault="000E793D" w:rsidP="00880862">
            <w:pPr>
              <w:widowControl/>
              <w:shd w:val="clear" w:color="auto" w:fill="FFFFFF"/>
              <w:tabs>
                <w:tab w:val="left" w:pos="346"/>
              </w:tabs>
              <w:autoSpaceDE/>
              <w:autoSpaceDN/>
              <w:ind w:left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B7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ОПК-8. Способен использовать основные физико-химические, математические и естественно-научные понятия и методы при решении профессиональных задач </w:t>
            </w: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:rsidR="00A11B1C" w:rsidRPr="005B73FD" w:rsidRDefault="000E793D" w:rsidP="008808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ОПК-8.1.2.</w:t>
            </w:r>
          </w:p>
          <w:p w:rsidR="002B4A40" w:rsidRPr="005B73FD" w:rsidRDefault="00A11B1C" w:rsidP="0088086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Знает алгоритм основных физико-химических, математических и иных естественнонаучных методов исследований при решении профессиональных задач</w:t>
            </w:r>
          </w:p>
        </w:tc>
        <w:tc>
          <w:tcPr>
            <w:tcW w:w="3893" w:type="dxa"/>
            <w:tcBorders>
              <w:bottom w:val="single" w:sz="4" w:space="0" w:color="auto"/>
            </w:tcBorders>
          </w:tcPr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Знать:</w:t>
            </w:r>
          </w:p>
          <w:p w:rsidR="00DE3EFF" w:rsidRPr="005B73FD" w:rsidRDefault="00DE3EFF" w:rsidP="00880862">
            <w:pPr>
              <w:pStyle w:val="3"/>
              <w:spacing w:after="0"/>
              <w:ind w:left="0"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характеристику химического состава твердых зубных тканей; состав слюны, как внутренней среды полости рта; влияние состава слюны на физико-химические и химические процессы, происходящие в твердых зубных тканях и на их поверхностях; </w:t>
            </w:r>
          </w:p>
          <w:p w:rsidR="00DE3EFF" w:rsidRPr="005B73FD" w:rsidRDefault="00DE3EFF" w:rsidP="00880862">
            <w:pPr>
              <w:pStyle w:val="3"/>
              <w:spacing w:after="0"/>
              <w:ind w:left="0"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физико-химические и химические процессы, протекающие в растворах электролитов; сильные и слабые электролиты; протолиты, протолитические процессы, протекающие в полости рта, их влияние на твердые зубные ткани;</w:t>
            </w:r>
          </w:p>
          <w:p w:rsidR="00DE3EFF" w:rsidRPr="005B73FD" w:rsidRDefault="00DE3EFF" w:rsidP="00880862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равновесие диссоциации воды; водородный показатель; способы определения рН водных растворов различных электролитов и биологических жидкостей, в том числе слюны; буферные системы слюны и крови, их характеристику и роль в поддержании оптимального значения рН слюны;</w:t>
            </w:r>
          </w:p>
          <w:p w:rsidR="00DE3EFF" w:rsidRPr="005B73FD" w:rsidRDefault="00DE3EFF" w:rsidP="00880862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процессы гидролиза, их роль в биосистемах; виды гидролиза органических веществ; отрицательное воздействие </w:t>
            </w: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продуктов их гидролиза на твердые зубные ткани, приводящее к развитию кариеса; гидролиз гидрокарбоната натрия, его антисептическое действие; процесс гидролиза местных анестетиков;</w:t>
            </w:r>
          </w:p>
          <w:p w:rsidR="00DE3EFF" w:rsidRPr="005B73FD" w:rsidRDefault="00DE3EFF" w:rsidP="00880862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современную теорию окислительно-восстановительных процессов; понятие о редокс-системах, стандартные редокс-потенциалы; возникновение ЭДС в полости рта при металлопротезировании; явление гальваноза; окислительно-восстановительные свойства пероксида водорода и перманганата калия, обусловливающие их применение в медицине, в том числе в стоматологии; основные представления о механизме отбеливания зубов;  </w:t>
            </w:r>
          </w:p>
          <w:p w:rsidR="00DE3EFF" w:rsidRPr="005B73FD" w:rsidRDefault="00DE3EFF" w:rsidP="00880862">
            <w:pPr>
              <w:pStyle w:val="3"/>
              <w:spacing w:after="0"/>
              <w:ind w:left="0"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стоматологические материалы; их классификацию по химическому происхождению и по назначению, краткую характеристику и применение в стоматологии; зависимость физико-химических свойств основных стоматологических материалов от типа химической связи; характеристику основных типов химической связи;</w:t>
            </w:r>
          </w:p>
          <w:p w:rsidR="00DE3EFF" w:rsidRPr="005B73FD" w:rsidRDefault="00DE3EFF" w:rsidP="00880862">
            <w:pPr>
              <w:pStyle w:val="3"/>
              <w:spacing w:after="0"/>
              <w:ind w:left="0"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общую характеристику металлов; сплавы, их виды; коррозию металлов, ее виды; условия возникновения электрохимической коррозии и факторы, способствующие ее протеканию в  полости рта при металлопротезировании;</w:t>
            </w:r>
          </w:p>
          <w:p w:rsidR="00DE3EFF" w:rsidRPr="005B73FD" w:rsidRDefault="00DE3EFF" w:rsidP="00880862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полимеры, их общую характеристику, классификацию, методы получения и физико-химические свойства; </w:t>
            </w: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требования, предъявляемые к стоматологическим полимерам;</w:t>
            </w:r>
          </w:p>
          <w:p w:rsidR="00DE3EFF" w:rsidRPr="005B73FD" w:rsidRDefault="00DE3EFF" w:rsidP="00880862">
            <w:pPr>
              <w:pStyle w:val="3"/>
              <w:spacing w:after="0"/>
              <w:ind w:left="0"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набухание и его виды, механизм;</w:t>
            </w:r>
          </w:p>
          <w:p w:rsidR="00DE3EFF" w:rsidRPr="005B73FD" w:rsidRDefault="00DE3EFF" w:rsidP="00880862">
            <w:pPr>
              <w:pStyle w:val="a5"/>
              <w:ind w:left="0" w:right="34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дисперсные системы, их общую характеристику, классификацию, физико-химические свойства, методы получения и очистки; </w:t>
            </w:r>
          </w:p>
          <w:p w:rsidR="00DE3EFF" w:rsidRPr="005B73FD" w:rsidRDefault="00DE3EFF" w:rsidP="00880862">
            <w:pPr>
              <w:pStyle w:val="a5"/>
              <w:ind w:left="0" w:right="34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 мицелл; молекулярно-кинетические свойства коллоидных растворов; устойчивость дисперсных систем, ее виды; з</w:t>
            </w:r>
            <w:r w:rsidRPr="005B73F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начение коллоидных растворов для биосистем; </w:t>
            </w:r>
          </w:p>
          <w:p w:rsidR="00DE3EFF" w:rsidRPr="005B73FD" w:rsidRDefault="00DE3EFF" w:rsidP="00880862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химические и физико-химические основы применения стоматологических цементов; </w:t>
            </w:r>
          </w:p>
          <w:p w:rsidR="00DE3EFF" w:rsidRPr="005B73FD" w:rsidRDefault="00DE3EFF" w:rsidP="00880862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химические и физико-химические основы применения стоматологических герметиков и адгезивов;</w:t>
            </w:r>
          </w:p>
          <w:p w:rsidR="00A11B1C" w:rsidRPr="005B73FD" w:rsidRDefault="00DE3EFF" w:rsidP="00880862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химические основы деминерализации и реминерализации эмали зубов; химические факторы, влияющие на возникновение кариеса; профилактические средства, используемые для предупреждения возникновения кариеса.</w:t>
            </w: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Уметь:</w:t>
            </w: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обьяснять причины возникновения ЭДС в полости рта при металлопротезировании;</w:t>
            </w: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зависимость свойств стоматологических материалов от типа химической связи;</w:t>
            </w: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влияние различных физико-химических и химических факторов на процесс коррозии металлов в полости рта при металлопротезировании;</w:t>
            </w: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 процессы гидролиза пищевых продуктов в полости рта и влияние продуктов гидролиза </w:t>
            </w: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 твердые зубные ткани;</w:t>
            </w: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направление окислительно-восстановительных реакций в полости рта по разности редокс- потенциалов;</w:t>
            </w: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влияние природы электролита на коагуляционную способность;</w:t>
            </w: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процессы деминерализации и реминерализации зубной эмали, а также условия смещения равновесия в сторону процессов деминерализации и реминерализации;</w:t>
            </w: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механизм профилактического действия герметиков, фторсодержащих и реминерализующих местных профилактических средств.</w:t>
            </w: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навык (опыт деятельности):</w:t>
            </w: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применения правил техники безопасности при работе в химической лаборатории;</w:t>
            </w: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прогнозирования свойств стоматологических материалов, исходя из их химического строения; </w:t>
            </w:r>
          </w:p>
          <w:p w:rsidR="002B4A40" w:rsidRPr="005B73FD" w:rsidRDefault="00A11B1C" w:rsidP="0088086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определения рН различных биологических жидкостей.</w:t>
            </w:r>
          </w:p>
        </w:tc>
      </w:tr>
      <w:tr w:rsidR="000E793D" w:rsidRPr="00AE7A86" w:rsidTr="00A11B1C">
        <w:trPr>
          <w:trHeight w:val="2790"/>
        </w:trPr>
        <w:tc>
          <w:tcPr>
            <w:tcW w:w="834" w:type="dxa"/>
          </w:tcPr>
          <w:p w:rsidR="000E793D" w:rsidRPr="005B73FD" w:rsidRDefault="000E793D" w:rsidP="007C5C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680" w:type="dxa"/>
          </w:tcPr>
          <w:p w:rsidR="000E793D" w:rsidRPr="005B73FD" w:rsidRDefault="000E793D" w:rsidP="00880862">
            <w:pPr>
              <w:widowControl/>
              <w:shd w:val="clear" w:color="auto" w:fill="FFFFFF"/>
              <w:tabs>
                <w:tab w:val="left" w:pos="346"/>
              </w:tabs>
              <w:autoSpaceDE/>
              <w:autoSpaceDN/>
              <w:ind w:left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B7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ОПК-9. Способен оценивать морфофункциональные состояния и патологические процессы в организме человека для решения профессиональных задач</w:t>
            </w:r>
          </w:p>
        </w:tc>
        <w:tc>
          <w:tcPr>
            <w:tcW w:w="2470" w:type="dxa"/>
          </w:tcPr>
          <w:p w:rsidR="000E793D" w:rsidRPr="005B73FD" w:rsidRDefault="000E793D" w:rsidP="008808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ОПК-9.1.1.</w:t>
            </w:r>
            <w:r w:rsidR="00A11B1C" w:rsidRPr="005B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Знает анатомию, гистологию, эмбриологию, топографическую анатомию, физиологию, патологическую анатомию и физиологию органов и систем человека</w:t>
            </w:r>
          </w:p>
        </w:tc>
        <w:tc>
          <w:tcPr>
            <w:tcW w:w="3893" w:type="dxa"/>
          </w:tcPr>
          <w:p w:rsidR="00DE3EFF" w:rsidRPr="005B73FD" w:rsidRDefault="00DE3EFF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Знать:</w:t>
            </w:r>
          </w:p>
          <w:p w:rsidR="00DE3EFF" w:rsidRPr="005B73FD" w:rsidRDefault="00DE3EFF" w:rsidP="00880862">
            <w:pPr>
              <w:pStyle w:val="3"/>
              <w:spacing w:after="0"/>
              <w:ind w:left="0"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характеристику химического состава твердых зубных тканей; состав слюны, как внутренней среды полости рта; влияние состава слюны на физико-химические и химические процессы, происходящие в твердых зубных тканях и на их поверхностях; </w:t>
            </w:r>
          </w:p>
          <w:p w:rsidR="00DE3EFF" w:rsidRPr="005B73FD" w:rsidRDefault="00DE3EFF" w:rsidP="00880862">
            <w:pPr>
              <w:pStyle w:val="3"/>
              <w:spacing w:after="0"/>
              <w:ind w:left="0"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физико-химические и химические процессы, протекающие в растворах </w:t>
            </w: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электролитов; сильные и слабые электролиты; протолиты, протолитические процессы, протекающие в полости рта, их влияние на твердые зубные ткани;</w:t>
            </w:r>
          </w:p>
          <w:p w:rsidR="00DE3EFF" w:rsidRPr="005B73FD" w:rsidRDefault="00DE3EFF" w:rsidP="00880862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равновесие диссоциации воды; водородный показатель; способы определения рН водных растворов различных электролитов и биологических жидкостей, в том числе слюны; буферные системы слюны и крови, их характеристику и роль в поддержании оптимального значения рН слюны;</w:t>
            </w:r>
          </w:p>
          <w:p w:rsidR="00DE3EFF" w:rsidRPr="005B73FD" w:rsidRDefault="00DE3EFF" w:rsidP="00880862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 гидролиза, их роль в биосистемах; виды гидролиза органических веществ; отрицательное воздействие продуктов их гидролиза на твердые зубные ткани, приводящее к развитию кариеса; гидролиз гидрокарбоната натрия, его антисептическое действие; процесс гидролиза местных анестетиков;</w:t>
            </w:r>
          </w:p>
          <w:p w:rsidR="00DE3EFF" w:rsidRPr="005B73FD" w:rsidRDefault="00DE3EFF" w:rsidP="00880862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современную теорию окислительно-восстановительных процессов; понятие о редокс-системах, стандартные редокс-потенциалы; возникновение ЭДС в полости рта при металлопротезировании; явление гальваноза; окислительно-восстановительные свойства пероксида водорода и перманганата калия, обусловливающие их применение в медицине, в том числе в стоматологии; основные представления о механизме отбеливания зубов;  </w:t>
            </w:r>
          </w:p>
          <w:p w:rsidR="00DE3EFF" w:rsidRPr="005B73FD" w:rsidRDefault="00DE3EFF" w:rsidP="00880862">
            <w:pPr>
              <w:pStyle w:val="3"/>
              <w:spacing w:after="0"/>
              <w:ind w:left="0"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стоматологические материалы; их классификацию по химическому происхождению и </w:t>
            </w: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 назначению, краткую характеристику и применение в стоматологии; зависимость физико-химических свойств основных стоматологических материалов от типа химической связи; характеристику основных типов химической связи;</w:t>
            </w:r>
          </w:p>
          <w:p w:rsidR="00DE3EFF" w:rsidRPr="005B73FD" w:rsidRDefault="00DE3EFF" w:rsidP="00880862">
            <w:pPr>
              <w:pStyle w:val="3"/>
              <w:spacing w:after="0"/>
              <w:ind w:left="0"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общую характеристику металлов; сплавы, их виды; коррозию металлов, ее виды; условия возникновения электрохимической коррозии и факторы, способствующие ее протеканию в  полости рта при металлопротезировании;</w:t>
            </w:r>
          </w:p>
          <w:p w:rsidR="00DE3EFF" w:rsidRPr="005B73FD" w:rsidRDefault="00DE3EFF" w:rsidP="00880862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полимеры, их общую характеристику, классификацию, методы получения и физико-химические свойства; требования, предъявляемые к стоматологическим полимерам;</w:t>
            </w:r>
          </w:p>
          <w:p w:rsidR="00DE3EFF" w:rsidRPr="005B73FD" w:rsidRDefault="00DE3EFF" w:rsidP="00880862">
            <w:pPr>
              <w:pStyle w:val="3"/>
              <w:spacing w:after="0"/>
              <w:ind w:left="0"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набухание и его виды, механизм;</w:t>
            </w:r>
          </w:p>
          <w:p w:rsidR="00DE3EFF" w:rsidRPr="005B73FD" w:rsidRDefault="00DE3EFF" w:rsidP="00880862">
            <w:pPr>
              <w:pStyle w:val="a5"/>
              <w:ind w:left="0" w:right="34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дисперсные системы, их общую характеристику, классификацию, физико-химические свойства, методы получения и очистки; </w:t>
            </w:r>
          </w:p>
          <w:p w:rsidR="00DE3EFF" w:rsidRPr="005B73FD" w:rsidRDefault="00DE3EFF" w:rsidP="00880862">
            <w:pPr>
              <w:pStyle w:val="a5"/>
              <w:ind w:left="0" w:right="34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 мицелл; молекулярно-кинетические свойства коллоидных растворов; устойчивость дисперсных систем, ее виды; з</w:t>
            </w:r>
            <w:r w:rsidRPr="005B73F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начение коллоидных растворов для биосистем; </w:t>
            </w:r>
          </w:p>
          <w:p w:rsidR="00DE3EFF" w:rsidRPr="005B73FD" w:rsidRDefault="00DE3EFF" w:rsidP="00880862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химические и физико-химические основы применения стоматологических цементов; </w:t>
            </w:r>
          </w:p>
          <w:p w:rsidR="00DE3EFF" w:rsidRPr="005B73FD" w:rsidRDefault="00DE3EFF" w:rsidP="00880862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химические и физико-химические основы применения стоматологических герметиков и адгезивов;</w:t>
            </w:r>
          </w:p>
          <w:p w:rsidR="00DE3EFF" w:rsidRPr="005B73FD" w:rsidRDefault="00DE3EFF" w:rsidP="00880862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химические основы деминерализации и реминерализации эмали зубов; химические факторы, влияющие на возникновение кариеса; </w:t>
            </w: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профилактические средства, используемые для предупреждения возникновения кариеса.</w:t>
            </w: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Уметь:</w:t>
            </w: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обьяснять причины возникновения ЭДС в полости рта при металлопротезировании;</w:t>
            </w: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зависимость свойств стоматологических материалов от типа химической связи;</w:t>
            </w: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влияние различных физико-химических и химических факторов на процесс коррозии металлов в полости рта при металлопротезировании;</w:t>
            </w: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процессы гидролиза пищевых продуктов в полости рта и влияние продуктов гидролиза на твердые зубные ткани;</w:t>
            </w: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направление окислительно-восстановительных реакций в полости рта по разности редокс- потенциалов;</w:t>
            </w: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влияние природы электролита на коагуляционную способность;</w:t>
            </w: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процессы деминерализации и реминерализации зубной эмали, а также условия смещения равновесия в сторону процессов деминерализации и реминерализации;</w:t>
            </w: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механизм профилактического действия герметиков, фторсодержащих и реминерализующих местных профилактических средств.</w:t>
            </w: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навык (опыт деятельности):</w:t>
            </w: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применения правил техники безопасности при работе в химической лаборатории;</w:t>
            </w: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прогнозирования свойств стоматологических материалов, исходя из их химического строения; </w:t>
            </w:r>
          </w:p>
          <w:p w:rsidR="000E793D" w:rsidRPr="005B73FD" w:rsidRDefault="00A11B1C" w:rsidP="008808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определения рН различных биологических жидкостей.</w:t>
            </w:r>
          </w:p>
        </w:tc>
      </w:tr>
      <w:tr w:rsidR="000E793D" w:rsidRPr="00AE7A86" w:rsidTr="00DE3EFF">
        <w:trPr>
          <w:trHeight w:val="2790"/>
        </w:trPr>
        <w:tc>
          <w:tcPr>
            <w:tcW w:w="834" w:type="dxa"/>
          </w:tcPr>
          <w:p w:rsidR="000E793D" w:rsidRPr="005B73FD" w:rsidRDefault="0062474F" w:rsidP="007C5C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2680" w:type="dxa"/>
          </w:tcPr>
          <w:p w:rsidR="000E793D" w:rsidRPr="005B73FD" w:rsidRDefault="000E793D" w:rsidP="0088086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ОПК-13. Способен понимать принципы работы современных информационных технологий и использовать их для решений задач профессиональной деятельности </w:t>
            </w:r>
          </w:p>
          <w:p w:rsidR="000E793D" w:rsidRPr="005B73FD" w:rsidRDefault="000E793D" w:rsidP="0088086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470" w:type="dxa"/>
          </w:tcPr>
          <w:p w:rsidR="00A11B1C" w:rsidRPr="005B73FD" w:rsidRDefault="000E793D" w:rsidP="008808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ОПК-13.1.2.</w:t>
            </w:r>
          </w:p>
          <w:p w:rsidR="000E793D" w:rsidRPr="005B73FD" w:rsidRDefault="00A11B1C" w:rsidP="008808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Знает современную медико-биологическую терминологию; принципы медицины основанной на доказательствах и персонализированной медицины.</w:t>
            </w:r>
          </w:p>
        </w:tc>
        <w:tc>
          <w:tcPr>
            <w:tcW w:w="3893" w:type="dxa"/>
          </w:tcPr>
          <w:p w:rsidR="00DE3EFF" w:rsidRPr="005B73FD" w:rsidRDefault="00DE3EFF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Знать:</w:t>
            </w:r>
          </w:p>
          <w:p w:rsidR="00DE3EFF" w:rsidRPr="005B73FD" w:rsidRDefault="00DE3EFF" w:rsidP="00880862">
            <w:pPr>
              <w:pStyle w:val="3"/>
              <w:spacing w:after="0"/>
              <w:ind w:left="0"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характеристику химического состава твердых зубных тканей; состав слюны, как внутренней среды полости рта; влияние состава слюны на физико-химические и химические процессы, происходящие в твердых зубных тканях и на их поверхностях; </w:t>
            </w:r>
          </w:p>
          <w:p w:rsidR="00DE3EFF" w:rsidRPr="005B73FD" w:rsidRDefault="00DE3EFF" w:rsidP="00880862">
            <w:pPr>
              <w:pStyle w:val="3"/>
              <w:spacing w:after="0"/>
              <w:ind w:left="0"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физико-химические и химические процессы, протекающие в растворах электролитов; сильные и слабые электролиты; протолиты, протолитические процессы, протекающие в полости рта, их влияние на твердые зубные ткани;</w:t>
            </w:r>
          </w:p>
          <w:p w:rsidR="00DE3EFF" w:rsidRPr="005B73FD" w:rsidRDefault="00DE3EFF" w:rsidP="00880862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равновесие диссоциации воды; водородный показатель; способы определения рН водных растворов различных электролитов и биологических жидкостей, в том числе слюны; буферные системы слюны и крови, их характеристику и роль в поддержании оптимального значения рН слюны;</w:t>
            </w:r>
          </w:p>
          <w:p w:rsidR="00DE3EFF" w:rsidRPr="005B73FD" w:rsidRDefault="00DE3EFF" w:rsidP="00880862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процессы гидролиза, их роль в биосистемах; виды гидролиза органических веществ; отрицательное воздействие продуктов их гидролиза на твердые зубные ткани, приводящее к развитию кариеса; </w:t>
            </w: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гидролиз гидрокарбоната натрия, его антисептическое действие; процесс гидролиза местных анестетиков;</w:t>
            </w:r>
          </w:p>
          <w:p w:rsidR="00DE3EFF" w:rsidRPr="005B73FD" w:rsidRDefault="00DE3EFF" w:rsidP="00880862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современную теорию окислительно-восстановительных процессов; понятие о редокс-системах, стандартные редокс-потенциалы; возникновение ЭДС в полости рта при металлопротезировании; явление гальваноза; окислительно-восстановительные свойства пероксида водорода и перманганата калия, обусловливающие их применение в медицине, в том числе в стоматологии; основные представления о механизме отбеливания зубов;  </w:t>
            </w:r>
          </w:p>
          <w:p w:rsidR="00DE3EFF" w:rsidRPr="005B73FD" w:rsidRDefault="00DE3EFF" w:rsidP="00880862">
            <w:pPr>
              <w:pStyle w:val="3"/>
              <w:spacing w:after="0"/>
              <w:ind w:left="0"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стоматологические материалы; их классификацию по химическому происхождению и по назначению, краткую характеристику и применение в стоматологии; зависимость физико-химических свойств основных стоматологических материалов от типа химической связи; характеристику основных типов химической связи;</w:t>
            </w:r>
          </w:p>
          <w:p w:rsidR="00DE3EFF" w:rsidRPr="005B73FD" w:rsidRDefault="00DE3EFF" w:rsidP="00880862">
            <w:pPr>
              <w:pStyle w:val="3"/>
              <w:spacing w:after="0"/>
              <w:ind w:left="0"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общую характеристику металлов; сплавы, их виды; коррозию металлов, ее виды; условия возникновения электрохимической коррозии и факторы, способствующие ее протеканию в  полости рта при металлопротезировании;</w:t>
            </w:r>
          </w:p>
          <w:p w:rsidR="00DE3EFF" w:rsidRPr="005B73FD" w:rsidRDefault="00DE3EFF" w:rsidP="00880862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полимеры, их общую характеристику, классификацию, методы получения и физико-химические свойства; требования, предъявляемые к стоматологическим полимерам;</w:t>
            </w:r>
          </w:p>
          <w:p w:rsidR="00DE3EFF" w:rsidRPr="005B73FD" w:rsidRDefault="00DE3EFF" w:rsidP="00880862">
            <w:pPr>
              <w:pStyle w:val="3"/>
              <w:spacing w:after="0"/>
              <w:ind w:left="0"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набухание и его виды, механизм;</w:t>
            </w:r>
          </w:p>
          <w:p w:rsidR="00DE3EFF" w:rsidRPr="005B73FD" w:rsidRDefault="00DE3EFF" w:rsidP="00880862">
            <w:pPr>
              <w:pStyle w:val="a5"/>
              <w:ind w:left="0" w:right="34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дисперсные системы, их общую характеристику, классификацию, физико-химические свойства, методы получения и очистки; </w:t>
            </w:r>
          </w:p>
          <w:p w:rsidR="00DE3EFF" w:rsidRPr="005B73FD" w:rsidRDefault="00DE3EFF" w:rsidP="00880862">
            <w:pPr>
              <w:pStyle w:val="a5"/>
              <w:ind w:left="0" w:right="34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 мицелл; молекулярно-кинетические свойства коллоидных растворов; устойчивость дисперсных систем, ее виды; з</w:t>
            </w:r>
            <w:r w:rsidRPr="005B73F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начение коллоидных растворов для биосистем; </w:t>
            </w:r>
          </w:p>
          <w:p w:rsidR="00DE3EFF" w:rsidRPr="005B73FD" w:rsidRDefault="00DE3EFF" w:rsidP="00880862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химические и физико-химические основы применения стоматологических цементов; </w:t>
            </w:r>
          </w:p>
          <w:p w:rsidR="00DE3EFF" w:rsidRPr="005B73FD" w:rsidRDefault="00DE3EFF" w:rsidP="00880862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химические и физико-химические основы применения стоматологических герметиков и адгезивов;</w:t>
            </w:r>
          </w:p>
          <w:p w:rsidR="00DE3EFF" w:rsidRPr="005B73FD" w:rsidRDefault="00DE3EFF" w:rsidP="00880862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химические основы деминерализации и реминерализации эмали зубов; химические факторы, влияющие на возникновение кариеса; профилактические средства, используемые для предупреждения возникновения кариеса.</w:t>
            </w: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Уметь:</w:t>
            </w: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обьяснять причины возникновения ЭДС в полости рта при металлопротезировании;</w:t>
            </w: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зависимость свойств стоматологических материалов от типа химической связи;</w:t>
            </w: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влияние различных физико-химических и химических факторов на процесс коррозии металлов в полости рта при металлопротезировании;</w:t>
            </w: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процессы гидролиза пищевых продуктов в полости рта и влияние продуктов гидролиза на твердые зубные ткани;</w:t>
            </w: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направление окислительно-восстановительных </w:t>
            </w: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реакций в полости рта по разности редокс- потенциалов;</w:t>
            </w: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влияние природы электролита на коагуляционную способность;</w:t>
            </w: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процессы деминерализации и реминерализации зубной эмали, а также условия смещения равновесия в сторону процессов деминерализации и реминерализации;</w:t>
            </w: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механизм профилактического действия герметиков, фторсодержащих и реминерализующих местных профилактических средств.</w:t>
            </w: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навык (опыт деятельности):</w:t>
            </w: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применения правил техники безопасности при работе в химической лаборатории;</w:t>
            </w: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прогнозирования свойств стоматологических материалов, исходя из их химического строения; </w:t>
            </w:r>
          </w:p>
          <w:p w:rsidR="000E793D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определения рН различных биологических жидкостей.</w:t>
            </w:r>
          </w:p>
        </w:tc>
      </w:tr>
      <w:tr w:rsidR="00A11B1C" w:rsidRPr="00AE7A86" w:rsidTr="001C4D44">
        <w:trPr>
          <w:trHeight w:val="723"/>
        </w:trPr>
        <w:tc>
          <w:tcPr>
            <w:tcW w:w="834" w:type="dxa"/>
            <w:vMerge w:val="restart"/>
          </w:tcPr>
          <w:p w:rsidR="00A11B1C" w:rsidRPr="005B73FD" w:rsidRDefault="0062474F" w:rsidP="007C5C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680" w:type="dxa"/>
            <w:vMerge w:val="restart"/>
          </w:tcPr>
          <w:p w:rsidR="00A11B1C" w:rsidRPr="005B73FD" w:rsidRDefault="00A11B1C" w:rsidP="0088086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5B73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ПК-2. Способен к назначению и проведению лечения детей и взрослых со стоматологическими заболеваниями, контролю его эффективности и безопасности </w:t>
            </w: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:rsidR="00A11B1C" w:rsidRPr="005B73FD" w:rsidRDefault="00A11B1C" w:rsidP="008808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ПК-2.1.1.</w:t>
            </w: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Знает порядки и стандарты оказания </w:t>
            </w:r>
            <w:r w:rsidRPr="005B73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медицинской помощи населению, клинические рекомендации, особенности оказания медицинской п</w:t>
            </w:r>
          </w:p>
          <w:p w:rsidR="00A11B1C" w:rsidRPr="005B73FD" w:rsidRDefault="00A11B1C" w:rsidP="008808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 в неотложных формах при стоматологических заболеваниях</w:t>
            </w:r>
          </w:p>
          <w:p w:rsidR="00A11B1C" w:rsidRPr="005B73FD" w:rsidRDefault="00A11B1C" w:rsidP="008808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3" w:type="dxa"/>
            <w:tcBorders>
              <w:bottom w:val="single" w:sz="4" w:space="0" w:color="auto"/>
            </w:tcBorders>
          </w:tcPr>
          <w:p w:rsidR="00DE3EFF" w:rsidRPr="005B73FD" w:rsidRDefault="00DE3EFF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Знать:</w:t>
            </w:r>
          </w:p>
          <w:p w:rsidR="00DE3EFF" w:rsidRPr="005B73FD" w:rsidRDefault="00DE3EFF" w:rsidP="00880862">
            <w:pPr>
              <w:pStyle w:val="3"/>
              <w:spacing w:after="0"/>
              <w:ind w:left="0"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характеристику химического состава твердых зубных тканей; состав слюны, как внутренней среды полости рта; влияние состава слюны на физико-химические и химические процессы, происходящие в твердых зубных тканях и на их поверхностях; </w:t>
            </w:r>
          </w:p>
          <w:p w:rsidR="00DE3EFF" w:rsidRPr="005B73FD" w:rsidRDefault="00DE3EFF" w:rsidP="00880862">
            <w:pPr>
              <w:pStyle w:val="3"/>
              <w:spacing w:after="0"/>
              <w:ind w:left="0"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физико-химические и химические процессы, протекающие в растворах электролитов; сильные и слабые электролиты; протолиты, протолитические процессы, протекающие в полости рта, их </w:t>
            </w: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влияние на твердые зубные ткани;</w:t>
            </w:r>
          </w:p>
          <w:p w:rsidR="00DE3EFF" w:rsidRPr="005B73FD" w:rsidRDefault="00DE3EFF" w:rsidP="00880862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равновесие диссоциации воды; водородный показатель; способы определения рН водных растворов различных электролитов и биологических жидкостей, в том числе слюны; буферные системы слюны и крови, их характеристику и роль в поддержании оптимального значения рН слюны;</w:t>
            </w:r>
          </w:p>
          <w:p w:rsidR="00DE3EFF" w:rsidRPr="005B73FD" w:rsidRDefault="00DE3EFF" w:rsidP="00880862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 гидролиза, их роль в биосистемах; виды гидролиза органических веществ; отрицательное воздействие продуктов их гидролиза на твердые зубные ткани, приводящее к развитию кариеса; гидролиз гидрокарбоната натрия, его антисептическое действие; процесс гидролиза местных анестетиков;</w:t>
            </w:r>
          </w:p>
          <w:p w:rsidR="00DE3EFF" w:rsidRPr="005B73FD" w:rsidRDefault="00DE3EFF" w:rsidP="00880862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современную теорию окислительно-восстановительных процессов; понятие о редокс-системах, стандартные редокс-потенциалы; возникновение ЭДС в полости рта при металлопротезировании; явление гальваноза; окислительно-восстановительные свойства пероксида водорода и перманганата калия, обусловливающие их применение в медицине, в том числе в стоматологии; основные представления о механизме отбеливания зубов;  </w:t>
            </w:r>
          </w:p>
          <w:p w:rsidR="00DE3EFF" w:rsidRPr="005B73FD" w:rsidRDefault="00DE3EFF" w:rsidP="00880862">
            <w:pPr>
              <w:pStyle w:val="3"/>
              <w:spacing w:after="0"/>
              <w:ind w:left="0"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стоматологические материалы; их классификацию по химическому происхождению и по назначению, краткую характеристику и применение в стоматологии; зависимость физико-химических свойств </w:t>
            </w: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основных стоматологических материалов от типа химической связи; характеристику основных типов химической связи;</w:t>
            </w:r>
          </w:p>
          <w:p w:rsidR="00DE3EFF" w:rsidRPr="005B73FD" w:rsidRDefault="00DE3EFF" w:rsidP="00880862">
            <w:pPr>
              <w:pStyle w:val="3"/>
              <w:spacing w:after="0"/>
              <w:ind w:left="0"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общую характеристику металлов; сплавы, их виды; коррозию металлов, ее виды; условия возникновения электрохимической коррозии и факторы, способствующие ее протеканию в  полости рта при металлопротезировании;</w:t>
            </w:r>
          </w:p>
          <w:p w:rsidR="00DE3EFF" w:rsidRPr="005B73FD" w:rsidRDefault="00DE3EFF" w:rsidP="00880862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полимеры, их общую характеристику, классификацию, методы получения и физико-химические свойства; требования, предъявляемые к стоматологическим полимерам;</w:t>
            </w:r>
          </w:p>
          <w:p w:rsidR="00DE3EFF" w:rsidRPr="005B73FD" w:rsidRDefault="00DE3EFF" w:rsidP="00880862">
            <w:pPr>
              <w:pStyle w:val="3"/>
              <w:spacing w:after="0"/>
              <w:ind w:left="0"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набухание и его виды, механизм;</w:t>
            </w:r>
          </w:p>
          <w:p w:rsidR="00DE3EFF" w:rsidRPr="005B73FD" w:rsidRDefault="00DE3EFF" w:rsidP="00880862">
            <w:pPr>
              <w:pStyle w:val="a5"/>
              <w:ind w:left="0" w:right="34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дисперсные системы, их общую характеристику, классификацию, физико-химические свойства, методы получения и очистки; </w:t>
            </w:r>
          </w:p>
          <w:p w:rsidR="00DE3EFF" w:rsidRPr="005B73FD" w:rsidRDefault="00DE3EFF" w:rsidP="00880862">
            <w:pPr>
              <w:pStyle w:val="a5"/>
              <w:ind w:left="0" w:right="34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 мицелл; молекулярно-кинетические свойства коллоидных растворов; устойчивость дисперсных систем, ее виды; з</w:t>
            </w:r>
            <w:r w:rsidRPr="005B73F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начение коллоидных растворов для биосистем; </w:t>
            </w:r>
          </w:p>
          <w:p w:rsidR="00DE3EFF" w:rsidRPr="005B73FD" w:rsidRDefault="00DE3EFF" w:rsidP="00880862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химические и физико-химические основы применения стоматологических цементов; </w:t>
            </w:r>
          </w:p>
          <w:p w:rsidR="00DE3EFF" w:rsidRPr="005B73FD" w:rsidRDefault="00DE3EFF" w:rsidP="00880862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химические и физико-химические основы применения стоматологических герметиков и адгезивов;</w:t>
            </w:r>
          </w:p>
          <w:p w:rsidR="00DE3EFF" w:rsidRPr="005B73FD" w:rsidRDefault="00DE3EFF" w:rsidP="00880862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химические основы деминерализации и реминерализации эмали зубов; химические факторы, влияющие на возникновение кариеса; профилактические средства, используемые для предупреждения возникновения кариеса.</w:t>
            </w: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Уметь:</w:t>
            </w: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обьяснять причины возникновения ЭДС в полости рта при металлопротезировании;</w:t>
            </w: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зависимость свойств стоматологических материалов от типа химической связи;</w:t>
            </w: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влияние различных физико-химических и химических факторов на процесс коррозии металлов в полости рта при металлопротезировании;</w:t>
            </w: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процессы гидролиза пищевых продуктов в полости рта и влияние продуктов гидролиза на твердые зубные ткани;</w:t>
            </w: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направление окислительно-восстановительных реакций в полости рта по разности редокс- потенциалов;</w:t>
            </w: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влияние природы электролита на коагуляционную способность;</w:t>
            </w: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процессы деминерализации и реминерализации зубной эмали, а также условия смещения равновесия в сторону процессов деминерализации и реминерализации;</w:t>
            </w: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механизм профилактического действия герметиков, фторсодержащих и реминерализующих местных профилактических средств.</w:t>
            </w: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навык (опыт деятельности):</w:t>
            </w: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применения правил техники безопасности при работе в химической лаборатории;</w:t>
            </w: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прогнозирования свойств стоматологических материалов, исходя из их химического строения; </w:t>
            </w: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определения рН различных биологических жидкостей.</w:t>
            </w:r>
          </w:p>
        </w:tc>
      </w:tr>
      <w:tr w:rsidR="00A11B1C" w:rsidRPr="00AE7A86" w:rsidTr="00A11B1C">
        <w:trPr>
          <w:trHeight w:val="3779"/>
        </w:trPr>
        <w:tc>
          <w:tcPr>
            <w:tcW w:w="834" w:type="dxa"/>
            <w:vMerge/>
            <w:tcBorders>
              <w:bottom w:val="single" w:sz="4" w:space="0" w:color="auto"/>
            </w:tcBorders>
          </w:tcPr>
          <w:p w:rsidR="00A11B1C" w:rsidRPr="005B73FD" w:rsidRDefault="00A11B1C" w:rsidP="007C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0" w:type="dxa"/>
            <w:vMerge/>
            <w:tcBorders>
              <w:bottom w:val="single" w:sz="4" w:space="0" w:color="auto"/>
            </w:tcBorders>
            <w:vAlign w:val="center"/>
          </w:tcPr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</w:tcPr>
          <w:p w:rsidR="00A11B1C" w:rsidRPr="005B73FD" w:rsidRDefault="00A11B1C" w:rsidP="008808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ПК-2.1.3. </w:t>
            </w: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Знает лекарственные препараты и медицинские изделия, используемые в стоматологии</w:t>
            </w:r>
          </w:p>
          <w:p w:rsidR="00A11B1C" w:rsidRPr="005B73FD" w:rsidRDefault="00A11B1C" w:rsidP="008808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3" w:type="dxa"/>
            <w:tcBorders>
              <w:top w:val="single" w:sz="4" w:space="0" w:color="auto"/>
              <w:bottom w:val="single" w:sz="4" w:space="0" w:color="auto"/>
            </w:tcBorders>
          </w:tcPr>
          <w:p w:rsidR="00DE3EFF" w:rsidRPr="005B73FD" w:rsidRDefault="00DE3EFF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Знать:</w:t>
            </w:r>
          </w:p>
          <w:p w:rsidR="00DE3EFF" w:rsidRPr="005B73FD" w:rsidRDefault="00DE3EFF" w:rsidP="00880862">
            <w:pPr>
              <w:pStyle w:val="3"/>
              <w:spacing w:after="0"/>
              <w:ind w:left="0"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характеристику химического состава твердых зубных тканей; состав слюны, как внутренней среды полости рта; влияние состава слюны на физико-химические и химические процессы, происходящие в твердых зубных тканях и на их поверхностях; </w:t>
            </w:r>
          </w:p>
          <w:p w:rsidR="00DE3EFF" w:rsidRPr="005B73FD" w:rsidRDefault="00DE3EFF" w:rsidP="00880862">
            <w:pPr>
              <w:pStyle w:val="3"/>
              <w:spacing w:after="0"/>
              <w:ind w:left="0"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физико-химические и химические процессы, протекающие в растворах электролитов; сильные и слабые электролиты; протолиты, протолитические процессы, протекающие в полости рта, их влияние на твердые зубные ткани;</w:t>
            </w:r>
          </w:p>
          <w:p w:rsidR="00DE3EFF" w:rsidRPr="005B73FD" w:rsidRDefault="00DE3EFF" w:rsidP="00880862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равновесие диссоциации воды; водородный показатель; способы определения рН водных растворов различных электролитов и биологических жидкостей, в том числе слюны; буферные системы слюны и крови, их характеристику и роль в поддержании оптимального значения рН слюны;</w:t>
            </w:r>
          </w:p>
          <w:p w:rsidR="00DE3EFF" w:rsidRPr="005B73FD" w:rsidRDefault="00DE3EFF" w:rsidP="00880862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 гидролиза, их роль в биосистемах; виды гидролиза органических веществ; отрицательное воздействие продуктов их гидролиза на твердые зубные ткани, приводящее к развитию кариеса; гидролиз гидрокарбоната натрия, его антисептическое действие; процесс гидролиза местных анестетиков;</w:t>
            </w:r>
          </w:p>
          <w:p w:rsidR="00DE3EFF" w:rsidRPr="005B73FD" w:rsidRDefault="00DE3EFF" w:rsidP="00880862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современную теорию окислительно-восстановительных процессов; понятие о редокс-</w:t>
            </w: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системах, стандартные редокс-потенциалы; возникновение ЭДС в полости рта при металлопротезировании; явление гальваноза; окислительно-восстановительные свойства пероксида водорода и перманганата калия, обусловливающие их применение в медицине, в том числе в стоматологии; основные представления о механизме отбеливания зубов;  </w:t>
            </w:r>
          </w:p>
          <w:p w:rsidR="00DE3EFF" w:rsidRPr="005B73FD" w:rsidRDefault="00DE3EFF" w:rsidP="00880862">
            <w:pPr>
              <w:pStyle w:val="3"/>
              <w:spacing w:after="0"/>
              <w:ind w:left="0"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стоматологические материалы; их классификацию по химическому происхождению и по назначению, краткую характеристику и применение в стоматологии; зависимость физико-химических свойств основных стоматологических материалов от типа химической связи; характеристику основных типов химической связи;</w:t>
            </w:r>
          </w:p>
          <w:p w:rsidR="00DE3EFF" w:rsidRPr="005B73FD" w:rsidRDefault="00DE3EFF" w:rsidP="00880862">
            <w:pPr>
              <w:pStyle w:val="3"/>
              <w:spacing w:after="0"/>
              <w:ind w:left="0"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общую характеристику металлов; сплавы, их виды; коррозию металлов, ее виды; условия возникновения электрохимической коррозии и факторы, способствующие ее протеканию в  полости рта при металлопротезировании;</w:t>
            </w:r>
          </w:p>
          <w:p w:rsidR="00DE3EFF" w:rsidRPr="005B73FD" w:rsidRDefault="00DE3EFF" w:rsidP="00880862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полимеры, их общую характеристику, классификацию, методы получения и физико-химические свойства; требования, предъявляемые к стоматологическим полимерам;</w:t>
            </w:r>
          </w:p>
          <w:p w:rsidR="00DE3EFF" w:rsidRPr="005B73FD" w:rsidRDefault="00DE3EFF" w:rsidP="00880862">
            <w:pPr>
              <w:pStyle w:val="3"/>
              <w:spacing w:after="0"/>
              <w:ind w:left="0"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набухание и его виды, механизм;</w:t>
            </w:r>
          </w:p>
          <w:p w:rsidR="00DE3EFF" w:rsidRPr="005B73FD" w:rsidRDefault="00DE3EFF" w:rsidP="00880862">
            <w:pPr>
              <w:pStyle w:val="a5"/>
              <w:ind w:left="0" w:right="34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дисперсные системы, их общую характеристику, классификацию, физико-химические свойства, методы получения и очистки; </w:t>
            </w:r>
          </w:p>
          <w:p w:rsidR="00DE3EFF" w:rsidRPr="005B73FD" w:rsidRDefault="00DE3EFF" w:rsidP="00880862">
            <w:pPr>
              <w:pStyle w:val="a5"/>
              <w:ind w:left="0" w:right="34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строение мицелл; молекулярно-кинетические свойства коллоидных растворов; </w:t>
            </w: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устойчивость дисперсных систем, ее виды; з</w:t>
            </w:r>
            <w:r w:rsidRPr="005B73F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начение коллоидных растворов для биосистем; </w:t>
            </w:r>
          </w:p>
          <w:p w:rsidR="00DE3EFF" w:rsidRPr="005B73FD" w:rsidRDefault="00DE3EFF" w:rsidP="00880862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химические и физико-химические основы применения стоматологических цементов; </w:t>
            </w:r>
          </w:p>
          <w:p w:rsidR="00DE3EFF" w:rsidRPr="005B73FD" w:rsidRDefault="00DE3EFF" w:rsidP="00880862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химические и физико-химические основы применения стоматологических герметиков и адгезивов;</w:t>
            </w:r>
          </w:p>
          <w:p w:rsidR="00DE3EFF" w:rsidRPr="005B73FD" w:rsidRDefault="00DE3EFF" w:rsidP="00880862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химические основы деминерализации и реминерализации эмали зубов; химические факторы, влияющие на возникновение кариеса; профилактические средства, используемые для предупреждения возникновения кариеса.</w:t>
            </w:r>
          </w:p>
          <w:p w:rsidR="00DE3EFF" w:rsidRPr="005B73FD" w:rsidRDefault="00DE3EFF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Уметь:</w:t>
            </w: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обьяснять причины возникновения ЭДС в полости рта при металлопротезировании;</w:t>
            </w: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зависимость свойств стоматологических материалов от типа химической связи;</w:t>
            </w: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влияние различных физико-химических и химических факторов на процесс коррозии металлов в полости рта при металлопротезировании;</w:t>
            </w: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процессы гидролиза пищевых продуктов в полости рта и влияние продуктов гидролиза на твердые зубные ткани;</w:t>
            </w: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направление окислительно-восстановительных реакций в полости рта по разности редокс- потенциалов;</w:t>
            </w: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влияние природы электролита на коагуляционную способность;</w:t>
            </w: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 процессы деминерализации и </w:t>
            </w: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реминерализации зубной эмали, а также условия смещения равновесия в сторону процессов деминерализации и реминерализации;</w:t>
            </w: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механизм профилактического действия герметиков, фторсодержащих и реминерализующих местных профилактических средств.</w:t>
            </w: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навык (опыт деятельности):</w:t>
            </w: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применения правил техники безопасности при работе в химической лаборатории;</w:t>
            </w:r>
          </w:p>
          <w:p w:rsidR="00A11B1C" w:rsidRPr="005B73FD" w:rsidRDefault="00A11B1C" w:rsidP="00880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прогнозирования свойств стоматологических материалов, исходя из их химического строения; </w:t>
            </w:r>
          </w:p>
          <w:p w:rsidR="00A11B1C" w:rsidRPr="005B73FD" w:rsidRDefault="00A11B1C" w:rsidP="008808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определения рН различных биологических жидкостей.</w:t>
            </w:r>
          </w:p>
        </w:tc>
      </w:tr>
    </w:tbl>
    <w:p w:rsidR="00660A55" w:rsidRDefault="00660A55" w:rsidP="007C5C6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2474F" w:rsidRPr="0059313D" w:rsidRDefault="0062474F" w:rsidP="0062474F">
      <w:pPr>
        <w:pStyle w:val="1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Cs w:val="24"/>
        </w:rPr>
      </w:pPr>
      <w:r w:rsidRPr="0059313D">
        <w:rPr>
          <w:rFonts w:ascii="Times New Roman" w:hAnsi="Times New Roman"/>
          <w:b/>
          <w:szCs w:val="24"/>
        </w:rPr>
        <w:t>ОЦЕНОЧНЫЕ СРЕДСТВА ДЛЯ ПРОВЕДЕНИЯ АТТЕСТАЦИИ ПО ДИСЦИПЛИНЕ</w:t>
      </w:r>
    </w:p>
    <w:p w:rsidR="0062474F" w:rsidRPr="0059313D" w:rsidRDefault="0062474F" w:rsidP="006247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313D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 К</w:t>
      </w:r>
      <w:r w:rsidRPr="0059313D">
        <w:rPr>
          <w:rFonts w:ascii="Times New Roman" w:hAnsi="Times New Roman" w:cs="Times New Roman"/>
          <w:sz w:val="24"/>
          <w:szCs w:val="24"/>
          <w:lang w:val="ru-RU"/>
        </w:rPr>
        <w:t>онтрольная работа</w:t>
      </w:r>
    </w:p>
    <w:p w:rsidR="0062474F" w:rsidRPr="0059313D" w:rsidRDefault="0062474F" w:rsidP="006247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313D">
        <w:rPr>
          <w:rFonts w:ascii="Times New Roman" w:hAnsi="Times New Roman" w:cs="Times New Roman"/>
          <w:sz w:val="24"/>
          <w:szCs w:val="24"/>
          <w:lang w:val="ru-RU"/>
        </w:rPr>
        <w:t>2. Ситуационная задача</w:t>
      </w:r>
    </w:p>
    <w:p w:rsidR="0062474F" w:rsidRPr="0059313D" w:rsidRDefault="0062474F" w:rsidP="006247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313D">
        <w:rPr>
          <w:rFonts w:ascii="Times New Roman" w:hAnsi="Times New Roman" w:cs="Times New Roman"/>
          <w:sz w:val="24"/>
          <w:szCs w:val="24"/>
          <w:lang w:val="ru-RU"/>
        </w:rPr>
        <w:t>3. Разноуровневые задания</w:t>
      </w:r>
    </w:p>
    <w:p w:rsidR="0062474F" w:rsidRPr="0059313D" w:rsidRDefault="0062474F" w:rsidP="006247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313D">
        <w:rPr>
          <w:rFonts w:ascii="Times New Roman" w:hAnsi="Times New Roman" w:cs="Times New Roman"/>
          <w:sz w:val="24"/>
          <w:szCs w:val="24"/>
          <w:lang w:val="ru-RU"/>
        </w:rPr>
        <w:t>4. Собеседование</w:t>
      </w:r>
    </w:p>
    <w:p w:rsidR="0062474F" w:rsidRPr="0059313D" w:rsidRDefault="0062474F" w:rsidP="006247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313D">
        <w:rPr>
          <w:rFonts w:ascii="Times New Roman" w:hAnsi="Times New Roman" w:cs="Times New Roman"/>
          <w:sz w:val="24"/>
          <w:szCs w:val="24"/>
          <w:lang w:val="ru-RU"/>
        </w:rPr>
        <w:t>5. Тест</w:t>
      </w:r>
    </w:p>
    <w:p w:rsidR="0062474F" w:rsidRPr="007C0BBC" w:rsidRDefault="0062474F" w:rsidP="0062474F">
      <w:pPr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62474F" w:rsidRDefault="0062474F" w:rsidP="0062474F">
      <w:pPr>
        <w:pStyle w:val="af4"/>
        <w:numPr>
          <w:ilvl w:val="0"/>
          <w:numId w:val="2"/>
        </w:numPr>
        <w:jc w:val="center"/>
        <w:rPr>
          <w:rFonts w:ascii="Times New Roman" w:hAnsi="Times New Roman" w:cs="Times New Roman"/>
          <w:b/>
          <w:lang w:val="ru-RU"/>
        </w:rPr>
      </w:pPr>
      <w:r w:rsidRPr="00D24EBE">
        <w:rPr>
          <w:rFonts w:ascii="Times New Roman" w:hAnsi="Times New Roman" w:cs="Times New Roman"/>
          <w:b/>
          <w:lang w:val="ru-RU"/>
        </w:rPr>
        <w:t xml:space="preserve"> ОЦЕНОЧНЫЕ СРЕДСТВА ДЛЯ ПРОВЕДЕНИЯ ТЕКУЩЕЙ АТТЕСТАЦИИ ПО ДИСЦИПЛИНЕ</w:t>
      </w:r>
    </w:p>
    <w:p w:rsidR="0062474F" w:rsidRPr="005666E3" w:rsidRDefault="0062474F" w:rsidP="0062474F">
      <w:pPr>
        <w:pStyle w:val="af4"/>
        <w:jc w:val="center"/>
        <w:rPr>
          <w:rFonts w:ascii="Times New Roman" w:hAnsi="Times New Roman" w:cs="Times New Roman"/>
          <w:b/>
          <w:lang w:val="ru-RU"/>
        </w:rPr>
      </w:pPr>
    </w:p>
    <w:p w:rsidR="0062474F" w:rsidRPr="005666E3" w:rsidRDefault="0062474F" w:rsidP="0062474F">
      <w:pPr>
        <w:pStyle w:val="af4"/>
        <w:jc w:val="both"/>
        <w:rPr>
          <w:rFonts w:ascii="Times New Roman" w:hAnsi="Times New Roman"/>
          <w:b/>
          <w:lang w:val="ru-RU"/>
        </w:rPr>
      </w:pPr>
      <w:r w:rsidRPr="005666E3">
        <w:rPr>
          <w:rFonts w:ascii="Times New Roman" w:hAnsi="Times New Roman"/>
          <w:b/>
          <w:lang w:val="ru-RU"/>
        </w:rPr>
        <w:t>1.1. Оценочные средства для проведения текущей аттестации по дисциплине</w:t>
      </w:r>
    </w:p>
    <w:p w:rsidR="0062474F" w:rsidRPr="005666E3" w:rsidRDefault="0062474F" w:rsidP="0062474F">
      <w:pPr>
        <w:pStyle w:val="af4"/>
        <w:jc w:val="both"/>
        <w:rPr>
          <w:rFonts w:ascii="Times New Roman" w:hAnsi="Times New Roman"/>
          <w:lang w:val="ru-RU"/>
        </w:rPr>
      </w:pPr>
      <w:r w:rsidRPr="005666E3">
        <w:rPr>
          <w:rFonts w:ascii="Times New Roman" w:hAnsi="Times New Roman"/>
          <w:lang w:val="ru-RU"/>
        </w:rPr>
        <w:t>Текущая аттестация включает следующие типы заданий: тестирование, решение ситуационных задач, оценка освоения практических навыков (умений), собеседование по контрольным вопросам.</w:t>
      </w:r>
    </w:p>
    <w:p w:rsidR="0062474F" w:rsidRDefault="0062474F" w:rsidP="004D2B2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D2B2D" w:rsidRPr="0062474F" w:rsidRDefault="004D2B2D" w:rsidP="004D2B2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62474F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Проверяемый индикатор достижения компетенции: </w:t>
      </w:r>
      <w:r w:rsidRPr="006247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ОПК-8.1.2.</w:t>
      </w: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62474F">
        <w:tc>
          <w:tcPr>
            <w:tcW w:w="969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Чем выше соотношение Са/Р, тем гидроксиапатит: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меньше подвержен действию кислот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менее прочный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менее устойчив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больше подвержен деминерализации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больше подвержен действию кислот 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№2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составная часть слюны: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вода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микроэлементы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катионы 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анионы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органические вещества 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№3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Вещества, растворы или расплавы которых способны проводить электрический ток, называются: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солями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электролитами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кислотами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неэлектролитами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основаниями 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№4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 приведенных кислот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HNO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3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HClO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3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4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SiO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3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3 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наиболее сильной является: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HClO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HNO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№5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качестве анионов образуются только гидроксид-ионы при диссоциации: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HPO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KOH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HOBr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CaOHBr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№6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 диссоциации кислоты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HClO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3 </w:t>
      </w:r>
      <w:r w:rsidRPr="00AE7A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образуются: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AE7A86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AE7A86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ион водорода и перхлорат-ион </w:t>
            </w:r>
          </w:p>
        </w:tc>
      </w:tr>
      <w:tr w:rsidR="004D2B2D" w:rsidRPr="00AE7A86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AE7A86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ион водорода и гипохлорит-ион </w:t>
            </w:r>
          </w:p>
        </w:tc>
      </w:tr>
      <w:tr w:rsidR="004D2B2D" w:rsidRPr="00AE7A86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AE7A86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ион водорода и хлорат-ион </w:t>
            </w:r>
          </w:p>
        </w:tc>
      </w:tr>
      <w:tr w:rsidR="004D2B2D" w:rsidRPr="00AE7A86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AE7A86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ион водорода и хлорид-ион </w:t>
            </w:r>
          </w:p>
        </w:tc>
      </w:tr>
      <w:tr w:rsidR="004D2B2D" w:rsidRPr="00AE7A86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AE7A86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ион водорода и хлорит-ион 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№7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порядке увеличения кислотных свойств следующие кислоты расположены в ряду: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HClO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HClO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HClO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HClO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HClO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,HClO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4,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HClO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HClO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HClO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,HClO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№8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Иону НСO</w:t>
      </w:r>
      <w:r w:rsidRPr="00505A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505A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-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название: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гидросульфит-ион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гидрокарбонат-ион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карбонат-ион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ацетат-ион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карбид-ион 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№9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Механизм кислотно-основного взаимодействия по протолитической теории кислот и оснований заключается в: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AE7A86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AE7A86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переходе электронов от восстановителя к окислителю </w:t>
            </w:r>
          </w:p>
        </w:tc>
      </w:tr>
      <w:tr w:rsidR="004D2B2D" w:rsidRPr="00AE7A86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AE7A86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переходе протона от кислоты к основанию </w:t>
            </w:r>
          </w:p>
        </w:tc>
      </w:tr>
      <w:tr w:rsidR="004D2B2D" w:rsidRPr="00AE7A86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AE7A86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переходе электронной пары от окислителя к восстановителю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обобществлении протонов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обобществлении электронной пары 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№10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реакции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4 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+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E7A86">
        <w:rPr>
          <w:rFonts w:ascii="Times New Roman" w:eastAsia="@Arial Unicode MS" w:hAnsi="Times New Roman" w:cs="Times New Roman"/>
          <w:sz w:val="24"/>
          <w:szCs w:val="24"/>
          <w:lang w:val="ru-RU" w:eastAsia="ru-RU"/>
        </w:rPr>
        <w:t>&lt;=&gt;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HSO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4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-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+ … </w:t>
      </w:r>
    </w:p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основание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переходит в сопряженную кислоту: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HSO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№11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реакции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3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4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+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E7A86">
        <w:rPr>
          <w:rFonts w:ascii="Times New Roman" w:eastAsia="@Arial Unicode MS" w:hAnsi="Times New Roman" w:cs="Times New Roman"/>
          <w:sz w:val="24"/>
          <w:szCs w:val="24"/>
          <w:lang w:val="ru-RU" w:eastAsia="ru-RU"/>
        </w:rPr>
        <w:t>&lt;=&gt;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3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+ 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+ …</w:t>
      </w:r>
    </w:p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кислота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3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4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переходит в сопряженное основание: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3-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№12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Ферментативный гидролиз в полости рта, в основном, происходит за счет высокой активности фермента слюны: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лизоцима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мальтазы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пероксидазы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нуклеазы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амилазы 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№13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Окраска индикаторов (лакмуса и фенолфталеина) в кислой среде соответственно: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синяя и красная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красная и синяя 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синяя и фиолетовая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красная и бесцветная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красная и красная 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№14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сопряжённой кислотно-основной паре фосфатной буферной системы слюны акцептором протона является: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HРO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2-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3-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№15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Буферная ёмкость – это величина, характеризующая способность БС противодействовать смещению рН среды при добавлении: 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кислот и солей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только щелочей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солей и щелочей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только кислот 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кислот и щелочей 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№16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Благодаря буферным системам уровень </w:t>
      </w:r>
      <w:r w:rsidRPr="0050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pH</w:t>
      </w:r>
      <w:r w:rsidRPr="00AE7A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смешанной слюны восстанавливается после еды до исходного значения в течение: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нескольких секунд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нескольких часов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нескольких минут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50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восстанавливается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нескольких дней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№17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сопряжённой кислотно-основной паре фосфатной буферной системы слюны донором протона является: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HРO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2-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3-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№18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Молочная кислота воздействует на зубную эмаль (кислотная атака), что постепенно может вести к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алкалозу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пародонтозу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флюорозу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кариесу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пародонтиту 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№19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Дисперсными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называют гетерогенные системы, в которых: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AE7A86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AE7A86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одно вещество находится в определенном объеме другого вещества </w:t>
            </w:r>
          </w:p>
        </w:tc>
      </w:tr>
      <w:tr w:rsidR="004D2B2D" w:rsidRPr="00AE7A86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AE7A86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одно вещество в виде крупных частиц неравномерно распределено в объеме другого вещества </w:t>
            </w:r>
          </w:p>
        </w:tc>
      </w:tr>
      <w:tr w:rsidR="004D2B2D" w:rsidRPr="00AE7A86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AE7A86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одно вещество в виде крупных частиц равномерно распределено в объеме другого вещества </w:t>
            </w:r>
          </w:p>
        </w:tc>
      </w:tr>
      <w:tr w:rsidR="004D2B2D" w:rsidRPr="00AE7A86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AE7A86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одно вещество в виде очень мелких частиц равномерно распределено в объеме другого вещества </w:t>
            </w:r>
          </w:p>
        </w:tc>
      </w:tr>
      <w:tr w:rsidR="004D2B2D" w:rsidRPr="00AE7A86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AE7A86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одно вещество в виде очень мелких частиц неравномерно распределено в объеме другого вещества 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№20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Устойчивые системы, которые при стоянии не расслаиваются на дисперсионную среду и дисперсную фазу, относят к: 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коллоидным растворам </w:t>
            </w:r>
          </w:p>
        </w:tc>
      </w:tr>
      <w:tr w:rsidR="004D2B2D" w:rsidRPr="00AE7A86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AE7A86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взвесям, истинным и коллоидным растворам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взвесям и истинным растворам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взвесям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взвесям и коллоидным растворам 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№21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дисперсным системам, в которых дисперсная фаза – жидкое, а дисперсионная среда – жидкое вещество, относятся: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гели, золи, суспензии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туман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эмульсии, крема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дым, пыль, аэрозоли 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пены 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№22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Тепловое хаотическое движение дисперсных частиц называется: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 перечисленными методами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броуновским движением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ультрацентрифугированием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диффузией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седиментацией 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№23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Метод очистки коллоидных растворов, который заключается в сепарации частиц в зависимости от размеров и массы под действием ускорения, которое создается центрифугами, называется: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диффузия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диализ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ультрафильтрация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ультрацентрифугирование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перечисленные методы 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№24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электрокинетическим явлениям относятся: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электрофорез и электроосмос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светорассеяние и нефелометрия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электрофорез и нефелометрия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перечисленные методы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электрофорез и светорассеяние 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№25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Агрегатом мицеллы </w:t>
      </w:r>
      <w:r w:rsidRPr="00505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{[mNi(OH)</w:t>
      </w:r>
      <w:r w:rsidRPr="00505ABD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505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] nOH</w:t>
      </w:r>
      <w:r w:rsidRPr="00505AB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-</w:t>
      </w:r>
      <w:r w:rsidRPr="00505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(n–x)Na</w:t>
      </w:r>
      <w:r w:rsidRPr="00505AB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+</w:t>
      </w:r>
      <w:r w:rsidRPr="00505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}</w:t>
      </w:r>
      <w:r w:rsidRPr="00505AB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 xml:space="preserve">x- </w:t>
      </w:r>
      <w:r w:rsidRPr="00505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xNa</w:t>
      </w:r>
      <w:r w:rsidRPr="00505AB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+</w:t>
      </w:r>
    </w:p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[mNi(OH)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nOH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{[mNi(OH)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nOH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(n–x)Na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}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x-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(n–x)Na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[mNi(OH)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xNa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</w:tr>
    </w:tbl>
    <w:p w:rsidR="004D2B2D" w:rsidRPr="004D2B2D" w:rsidRDefault="004D2B2D" w:rsidP="004D2B2D">
      <w:pPr>
        <w:widowControl/>
        <w:autoSpaceDE/>
        <w:autoSpaceDN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D2B2D" w:rsidRPr="00505ABD" w:rsidRDefault="004D2B2D" w:rsidP="00505ABD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505AB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Проверяемый индикатор достижения компетенции: </w:t>
      </w:r>
      <w:r w:rsidRPr="00505A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ОПК-9.1.1.</w:t>
      </w: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505ABD">
        <w:tc>
          <w:tcPr>
            <w:tcW w:w="969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Молярное соотношение кальция и фосфора в гидроксиапатите составляет: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1/2 или 0,5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6/10 или 0,6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3/2 или 1,5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10/6 или 1,67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1/3 или 0,33 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№2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Фермент слюны – амилаза имеет оптимальную активность при рН: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 6,7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 7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 8,7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 5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=8 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№3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водном растворе ступенчато диссоциируют: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двойные соли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многоосновные кислоты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одноосновные кислоты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оксиды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 соли 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№4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 приведенных кислот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HMnO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4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HClO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3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4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SiO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3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3 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наиболее сильной является: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HClO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HMnO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№5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водном растворе ступенчато диссоциирует: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4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KMgAsO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4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HAsO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№6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диссоциации мышьяковой кислоты по второй ступени образуются: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AE7A86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AE7A86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ион водорода и арсенат-ион </w:t>
            </w:r>
          </w:p>
        </w:tc>
      </w:tr>
      <w:tr w:rsidR="004D2B2D" w:rsidRPr="00AE7A86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AE7A86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ион водорода и дигидроарсенат-ион </w:t>
            </w:r>
          </w:p>
        </w:tc>
      </w:tr>
      <w:tr w:rsidR="004D2B2D" w:rsidRPr="00AE7A86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AE7A86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ион водорода и дигидроарсенит-ион </w:t>
            </w:r>
          </w:p>
        </w:tc>
      </w:tr>
      <w:tr w:rsidR="004D2B2D" w:rsidRPr="00AE7A86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AE7A86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ион водорода и гидроарсенат-ион </w:t>
            </w:r>
          </w:p>
        </w:tc>
      </w:tr>
      <w:tr w:rsidR="004D2B2D" w:rsidRPr="00AE7A86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AE7A86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ион водорода и гидроарсенит-ион 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№7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порядке увеличения кислотных свойств следующие кислоты расположены в ряду: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HBrO, HClO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HClO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HMnO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HBrO, HClO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HClO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HMnO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HBrO, HMnO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HClO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3,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HClO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HBrO, HClO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HMnO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HClO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HMnO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,HClO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3,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HClO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HBrO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№8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Иону NH</w:t>
      </w:r>
      <w:r w:rsidRPr="00505A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505A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+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название: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нитрат-ион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амид-ион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ион аммония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нитрит-ион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нитрид-ион 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№9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позиций протолитической теории кислот и оснований частица, в которую превращается кислота, является: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сопряженным восстановителем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сопряженным окислителем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названия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сопряженным основанием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сопряженной кислотой 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№10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реакции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HClO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+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E7A86">
        <w:rPr>
          <w:rFonts w:ascii="Times New Roman" w:eastAsia="@Arial Unicode MS" w:hAnsi="Times New Roman" w:cs="Times New Roman"/>
          <w:sz w:val="24"/>
          <w:szCs w:val="24"/>
          <w:lang w:val="ru-RU" w:eastAsia="ru-RU"/>
        </w:rPr>
        <w:t>&lt;=&gt;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ClO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- 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+ … </w:t>
      </w:r>
    </w:p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основание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переходит в сопряженную кислоту: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№11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реакции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HI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+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E7A86">
        <w:rPr>
          <w:rFonts w:ascii="Times New Roman" w:eastAsia="@Arial Unicode MS" w:hAnsi="Times New Roman" w:cs="Times New Roman"/>
          <w:sz w:val="24"/>
          <w:szCs w:val="24"/>
          <w:lang w:val="ru-RU" w:eastAsia="ru-RU"/>
        </w:rPr>
        <w:t>&lt;=&gt;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3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+ 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+ …</w:t>
      </w:r>
    </w:p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кислота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HI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переходит в сопряженное основание: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-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№12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результате гидролиза гидрокарбоната натрия среда раствора: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нейтральная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кислая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щелочная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слабокислая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слабощелочная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№13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Индикаторным методом нельзя определить рН растворов: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мутных и окрашенных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окрашенных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неокрашенных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прозрачных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только мутных 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№14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основным буферным системам относится: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белковая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аммиачная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гидрокарбонатная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фосфатная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аминокислотная 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№15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рН буферных систем </w:t>
      </w:r>
      <w:r w:rsidRPr="00AE7A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не зависит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всех перечисленных факторов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температуры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соотношения концентраций компонентов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разбавления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константы диссоциации 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№16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Постоянство показателей внутренней среды организма называется: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алкалозом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ацидозом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лимфостазом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гомеостазом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пародонтозом 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№17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Солевые буферные системы состоят из: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AE7A86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AE7A86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сильного основания и его соли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ионов и молекул амфолитов</w:t>
            </w:r>
          </w:p>
        </w:tc>
      </w:tr>
      <w:tr w:rsidR="004D2B2D" w:rsidRPr="00AE7A86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AE7A86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из средней и кислой солей или двух кислых солей </w:t>
            </w:r>
          </w:p>
        </w:tc>
      </w:tr>
      <w:tr w:rsidR="004D2B2D" w:rsidRPr="00AE7A86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AE7A86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слабого основания и его соли </w:t>
            </w:r>
          </w:p>
        </w:tc>
      </w:tr>
      <w:tr w:rsidR="004D2B2D" w:rsidRPr="00AE7A86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AE7A86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слабой кислоты и ее соли 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№18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Флюороз развивается при избыточной концентрации: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брома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фосфора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сульфатов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фосфатов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фтора 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№19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Устойчивые системы, которые при стоянии не расслаиваются на дисперсионную среду и дисперсную фазу, относят к: 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коллоидным растворам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взвесям </w:t>
            </w:r>
          </w:p>
        </w:tc>
      </w:tr>
      <w:tr w:rsidR="004D2B2D" w:rsidRPr="00AE7A86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AE7A86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взвесям, истинным и коллоидным растворам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взвесям и коллоидным растворам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взвесям и истинным растворам 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№20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Не проходят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через бумажный фильтр частицы дисперсной фазы: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взвесей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коллоидных растворов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разбавленных растворов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концентрированных растворов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истинных растворов 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№21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Дисперсные системы, в которых дисперсные частицы сильно взаимодействуют с водой, называются: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лиофобные системы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гидрофильные системы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свободно-дисперсные системы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лиофильные системы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гидрофобные системы 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№22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методам очистки коллоидных растворов </w:t>
      </w:r>
      <w:r w:rsidRPr="00AE7A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не относятся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ультрафильтрация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перечисленные методы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диффузия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диализ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ультрацентрифугирование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№23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молекулярно-кинетическим свойствам дисперсных систем </w:t>
      </w:r>
      <w:r w:rsidRPr="00AE7A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не относятся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диффузия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диализ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седиментационно-диффузионное равновесие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перечисленные методы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броуновское движение 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№24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оптическим свойствам коллоидных систем относятся: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перечисленные методы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светорассеяние и нефелометрия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электрофорез и электроосмос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электрофорез и светорассеяние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электрофорез и инефелометрия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№25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Агрегатом мицеллы </w:t>
      </w:r>
      <w:r w:rsidRPr="00505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{[mCu(OH)</w:t>
      </w:r>
      <w:r w:rsidRPr="00505ABD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505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] nCu</w:t>
      </w:r>
      <w:r w:rsidRPr="00505AB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2+</w:t>
      </w:r>
      <w:r w:rsidRPr="00505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(n–x)SO</w:t>
      </w:r>
      <w:r w:rsidRPr="00505ABD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4</w:t>
      </w:r>
      <w:r w:rsidRPr="00505AB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2-</w:t>
      </w:r>
      <w:r w:rsidRPr="00505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}</w:t>
      </w:r>
      <w:r w:rsidRPr="00505AB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 xml:space="preserve">2x+ </w:t>
      </w:r>
      <w:r w:rsidRPr="00505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xSO</w:t>
      </w:r>
      <w:r w:rsidRPr="00505ABD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4</w:t>
      </w:r>
      <w:r w:rsidRPr="00505AB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2-</w:t>
      </w:r>
    </w:p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[mCu(OH)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nCu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(n–x)SO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2-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[mCu(OH)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nCu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{[mCu(OH)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nCu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(n–x)SO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2-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}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2x+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xSO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2-</w:t>
            </w:r>
          </w:p>
        </w:tc>
      </w:tr>
    </w:tbl>
    <w:p w:rsidR="004D2B2D" w:rsidRPr="004D2B2D" w:rsidRDefault="004D2B2D" w:rsidP="004D2B2D">
      <w:pPr>
        <w:widowControl/>
        <w:tabs>
          <w:tab w:val="left" w:pos="709"/>
          <w:tab w:val="left" w:pos="851"/>
        </w:tabs>
        <w:autoSpaceDE/>
        <w:autoSpaceDN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D2B2D" w:rsidRPr="00505ABD" w:rsidRDefault="004D2B2D" w:rsidP="00505ABD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505AB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Проверяемый индикатор достижения компетенции: </w:t>
      </w:r>
      <w:r w:rsidRPr="00505A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ОПК-13.1.2.</w:t>
      </w: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505ABD">
        <w:tc>
          <w:tcPr>
            <w:tcW w:w="969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Основным компонентом зубной эмали является: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гидроксиапатит 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вода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фторапатит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хлорапатит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карбонапатит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№2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регуляции кислотно-основного равновесия слюны </w:t>
      </w:r>
      <w:r w:rsidRPr="00AE7A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не участвуют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буферные системы: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фосфатная и белковая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фосфатная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гидрокарбонатная и белковая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гемоглобиновая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гидрокарбонатная 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№3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качестве катионов образуются только ионы водорода при диссоциации: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средних солей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основных солей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оснований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кислых солей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кислот 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№4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 приведенных кислот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3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4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3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3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3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SiO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3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HNO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3 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наиболее сильной является: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3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HNO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3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4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№5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качестве катионов образуются только ионы водорода при диссоциации: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CrCl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CsOH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FeOHCl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HPO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Вопрос №6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диссоциации ортофосфорной кислоты по второй ступени образуются: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AE7A86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AE7A86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ион водорода и дигидрофосфат-ион </w:t>
            </w:r>
          </w:p>
        </w:tc>
      </w:tr>
      <w:tr w:rsidR="004D2B2D" w:rsidRPr="00AE7A86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AE7A86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ион водорода и фосфат-ион </w:t>
            </w:r>
          </w:p>
        </w:tc>
      </w:tr>
      <w:tr w:rsidR="004D2B2D" w:rsidRPr="00AE7A86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AE7A86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ион водорода и дигидрофосфит-ион </w:t>
            </w:r>
          </w:p>
        </w:tc>
      </w:tr>
      <w:tr w:rsidR="004D2B2D" w:rsidRPr="00AE7A86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AE7A86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ион водорода и гидрофосфит-ион </w:t>
            </w:r>
          </w:p>
        </w:tc>
      </w:tr>
      <w:tr w:rsidR="004D2B2D" w:rsidRPr="00AE7A86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AE7A86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ион водорода и гидрофосфат-ион 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№7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порядке уменьшения кислотных свойств, следующие кислоты расположены в ряду: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HlO, HMnO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HClO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HlO, HClO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HMnO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HMnO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HClO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4 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HlO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HlO, 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HClO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HMnO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HlO, HClO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HMnO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№8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Иону НPO</w:t>
      </w:r>
      <w:r w:rsidRPr="00505A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505A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2-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название: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фосфат-ион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фосфид-ион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гидрофосфат-ион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гидрофосфит-ион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дигидрофосфат-ион 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№9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позиций протолитической теории кислот и оснований донор протонов является: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оксидом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солью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амфолитом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основанием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кислотой 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№10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реакции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3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+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E7A86">
        <w:rPr>
          <w:rFonts w:ascii="Times New Roman" w:eastAsia="@Arial Unicode MS" w:hAnsi="Times New Roman" w:cs="Times New Roman"/>
          <w:sz w:val="24"/>
          <w:szCs w:val="24"/>
          <w:lang w:val="ru-RU" w:eastAsia="ru-RU"/>
        </w:rPr>
        <w:t>&lt;=&gt;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HSO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3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-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+ … </w:t>
      </w:r>
    </w:p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основание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переходит в сопряженную кислоту: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HSO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№11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В реакции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+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E7A86">
        <w:rPr>
          <w:rFonts w:ascii="Times New Roman" w:eastAsia="@Arial Unicode MS" w:hAnsi="Times New Roman" w:cs="Times New Roman"/>
          <w:sz w:val="24"/>
          <w:szCs w:val="24"/>
          <w:lang w:val="ru-RU" w:eastAsia="ru-RU"/>
        </w:rPr>
        <w:t>&lt;=&gt;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3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+ 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+ …</w:t>
      </w:r>
    </w:p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кислота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переходит в сопряженное основание: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№12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химической структуре все применяемые в настоящее время анестетики являются: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кислотами средней силы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сильными кислотами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слабыми основаниями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слабыми кислотами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сильными</w:t>
            </w:r>
            <w:r w:rsidRPr="0050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основаниями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№13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Ионометрический метод позволяет определить рН с точностью до: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0,001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0,0001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0,01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0,000001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50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-5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№14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Способность буферных систем поддерживать постоянство рН при добавлении к ним небольшого количества сильной кислоты или щелочи называется буферным: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равновесием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противодействием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действием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состоянием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противостоянием 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№15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Постоянство показателей внутренней среды организма называется: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ацидозом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гомеостазом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пародонтозом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алкалозом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лимфостазом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№16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Во время приёма пищи буферная ёмкость гидрокарбонатной буферной системы обеспечивается равновесием: СО</w:t>
      </w:r>
      <w:r w:rsidRPr="00AE7A8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ru-RU" w:eastAsia="ru-RU"/>
        </w:rPr>
        <w:t>2</w:t>
      </w:r>
      <w:r w:rsidRPr="0050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E7A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+ Н</w:t>
      </w:r>
      <w:r w:rsidRPr="00AE7A8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ru-RU" w:eastAsia="ru-RU"/>
        </w:rPr>
        <w:t>2</w:t>
      </w:r>
      <w:r w:rsidRPr="00AE7A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 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Ы </w:t>
      </w:r>
      <w:r w:rsidRPr="00AE7A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НСО</w:t>
      </w:r>
      <w:r w:rsidRPr="00AE7A8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ru-RU" w:eastAsia="ru-RU"/>
        </w:rPr>
        <w:t>3</w:t>
      </w:r>
      <w:r w:rsidRPr="00AE7A8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 w:eastAsia="ru-RU"/>
        </w:rPr>
        <w:t>-</w:t>
      </w:r>
      <w:r w:rsidRPr="0050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E7A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+ Н</w:t>
      </w:r>
      <w:r w:rsidRPr="00AE7A8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 w:eastAsia="ru-RU"/>
        </w:rPr>
        <w:t>+</w:t>
      </w:r>
      <w:r w:rsidRPr="00AE7A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</w:p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A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 добавлении </w:t>
      </w:r>
      <w:r w:rsidRPr="0050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AE7A8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 w:eastAsia="ru-RU"/>
        </w:rPr>
        <w:t>+</w:t>
      </w:r>
      <w:r w:rsidRPr="00AE7A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выделяется СО</w:t>
      </w:r>
      <w:r w:rsidRPr="00AE7A8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ru-RU" w:eastAsia="ru-RU"/>
        </w:rPr>
        <w:t>2</w:t>
      </w:r>
      <w:r w:rsidRPr="0050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E7A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виде газа и происходит полное удаление кислот. </w:t>
      </w:r>
      <w:r w:rsidRPr="0050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явление называется: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буфер-фазой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буферным равновесием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буферным действием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буферным состоянием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буферным противодействием 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№17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Солевые буферные системы состоят из: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AE7A86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AE7A86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сильного основания и его соли </w:t>
            </w:r>
          </w:p>
        </w:tc>
      </w:tr>
      <w:tr w:rsidR="004D2B2D" w:rsidRPr="00AE7A86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AE7A86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слабого основания и его соли </w:t>
            </w:r>
          </w:p>
        </w:tc>
      </w:tr>
      <w:tr w:rsidR="004D2B2D" w:rsidRPr="00AE7A86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AE7A86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из средней и кислой солей или двух кислых солей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ионов и молекул амфолитов</w:t>
            </w:r>
          </w:p>
        </w:tc>
      </w:tr>
      <w:tr w:rsidR="004D2B2D" w:rsidRPr="00AE7A86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AE7A86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слабой кислоты и ее соли 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№18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Реминерализующие средства должны содержать: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железо, кальций и фосфаты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фтор, натрий и фосфаты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фтор, кальций и сульфаты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фтор, калий и фосфаты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фтор, кальций и фосфаты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№19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Суспензии, эмульсии, аэрозоли относятся к: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разбавленным растворам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истинным растворам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коллоидным растворам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концентрированным растворам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взвесям 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№20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Стойкие системы, частицы которых проходят через бумажный фильтр и полупроницаемую мембрану, называются: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истинными растворами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взвесями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концентрированными растворами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разбавленными растворами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коллоидными растворами 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№21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Дисперсные системы, в которых дисперсные частицы сильно взаимодействуют с растворителем, называются: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лиофобные системы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свободно-дисперсные системы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гидрофобные системы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лиофильные системы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гидрофильные системы 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№22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Способность дисперсной системы сохранять неизменными размеры частиц называется: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виды устойчивости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агрегативной устойчивостью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кинетической устойчивостью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потенциальной устойчивостью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электрической устойчивостью 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№23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Тепловое хаотическое движение дисперсных частиц называется: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диффузией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седиментацией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 перечисленными методами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броуновским движением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ультрацентрифугированием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№24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Коагулирующее действие оказывает тот ион электролита, знак заряда которого противоположен знаку заряда коллоидной частицы, а коагулирующая способность иона тем выше, чем больше величина его заряда.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утверждение является правилом: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Шульце-Гарди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Вант-Гоффа 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Панета-Фаянса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ЛеШателье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Гесса 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№25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Агрегатом мицеллы </w:t>
      </w:r>
      <w:r w:rsidRPr="00505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{[mBaSO</w:t>
      </w:r>
      <w:r w:rsidRPr="00505ABD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4</w:t>
      </w:r>
      <w:r w:rsidRPr="00505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] nSO</w:t>
      </w:r>
      <w:r w:rsidRPr="00505ABD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4</w:t>
      </w:r>
      <w:r w:rsidRPr="00505AB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2-</w:t>
      </w:r>
      <w:r w:rsidRPr="00505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2(n–x)Na</w:t>
      </w:r>
      <w:r w:rsidRPr="00505AB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+</w:t>
      </w:r>
      <w:r w:rsidRPr="00505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}</w:t>
      </w:r>
      <w:r w:rsidRPr="00505AB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 xml:space="preserve">2x- </w:t>
      </w:r>
      <w:r w:rsidRPr="00505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2xNa</w:t>
      </w:r>
      <w:r w:rsidRPr="00505AB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+</w:t>
      </w:r>
    </w:p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[mBaSO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{[mBaSO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nSO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2-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2(n–x)Na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}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2x-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[mBaSO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nSO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2-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2xNa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nSO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2-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2(n–x)Na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</w:tr>
    </w:tbl>
    <w:p w:rsidR="00505ABD" w:rsidRDefault="00505ABD" w:rsidP="004D2B2D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D2B2D" w:rsidRPr="00505ABD" w:rsidRDefault="004D2B2D" w:rsidP="00505ABD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505AB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Проверяемый индикатор достижения компетенции: </w:t>
      </w:r>
      <w:r w:rsidRPr="00505A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ПК-2.1.1.</w:t>
      </w: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505ABD">
        <w:tc>
          <w:tcPr>
            <w:tcW w:w="969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зубной эмали: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AE7A86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AE7A86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органические вещества – 95%; минеральные соли – 4%; вода – 1% </w:t>
            </w:r>
          </w:p>
        </w:tc>
      </w:tr>
      <w:tr w:rsidR="004D2B2D" w:rsidRPr="00AE7A86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AE7A86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органические вещества– 95%; вода – 4%; минеральные соли – 1% </w:t>
            </w:r>
          </w:p>
        </w:tc>
      </w:tr>
      <w:tr w:rsidR="004D2B2D" w:rsidRPr="00AE7A86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AE7A86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вода – 95%; минеральные соли – 4%; органические вещества – 1% </w:t>
            </w:r>
          </w:p>
        </w:tc>
      </w:tr>
      <w:tr w:rsidR="004D2B2D" w:rsidRPr="00AE7A86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AE7A86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минеральные соли – 95%; вода – 4%; органические вещества – 1% </w:t>
            </w:r>
          </w:p>
        </w:tc>
      </w:tr>
      <w:tr w:rsidR="004D2B2D" w:rsidRPr="00AE7A86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AE7A86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минеральные соли – 95%; органические вещества – 4%; вода – 1% 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№2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состав слюны человека </w:t>
      </w:r>
      <w:r w:rsidRPr="00AE7A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не входит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ион: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HCO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3+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3-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№3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Отношение числа распавшихся на ионы молекул к их исходному числу называется: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степенью диссоциации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константой скорости реакции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константой гидролиза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константой нестойкости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константой диссоциации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№4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 приведенных кислот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4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3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SiO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3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3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HNO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2 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наиболее сильной является: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3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3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4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HNO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2 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№5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качестве катионов образуются только ионы водорода при диссоциации: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BiOHBr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FeCl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HPO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KOH 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№6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 диссоциации кислоты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HClO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2 </w:t>
      </w:r>
      <w:r w:rsidRPr="00AE7A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образуются: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AE7A86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AE7A86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ион водорода и перхлорат-ион </w:t>
            </w:r>
          </w:p>
        </w:tc>
      </w:tr>
      <w:tr w:rsidR="004D2B2D" w:rsidRPr="00AE7A86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AE7A86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ион водорода и хлорид-ион </w:t>
            </w:r>
          </w:p>
        </w:tc>
      </w:tr>
      <w:tr w:rsidR="004D2B2D" w:rsidRPr="00AE7A86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AE7A86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ион водорода и гипохлорит-ион </w:t>
            </w:r>
          </w:p>
        </w:tc>
      </w:tr>
      <w:tr w:rsidR="004D2B2D" w:rsidRPr="00AE7A86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AE7A86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ион водорода и хлорит-ион </w:t>
            </w:r>
          </w:p>
        </w:tc>
      </w:tr>
      <w:tr w:rsidR="004D2B2D" w:rsidRPr="00AE7A86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AE7A86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ион водорода и хлорат-ион 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№7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порядке уменьшения кислотных свойств следующие кислоты расположены в ряду: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HClO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HNO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HClO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HNO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HClO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HNO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HClO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HNO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,HNO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HClO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№8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Иону PO</w:t>
      </w:r>
      <w:r w:rsidRPr="00505A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505A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3-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название: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сульфат-ион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фосфат-ион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фосфид-ион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фосфит-ион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гидрофосфат-ион 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№9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позиций протолитической теории кислот и оснований любая час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 xml:space="preserve">тица, присоединяющая протон, является: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основанием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оксидом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кислотой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амфолитом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солью 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№10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реакции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HClO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4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+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E7A86">
        <w:rPr>
          <w:rFonts w:ascii="Times New Roman" w:eastAsia="@Arial Unicode MS" w:hAnsi="Times New Roman" w:cs="Times New Roman"/>
          <w:sz w:val="24"/>
          <w:szCs w:val="24"/>
          <w:lang w:val="ru-RU" w:eastAsia="ru-RU"/>
        </w:rPr>
        <w:t>&lt;=&gt;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ClO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4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- 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+ … </w:t>
      </w:r>
    </w:p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основание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переходит в сопряженную кислоту: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№11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реакции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3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AsO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4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+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E7A86">
        <w:rPr>
          <w:rFonts w:ascii="Times New Roman" w:eastAsia="@Arial Unicode MS" w:hAnsi="Times New Roman" w:cs="Times New Roman"/>
          <w:sz w:val="24"/>
          <w:szCs w:val="24"/>
          <w:lang w:val="ru-RU" w:eastAsia="ru-RU"/>
        </w:rPr>
        <w:t>&lt;=&gt;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3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+ 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+ …</w:t>
      </w:r>
    </w:p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кислота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3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AsO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4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переходит в сопряженное основание: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HAsO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2-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№12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взаимодействии продуктов гидролиза крахмала с гидроксидом меди (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по реакции Троммера раствор окрашивается в: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красный цвет 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желтый цвет 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зеленый цвет 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синий цвет 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бурый цвет  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№13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Верным является утверждение: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AE7A86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AE7A86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Уменьшение рН биологических жидкостей называют и ацидозом, и алкалозом. </w:t>
            </w:r>
          </w:p>
        </w:tc>
      </w:tr>
      <w:tr w:rsidR="004D2B2D" w:rsidRPr="00AE7A86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AE7A86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Увеличение рН биологических жидкостей называют реминерализацией. </w:t>
            </w:r>
          </w:p>
        </w:tc>
      </w:tr>
      <w:tr w:rsidR="004D2B2D" w:rsidRPr="00AE7A86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AE7A86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Уменьшение рН биологических жидкостей называют алкалозом, а увеличение – ацидозом. </w:t>
            </w:r>
          </w:p>
        </w:tc>
      </w:tr>
      <w:tr w:rsidR="004D2B2D" w:rsidRPr="00AE7A86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AE7A86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Уменьшение рН биологических жидкостей называют ацидозом, а увеличение – алкалозом. </w:t>
            </w:r>
          </w:p>
        </w:tc>
      </w:tr>
      <w:tr w:rsidR="004D2B2D" w:rsidRPr="00AE7A86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AE7A86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Уменьшение рН биологических жидкостей называют деминерализацией. 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№14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A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Все буферные системы полости рта имеют различные пределы ёмкости. </w:t>
      </w:r>
      <w:r w:rsidRPr="0050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фосфатная наиболее активна при рН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6,8-7,0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6,3-7,1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6,5-7,5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6,0-7,0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6,4-7,4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№15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Ионы и молекулы амфолитов в своем составе содержат группы: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-COН и -NH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-OН и -NH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-COН и -OН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-COOН и -COН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-COOН и -NH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№16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основным буферным системам относится: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гидрокарбонатная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аммиачная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аминокислотная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фосфатная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белковая 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№17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Солевые буферные системы состоят из: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AE7A86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AE7A86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слабой кислоты и ее соли </w:t>
            </w:r>
          </w:p>
        </w:tc>
      </w:tr>
      <w:tr w:rsidR="004D2B2D" w:rsidRPr="00AE7A86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AE7A86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сильного основания и его соли </w:t>
            </w:r>
          </w:p>
        </w:tc>
      </w:tr>
      <w:tr w:rsidR="004D2B2D" w:rsidRPr="00AE7A86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AE7A86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из средней и кислой солей или двух кислых солей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ионов и молекул амфолитов</w:t>
            </w:r>
          </w:p>
        </w:tc>
      </w:tr>
      <w:tr w:rsidR="004D2B2D" w:rsidRPr="00AE7A86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AE7A86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слабого основания и его соли 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№18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Процесс частичного восстановления минеральных компонентов зубной эмали называется: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реминерализацией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полимеризацией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деминерализацией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окислением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гидролизом 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№19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Дисперсные системы с размером частиц более 10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-5 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см называются: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истинными растворами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взвесями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концентрированными растворами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разбавленными растворами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коллоидными растворами 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№20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Суспензии, эмульсии, аэрозоли относятся к: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истинным растворам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концентрированным растворам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взвесям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разбавленным растворам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коллоидным растворам 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№21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дисперсным системам, в которых дисперсная фаза – жидкое, а дисперсионная среда – газообразное вещество, относятся: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пены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эмульсии, крема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гели, золи, суспензии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туман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дым, пыль, аэрозоли  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№22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Процесс оседания частиц дисперсной фазы под действием силы земного притяжения, называется: 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ультрацентрифугированием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 перечисленными методами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седиментацией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броуновским движением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диффузией 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№23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Метод очистки коллоидных растворов, который заключается в удалении низкомолекулярных примесей путем их диффузии через полупроницаемую мембрану, называется: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диализ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ультрафильтрация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ультрацентрифугирование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перечисленные методы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диффузия 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№24</w:t>
            </w:r>
          </w:p>
        </w:tc>
      </w:tr>
    </w:tbl>
    <w:p w:rsidR="004D2B2D" w:rsidRPr="00AE7A86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Процесс слипания частиц дисперсной фазы называется: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ультрацентрифугированием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коагуляцией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диффузией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седиментацией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 перечисленными методами 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№25</w:t>
            </w:r>
          </w:p>
        </w:tc>
      </w:tr>
    </w:tbl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Агрегатом мицеллы </w:t>
      </w:r>
      <w:r w:rsidRPr="00505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{[mMn(OH)</w:t>
      </w:r>
      <w:r w:rsidRPr="00505ABD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505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] nMn</w:t>
      </w:r>
      <w:r w:rsidRPr="00505AB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2+</w:t>
      </w:r>
      <w:r w:rsidRPr="00505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(n–x)SO</w:t>
      </w:r>
      <w:r w:rsidRPr="00505ABD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4</w:t>
      </w:r>
      <w:r w:rsidRPr="00505AB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2-</w:t>
      </w:r>
      <w:r w:rsidRPr="00505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}</w:t>
      </w:r>
      <w:r w:rsidRPr="00505AB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 xml:space="preserve">2x+ </w:t>
      </w:r>
      <w:r w:rsidRPr="00505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xSO</w:t>
      </w:r>
      <w:r w:rsidRPr="00505ABD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4</w:t>
      </w:r>
      <w:r w:rsidRPr="00505AB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2-</w:t>
      </w:r>
    </w:p>
    <w:p w:rsidR="004D2B2D" w:rsidRPr="00505ABD" w:rsidRDefault="004D2B2D" w:rsidP="004D2B2D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xSO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2-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[mMn(OH)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[mMn(OH)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nMn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nMn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(n–x)SO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2- </w:t>
            </w:r>
          </w:p>
        </w:tc>
      </w:tr>
      <w:tr w:rsidR="004D2B2D" w:rsidRPr="004D2B2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4D2B2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4D2B2D" w:rsidRDefault="004D2B2D" w:rsidP="004D2B2D">
            <w:pPr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{[mMn(OH)</w:t>
            </w:r>
            <w:r w:rsidRPr="004D2B2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4D2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 nMn</w:t>
            </w:r>
            <w:r w:rsidRPr="004D2B2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2+</w:t>
            </w:r>
            <w:r w:rsidRPr="004D2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(n–x)SO</w:t>
            </w:r>
            <w:r w:rsidRPr="004D2B2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  <w:r w:rsidRPr="004D2B2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2-</w:t>
            </w:r>
            <w:r w:rsidRPr="004D2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}</w:t>
            </w:r>
            <w:r w:rsidRPr="004D2B2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2x+ </w:t>
            </w:r>
          </w:p>
        </w:tc>
      </w:tr>
    </w:tbl>
    <w:p w:rsidR="00B61C86" w:rsidRPr="00A11B1C" w:rsidRDefault="00B61C86" w:rsidP="004D2B2D">
      <w:pPr>
        <w:widowControl/>
        <w:autoSpaceDE/>
        <w:autoSpaceDN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B2D" w:rsidRPr="00505ABD" w:rsidRDefault="004D2B2D" w:rsidP="00505ABD">
      <w:pPr>
        <w:widowControl/>
        <w:autoSpaceDE/>
        <w:autoSpaceDN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val="ru-RU" w:eastAsia="ru-RU"/>
        </w:rPr>
      </w:pPr>
      <w:r w:rsidRPr="00505AB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Проверяемый индикатор достижения компетенции:</w:t>
      </w:r>
      <w:r w:rsidRPr="00505ABD">
        <w:rPr>
          <w:rFonts w:ascii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ПК-2.1.3.</w:t>
      </w: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505ABD">
        <w:tc>
          <w:tcPr>
            <w:tcW w:w="969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</w:t>
            </w:r>
          </w:p>
        </w:tc>
      </w:tr>
    </w:tbl>
    <w:p w:rsidR="004D2B2D" w:rsidRPr="00AE7A86" w:rsidRDefault="004D2B2D" w:rsidP="004D2B2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Основным веществом дентина, так же как и зубной эмали, является: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хлорапатит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вода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гидроксиапатит 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фторапатит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карбонапатит</w:t>
            </w:r>
          </w:p>
        </w:tc>
      </w:tr>
    </w:tbl>
    <w:p w:rsidR="004D2B2D" w:rsidRPr="00505ABD" w:rsidRDefault="004D2B2D" w:rsidP="004D2B2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№2</w:t>
            </w:r>
          </w:p>
        </w:tc>
      </w:tr>
    </w:tbl>
    <w:p w:rsidR="004D2B2D" w:rsidRPr="00AE7A86" w:rsidRDefault="004D2B2D" w:rsidP="004D2B2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Смешанная слюна </w:t>
      </w:r>
      <w:r w:rsidRPr="00AE7A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не содержит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буферную систему: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перечисленные системы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белковую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фосфатную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гидрокарбонатную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аммиачную </w:t>
            </w:r>
          </w:p>
        </w:tc>
      </w:tr>
    </w:tbl>
    <w:p w:rsidR="004D2B2D" w:rsidRPr="00505ABD" w:rsidRDefault="004D2B2D" w:rsidP="004D2B2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№3</w:t>
            </w:r>
          </w:p>
        </w:tc>
      </w:tr>
    </w:tbl>
    <w:p w:rsidR="004D2B2D" w:rsidRPr="00AE7A86" w:rsidRDefault="004D2B2D" w:rsidP="004D2B2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качестве анионов образуются только гидроксид-ионы при диссоциации: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кислых солей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оснований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основных солей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кислот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средних солей </w:t>
            </w:r>
          </w:p>
        </w:tc>
      </w:tr>
    </w:tbl>
    <w:p w:rsidR="004D2B2D" w:rsidRPr="00505ABD" w:rsidRDefault="004D2B2D" w:rsidP="004D2B2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№4</w:t>
            </w:r>
          </w:p>
        </w:tc>
      </w:tr>
    </w:tbl>
    <w:p w:rsidR="004D2B2D" w:rsidRPr="00AE7A86" w:rsidRDefault="004D2B2D" w:rsidP="004D2B2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 приведенных кислот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4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3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3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3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SiO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3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3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4 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наиболее сильной является: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4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3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3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</w:tr>
    </w:tbl>
    <w:p w:rsidR="004D2B2D" w:rsidRPr="00505ABD" w:rsidRDefault="004D2B2D" w:rsidP="004D2B2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№5</w:t>
            </w:r>
          </w:p>
        </w:tc>
      </w:tr>
    </w:tbl>
    <w:p w:rsidR="004D2B2D" w:rsidRPr="00AE7A86" w:rsidRDefault="004D2B2D" w:rsidP="004D2B2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водном растворе ступенчато диссоциирует: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4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KMgPO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HPO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4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</w:tr>
    </w:tbl>
    <w:p w:rsidR="004D2B2D" w:rsidRPr="00505ABD" w:rsidRDefault="004D2B2D" w:rsidP="004D2B2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№6</w:t>
            </w:r>
          </w:p>
        </w:tc>
      </w:tr>
    </w:tbl>
    <w:p w:rsidR="004D2B2D" w:rsidRPr="00AE7A86" w:rsidRDefault="004D2B2D" w:rsidP="004D2B2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диссоциации ортофосфорной кислоты по первой ступени образуются: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AE7A86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AE7A86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ион водорода и гидрофосфат-ион </w:t>
            </w:r>
          </w:p>
        </w:tc>
      </w:tr>
      <w:tr w:rsidR="004D2B2D" w:rsidRPr="00AE7A86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AE7A86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ион водорода и фосфат-ион </w:t>
            </w:r>
          </w:p>
        </w:tc>
      </w:tr>
      <w:tr w:rsidR="004D2B2D" w:rsidRPr="00AE7A86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AE7A86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ион водорода и гидрофосфит-ион </w:t>
            </w:r>
          </w:p>
        </w:tc>
      </w:tr>
      <w:tr w:rsidR="004D2B2D" w:rsidRPr="00AE7A86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AE7A86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ион водорода и дигидрофосфат-ион </w:t>
            </w:r>
          </w:p>
        </w:tc>
      </w:tr>
      <w:tr w:rsidR="004D2B2D" w:rsidRPr="00AE7A86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AE7A86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ион водорода и дигидрофосфит-ион </w:t>
            </w:r>
          </w:p>
        </w:tc>
      </w:tr>
    </w:tbl>
    <w:p w:rsidR="004D2B2D" w:rsidRPr="00AE7A86" w:rsidRDefault="004D2B2D" w:rsidP="004D2B2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№7</w:t>
            </w:r>
          </w:p>
        </w:tc>
      </w:tr>
    </w:tbl>
    <w:p w:rsidR="004D2B2D" w:rsidRPr="00AE7A86" w:rsidRDefault="004D2B2D" w:rsidP="004D2B2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порядке уменьшения кислотных свойств следующие кислоты расположены в ряду: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HClO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HClO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HClO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HClO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HClO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</w:tr>
    </w:tbl>
    <w:p w:rsidR="004D2B2D" w:rsidRPr="00505ABD" w:rsidRDefault="004D2B2D" w:rsidP="004D2B2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№8</w:t>
            </w:r>
          </w:p>
        </w:tc>
      </w:tr>
    </w:tbl>
    <w:p w:rsidR="004D2B2D" w:rsidRPr="00505ABD" w:rsidRDefault="004D2B2D" w:rsidP="004D2B2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Иону NH</w:t>
      </w:r>
      <w:r w:rsidRPr="00505A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505A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+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название: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амид-ион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нитрит-ион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нитрат-ион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нитрид-ион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ион аммония </w:t>
            </w:r>
          </w:p>
        </w:tc>
      </w:tr>
    </w:tbl>
    <w:p w:rsidR="004D2B2D" w:rsidRPr="00505ABD" w:rsidRDefault="004D2B2D" w:rsidP="004D2B2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№9</w:t>
            </w:r>
          </w:p>
        </w:tc>
      </w:tr>
    </w:tbl>
    <w:p w:rsidR="004D2B2D" w:rsidRPr="00AE7A86" w:rsidRDefault="004D2B2D" w:rsidP="004D2B2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позиций протолитической теории кислот и оснований акцептор протонов является: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солью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оксидом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кислотой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основанием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амфолитом</w:t>
            </w:r>
          </w:p>
        </w:tc>
      </w:tr>
    </w:tbl>
    <w:p w:rsidR="004D2B2D" w:rsidRPr="00505ABD" w:rsidRDefault="004D2B2D" w:rsidP="004D2B2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№10</w:t>
            </w:r>
          </w:p>
        </w:tc>
      </w:tr>
    </w:tbl>
    <w:p w:rsidR="004D2B2D" w:rsidRPr="00AE7A86" w:rsidRDefault="004D2B2D" w:rsidP="004D2B2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реакции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+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E7A86">
        <w:rPr>
          <w:rFonts w:ascii="Times New Roman" w:eastAsia="@Arial Unicode MS" w:hAnsi="Times New Roman" w:cs="Times New Roman"/>
          <w:sz w:val="24"/>
          <w:szCs w:val="24"/>
          <w:lang w:val="ru-RU" w:eastAsia="ru-RU"/>
        </w:rPr>
        <w:t>&lt;=&gt;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- 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+ … </w:t>
      </w:r>
    </w:p>
    <w:p w:rsidR="004D2B2D" w:rsidRPr="00AE7A86" w:rsidRDefault="004D2B2D" w:rsidP="004D2B2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основание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переходит в сопряженную кислоту: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 </w:t>
            </w:r>
          </w:p>
        </w:tc>
      </w:tr>
    </w:tbl>
    <w:p w:rsidR="004D2B2D" w:rsidRPr="00505ABD" w:rsidRDefault="004D2B2D" w:rsidP="004D2B2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№11</w:t>
            </w:r>
          </w:p>
        </w:tc>
      </w:tr>
    </w:tbl>
    <w:p w:rsidR="004D2B2D" w:rsidRPr="00AE7A86" w:rsidRDefault="004D2B2D" w:rsidP="004D2B2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реакции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HClO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+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E7A86">
        <w:rPr>
          <w:rFonts w:ascii="Times New Roman" w:eastAsia="@Arial Unicode MS" w:hAnsi="Times New Roman" w:cs="Times New Roman"/>
          <w:sz w:val="24"/>
          <w:szCs w:val="24"/>
          <w:lang w:val="ru-RU" w:eastAsia="ru-RU"/>
        </w:rPr>
        <w:t>&lt;=&gt;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3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AE7A8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+ 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+ …</w:t>
      </w:r>
    </w:p>
    <w:p w:rsidR="004D2B2D" w:rsidRPr="00AE7A86" w:rsidRDefault="004D2B2D" w:rsidP="004D2B2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кислота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>HClO</w:t>
      </w: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переходит в сопряженное основание: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</w:p>
        </w:tc>
      </w:tr>
    </w:tbl>
    <w:p w:rsidR="004D2B2D" w:rsidRPr="00505ABD" w:rsidRDefault="004D2B2D" w:rsidP="004D2B2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№12</w:t>
            </w:r>
          </w:p>
        </w:tc>
      </w:tr>
    </w:tbl>
    <w:p w:rsidR="004D2B2D" w:rsidRPr="00AE7A86" w:rsidRDefault="004D2B2D" w:rsidP="004D2B2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результате гидролиза карбоната натрия среда раствора: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слабощелочная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нейтральная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щелочная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слабокислая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кислая</w:t>
            </w:r>
          </w:p>
        </w:tc>
      </w:tr>
    </w:tbl>
    <w:p w:rsidR="004D2B2D" w:rsidRPr="00505ABD" w:rsidRDefault="004D2B2D" w:rsidP="004D2B2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№13</w:t>
            </w:r>
          </w:p>
        </w:tc>
      </w:tr>
    </w:tbl>
    <w:p w:rsidR="004D2B2D" w:rsidRPr="00AE7A86" w:rsidRDefault="004D2B2D" w:rsidP="004D2B2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Индикаторным методом нельзя определить рН растворов: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мутных и окрашенных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неокрашенных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прозрачных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окрашенных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только мутных </w:t>
            </w:r>
          </w:p>
        </w:tc>
      </w:tr>
    </w:tbl>
    <w:p w:rsidR="004D2B2D" w:rsidRPr="00505ABD" w:rsidRDefault="004D2B2D" w:rsidP="004D2B2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№14</w:t>
            </w:r>
          </w:p>
        </w:tc>
      </w:tr>
    </w:tbl>
    <w:p w:rsidR="004D2B2D" w:rsidRPr="00AE7A86" w:rsidRDefault="004D2B2D" w:rsidP="004D2B2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Ионы и молекулы амфолитов в своем составе содержат группы: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-COН и -OН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-COOН и -NH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-COOН и -COН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-OН и -NH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-COН и -NH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</w:tr>
    </w:tbl>
    <w:p w:rsidR="004D2B2D" w:rsidRPr="00505ABD" w:rsidRDefault="004D2B2D" w:rsidP="004D2B2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№15</w:t>
            </w:r>
          </w:p>
        </w:tc>
      </w:tr>
    </w:tbl>
    <w:p w:rsidR="004D2B2D" w:rsidRPr="00AE7A86" w:rsidRDefault="004D2B2D" w:rsidP="004D2B2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Интервал значений рН, в котором система проявляет буферные свойства, называется зоной буферного: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равновесия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действия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противостояния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противодействия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состояния </w:t>
            </w:r>
          </w:p>
        </w:tc>
      </w:tr>
    </w:tbl>
    <w:p w:rsidR="004D2B2D" w:rsidRPr="00505ABD" w:rsidRDefault="004D2B2D" w:rsidP="004D2B2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№16</w:t>
            </w:r>
          </w:p>
        </w:tc>
      </w:tr>
    </w:tbl>
    <w:p w:rsidR="004D2B2D" w:rsidRPr="00AE7A86" w:rsidRDefault="004D2B2D" w:rsidP="004D2B2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Защитные механизмы поддержания постоянства рН бывают: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механические и физико-химические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физиологические и физико-химические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и механические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и химические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физиологические и механические </w:t>
            </w:r>
          </w:p>
        </w:tc>
      </w:tr>
    </w:tbl>
    <w:p w:rsidR="004D2B2D" w:rsidRPr="00505ABD" w:rsidRDefault="004D2B2D" w:rsidP="004D2B2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№17</w:t>
            </w:r>
          </w:p>
        </w:tc>
      </w:tr>
    </w:tbl>
    <w:p w:rsidR="004D2B2D" w:rsidRPr="00AE7A86" w:rsidRDefault="004D2B2D" w:rsidP="004D2B2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 употреблении в пищу углеводистой пищи буферная ёмкость слюны: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увеличивается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сначала увеличивается, потом уменьшается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изменяется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уменьшается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сначала уменьшается, потом увеличивается </w:t>
            </w:r>
          </w:p>
        </w:tc>
      </w:tr>
    </w:tbl>
    <w:p w:rsidR="004D2B2D" w:rsidRPr="00505ABD" w:rsidRDefault="004D2B2D" w:rsidP="004D2B2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№18</w:t>
            </w:r>
          </w:p>
        </w:tc>
      </w:tr>
    </w:tbl>
    <w:p w:rsidR="004D2B2D" w:rsidRPr="00505ABD" w:rsidRDefault="004D2B2D" w:rsidP="004D2B2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Кариес возникает в результате: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AE7A86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AE7A86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деминерализации эмали зубов под воздействием воды</w:t>
            </w:r>
          </w:p>
        </w:tc>
      </w:tr>
      <w:tr w:rsidR="004D2B2D" w:rsidRPr="00AE7A86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AE7A86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реминерализации эмали зубов под воздействием кислот, продуцируемых микроорганизмами зубного налета</w:t>
            </w:r>
          </w:p>
        </w:tc>
      </w:tr>
      <w:tr w:rsidR="004D2B2D" w:rsidRPr="00AE7A86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AE7A86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деминерализации эмали зубов под воздействием кислорода</w:t>
            </w:r>
          </w:p>
        </w:tc>
      </w:tr>
      <w:tr w:rsidR="004D2B2D" w:rsidRPr="00AE7A86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AE7A86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реминерализации эмали зубов под воздействием воды</w:t>
            </w:r>
          </w:p>
        </w:tc>
      </w:tr>
      <w:tr w:rsidR="004D2B2D" w:rsidRPr="00AE7A86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AE7A86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деминерализации эмали зубов под воздействием кислот, продуцируемых микроорганизмами зубного налета</w:t>
            </w:r>
          </w:p>
        </w:tc>
      </w:tr>
    </w:tbl>
    <w:p w:rsidR="004D2B2D" w:rsidRPr="00AE7A86" w:rsidRDefault="004D2B2D" w:rsidP="004D2B2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№19</w:t>
            </w:r>
          </w:p>
        </w:tc>
      </w:tr>
    </w:tbl>
    <w:p w:rsidR="004D2B2D" w:rsidRPr="00AE7A86" w:rsidRDefault="004D2B2D" w:rsidP="004D2B2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Устойчивые системы, которые при стоянии не расслаиваются на дисперсионную среду и дисперсную фазу, относят к: 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коллоидным растворам </w:t>
            </w:r>
          </w:p>
        </w:tc>
      </w:tr>
      <w:tr w:rsidR="004D2B2D" w:rsidRPr="00AE7A86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AE7A86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взвесям, истинным и коллоидным растворам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взвесям и истинным растворам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взвесям и коллоидным растворам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взвесям </w:t>
            </w:r>
          </w:p>
        </w:tc>
      </w:tr>
    </w:tbl>
    <w:p w:rsidR="004D2B2D" w:rsidRPr="00505ABD" w:rsidRDefault="004D2B2D" w:rsidP="004D2B2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№20</w:t>
            </w:r>
          </w:p>
        </w:tc>
      </w:tr>
    </w:tbl>
    <w:p w:rsidR="004D2B2D" w:rsidRPr="00AE7A86" w:rsidRDefault="004D2B2D" w:rsidP="004D2B2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Вещество, которое присутствует в меньшем количестве и распределено в объеме другого, называют: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дисперсной средой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дисперсионной фазой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дисперсионной средой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дисперсной фазой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дисперсной системой </w:t>
            </w:r>
          </w:p>
        </w:tc>
      </w:tr>
    </w:tbl>
    <w:p w:rsidR="004D2B2D" w:rsidRPr="00505ABD" w:rsidRDefault="004D2B2D" w:rsidP="004D2B2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№21</w:t>
            </w:r>
          </w:p>
        </w:tc>
      </w:tr>
    </w:tbl>
    <w:p w:rsidR="004D2B2D" w:rsidRPr="00AE7A86" w:rsidRDefault="004D2B2D" w:rsidP="004D2B2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Дисперсные системы, в которых дисперсные частицы сильно взаимодействуют с водой, называются: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лиофобные системы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гидрофобные системы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свободно-дисперсные системы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лиофильные системы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гидрофильные системы </w:t>
            </w:r>
          </w:p>
        </w:tc>
      </w:tr>
    </w:tbl>
    <w:p w:rsidR="004D2B2D" w:rsidRPr="00505ABD" w:rsidRDefault="004D2B2D" w:rsidP="004D2B2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№22</w:t>
            </w:r>
          </w:p>
        </w:tc>
      </w:tr>
    </w:tbl>
    <w:p w:rsidR="004D2B2D" w:rsidRPr="00505ABD" w:rsidRDefault="004D2B2D" w:rsidP="004D2B2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Коагулирующее действие оказывает тот ион электролита, знак заряда которого противоположен знаку заряда коллоидной частицы, а коагулирующая способность иона тем выше, чем больше величина его заряда. </w:t>
      </w: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утверждение является правилом: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Шульце-Гарди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Вант-Гоффа 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Панета-Фаянса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Гесса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ЛеШателье</w:t>
            </w:r>
          </w:p>
        </w:tc>
      </w:tr>
    </w:tbl>
    <w:p w:rsidR="004D2B2D" w:rsidRPr="00505ABD" w:rsidRDefault="004D2B2D" w:rsidP="004D2B2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№23</w:t>
            </w:r>
          </w:p>
        </w:tc>
      </w:tr>
    </w:tbl>
    <w:p w:rsidR="004D2B2D" w:rsidRPr="00AE7A86" w:rsidRDefault="004D2B2D" w:rsidP="004D2B2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Процесс оседания частиц дисперсной фазы под действием силы земного притяжения, называется: 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 перечисленными методами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диффузией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ультрацентрифугированием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броуновским движением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седиментацией </w:t>
            </w:r>
          </w:p>
        </w:tc>
      </w:tr>
    </w:tbl>
    <w:p w:rsidR="004D2B2D" w:rsidRPr="00505ABD" w:rsidRDefault="004D2B2D" w:rsidP="004D2B2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№24</w:t>
            </w:r>
          </w:p>
        </w:tc>
      </w:tr>
    </w:tbl>
    <w:p w:rsidR="004D2B2D" w:rsidRPr="00AE7A86" w:rsidRDefault="004D2B2D" w:rsidP="004D2B2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Метод очистки коллоидных растворов, который заключается в фильтровании коллоидного раствора через полупроницаемую мембрану при повышенном давлении, называется: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диффузия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диализ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ультрацентрифугирование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ультрафильтрация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перечисленные методы </w:t>
            </w:r>
          </w:p>
        </w:tc>
      </w:tr>
    </w:tbl>
    <w:p w:rsidR="004D2B2D" w:rsidRPr="00505ABD" w:rsidRDefault="004D2B2D" w:rsidP="004D2B2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4D2B2D" w:rsidRPr="00505ABD" w:rsidTr="00B61C8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№25</w:t>
            </w:r>
          </w:p>
        </w:tc>
      </w:tr>
    </w:tbl>
    <w:p w:rsidR="004D2B2D" w:rsidRPr="00505ABD" w:rsidRDefault="004D2B2D" w:rsidP="004D2B2D">
      <w:pPr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Агрегатом мицеллы </w:t>
      </w:r>
      <w:r w:rsidRPr="00505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{[mCu(OH)</w:t>
      </w:r>
      <w:r w:rsidRPr="00505ABD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505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] nCu</w:t>
      </w:r>
      <w:r w:rsidRPr="00505AB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2+</w:t>
      </w:r>
      <w:r w:rsidRPr="00505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(n–x)SO</w:t>
      </w:r>
      <w:r w:rsidRPr="00505ABD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4</w:t>
      </w:r>
      <w:r w:rsidRPr="00505AB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2-</w:t>
      </w:r>
      <w:r w:rsidRPr="00505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}</w:t>
      </w:r>
      <w:r w:rsidRPr="00505AB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 xml:space="preserve">2x+ </w:t>
      </w:r>
      <w:r w:rsidRPr="00505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xSO</w:t>
      </w:r>
      <w:r w:rsidRPr="00505ABD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4</w:t>
      </w:r>
      <w:r w:rsidRPr="00505AB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2-</w:t>
      </w:r>
    </w:p>
    <w:p w:rsidR="004D2B2D" w:rsidRPr="00505ABD" w:rsidRDefault="004D2B2D" w:rsidP="004D2B2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[mCu(OH)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[mCu(OH)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nCu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nCu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(n–x)SO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2- 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xSO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2-</w:t>
            </w:r>
          </w:p>
        </w:tc>
      </w:tr>
      <w:tr w:rsidR="004D2B2D" w:rsidRPr="00505ABD" w:rsidTr="00B61C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B2D" w:rsidRPr="00505ABD" w:rsidRDefault="004D2B2D" w:rsidP="004D2B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{[mCu(OH)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nCu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(n–x)SO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2-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}</w:t>
            </w:r>
            <w:r w:rsidRPr="00505A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2x+ </w:t>
            </w:r>
          </w:p>
        </w:tc>
      </w:tr>
    </w:tbl>
    <w:p w:rsidR="003500B1" w:rsidRDefault="004D2B2D" w:rsidP="004D2B2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D2B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00B1"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оценки тестирования</w:t>
      </w:r>
    </w:p>
    <w:tbl>
      <w:tblPr>
        <w:tblW w:w="971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345"/>
        <w:gridCol w:w="2553"/>
        <w:gridCol w:w="708"/>
        <w:gridCol w:w="2835"/>
        <w:gridCol w:w="1276"/>
      </w:tblGrid>
      <w:tr w:rsidR="00211887" w:rsidRPr="00211887" w:rsidTr="00211887">
        <w:trPr>
          <w:trHeight w:hRule="exact" w:val="68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Оценкапо 100-балльной системе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по системе «зачтено - не зачтено»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Оценкапо 5-балльной системе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Оценкапо ECTS</w:t>
            </w:r>
          </w:p>
        </w:tc>
      </w:tr>
      <w:tr w:rsidR="00211887" w:rsidRPr="00211887" w:rsidTr="00211887">
        <w:trPr>
          <w:trHeight w:hRule="exact" w:val="27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96-100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11887" w:rsidRPr="00211887" w:rsidTr="00211887">
        <w:trPr>
          <w:trHeight w:hRule="exact" w:val="27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91-95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11887" w:rsidRPr="00211887" w:rsidTr="00211887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81-90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211887" w:rsidRPr="00211887" w:rsidTr="00211887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76-80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11887" w:rsidRPr="00211887" w:rsidTr="00211887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61-75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211887" w:rsidRPr="00211887" w:rsidTr="00211887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41-60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незачтено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Fx</w:t>
            </w:r>
          </w:p>
        </w:tc>
      </w:tr>
      <w:tr w:rsidR="00211887" w:rsidRPr="00211887" w:rsidTr="009F6D1A">
        <w:trPr>
          <w:trHeight w:hRule="exact" w:val="37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0-40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незачтено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:rsidR="00211887" w:rsidRPr="008B73FC" w:rsidRDefault="00211887" w:rsidP="00211887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D24EBE" w:rsidRPr="00D24EBE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1.1.2. СИТУАЦИОННЫЕ ЗАДАЧИ </w:t>
      </w:r>
    </w:p>
    <w:p w:rsidR="00B61C86" w:rsidRPr="00B61C86" w:rsidRDefault="00B61C86" w:rsidP="00A748AD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Проверяемые индикаторы достижения компетенции:</w:t>
      </w:r>
    </w:p>
    <w:p w:rsidR="00B61C86" w:rsidRPr="00A748AD" w:rsidRDefault="00B61C86" w:rsidP="00A748AD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A748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 xml:space="preserve">ОПК-8.1.2., ОПК-9.1.1., ОПК-13.1.2., ПК-2.1.1., </w:t>
      </w:r>
      <w:r w:rsidRPr="00A748AD">
        <w:rPr>
          <w:rFonts w:ascii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ПК-2.1.3.</w:t>
      </w:r>
    </w:p>
    <w:p w:rsidR="00B61C86" w:rsidRPr="00B61C86" w:rsidRDefault="00B61C86" w:rsidP="00B61C86">
      <w:pPr>
        <w:widowControl/>
        <w:autoSpaceDE/>
        <w:autoSpaceDN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B61C86" w:rsidRPr="00B61C86" w:rsidRDefault="00B61C86" w:rsidP="00FB445B">
      <w:pPr>
        <w:widowControl/>
        <w:numPr>
          <w:ilvl w:val="0"/>
          <w:numId w:val="28"/>
        </w:numPr>
        <w:autoSpaceDE/>
        <w:autoSpaceDN/>
        <w:spacing w:after="200"/>
        <w:ind w:left="709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рН в 0,5 × 10</w:t>
      </w:r>
      <w:r w:rsidRPr="00B61C86">
        <w:rPr>
          <w:rFonts w:ascii="Times New Roman" w:eastAsia="Calibri" w:hAnsi="Times New Roman" w:cs="Times New Roman"/>
          <w:sz w:val="24"/>
          <w:szCs w:val="24"/>
          <w:vertAlign w:val="superscript"/>
          <w:lang w:val="ru-RU"/>
        </w:rPr>
        <w:t xml:space="preserve">-3  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 растворе </w:t>
      </w:r>
      <w:r w:rsidRPr="00B61C86">
        <w:rPr>
          <w:rFonts w:ascii="Times New Roman" w:eastAsia="Calibri" w:hAnsi="Times New Roman" w:cs="Times New Roman"/>
          <w:sz w:val="24"/>
          <w:szCs w:val="24"/>
        </w:rPr>
        <w:t>H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Pr="00B61C86">
        <w:rPr>
          <w:rFonts w:ascii="Times New Roman" w:eastAsia="Calibri" w:hAnsi="Times New Roman" w:cs="Times New Roman"/>
          <w:sz w:val="24"/>
          <w:szCs w:val="24"/>
        </w:rPr>
        <w:t>SO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4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равен:</w:t>
      </w:r>
    </w:p>
    <w:p w:rsidR="00B61C86" w:rsidRPr="00B61C86" w:rsidRDefault="00B61C86" w:rsidP="00B61C86">
      <w:pPr>
        <w:widowControl/>
        <w:autoSpaceDE/>
        <w:autoSpaceDN/>
        <w:ind w:left="709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61C86" w:rsidRPr="00B61C86" w:rsidRDefault="00B61C86" w:rsidP="00FB445B">
      <w:pPr>
        <w:widowControl/>
        <w:numPr>
          <w:ilvl w:val="0"/>
          <w:numId w:val="28"/>
        </w:numPr>
        <w:autoSpaceDE/>
        <w:autoSpaceDN/>
        <w:spacing w:after="200"/>
        <w:ind w:left="709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рН в 0,0001М растворе </w:t>
      </w:r>
      <w:r w:rsidRPr="00B61C86">
        <w:rPr>
          <w:rFonts w:ascii="Times New Roman" w:eastAsia="Calibri" w:hAnsi="Times New Roman" w:cs="Times New Roman"/>
          <w:sz w:val="24"/>
          <w:szCs w:val="24"/>
        </w:rPr>
        <w:t>HNO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3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равен:</w:t>
      </w:r>
    </w:p>
    <w:p w:rsidR="00B61C86" w:rsidRPr="00B61C86" w:rsidRDefault="00B61C86" w:rsidP="00B61C86">
      <w:pPr>
        <w:widowControl/>
        <w:autoSpaceDE/>
        <w:autoSpaceDN/>
        <w:ind w:left="709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61C86" w:rsidRPr="00B61C86" w:rsidRDefault="00B61C86" w:rsidP="00FB445B">
      <w:pPr>
        <w:widowControl/>
        <w:numPr>
          <w:ilvl w:val="0"/>
          <w:numId w:val="28"/>
        </w:numPr>
        <w:autoSpaceDE/>
        <w:autoSpaceDN/>
        <w:spacing w:after="200"/>
        <w:ind w:left="709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рН в 0,5 × 10</w:t>
      </w:r>
      <w:r w:rsidRPr="00B61C86">
        <w:rPr>
          <w:rFonts w:ascii="Times New Roman" w:eastAsia="Calibri" w:hAnsi="Times New Roman" w:cs="Times New Roman"/>
          <w:sz w:val="24"/>
          <w:szCs w:val="24"/>
          <w:vertAlign w:val="superscript"/>
          <w:lang w:val="ru-RU"/>
        </w:rPr>
        <w:t>-3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 растворе </w:t>
      </w:r>
      <w:r w:rsidRPr="00B61C86">
        <w:rPr>
          <w:rFonts w:ascii="Times New Roman" w:eastAsia="Calibri" w:hAnsi="Times New Roman" w:cs="Times New Roman"/>
          <w:sz w:val="24"/>
          <w:szCs w:val="24"/>
        </w:rPr>
        <w:t>Ca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 w:rsidRPr="00B61C86">
        <w:rPr>
          <w:rFonts w:ascii="Times New Roman" w:eastAsia="Calibri" w:hAnsi="Times New Roman" w:cs="Times New Roman"/>
          <w:sz w:val="24"/>
          <w:szCs w:val="24"/>
        </w:rPr>
        <w:t>OH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равен:</w:t>
      </w:r>
    </w:p>
    <w:p w:rsidR="00B61C86" w:rsidRPr="00B61C86" w:rsidRDefault="00B61C86" w:rsidP="00B61C86">
      <w:pPr>
        <w:widowControl/>
        <w:autoSpaceDE/>
        <w:autoSpaceDN/>
        <w:ind w:left="709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61C86" w:rsidRPr="00B61C86" w:rsidRDefault="00B61C86" w:rsidP="00FB445B">
      <w:pPr>
        <w:widowControl/>
        <w:numPr>
          <w:ilvl w:val="0"/>
          <w:numId w:val="28"/>
        </w:numPr>
        <w:autoSpaceDE/>
        <w:autoSpaceDN/>
        <w:spacing w:after="200"/>
        <w:ind w:left="709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рН в 0,0001М растворе </w:t>
      </w:r>
      <w:r w:rsidRPr="00B61C86">
        <w:rPr>
          <w:rFonts w:ascii="Times New Roman" w:eastAsia="Calibri" w:hAnsi="Times New Roman" w:cs="Times New Roman"/>
          <w:sz w:val="24"/>
          <w:szCs w:val="24"/>
        </w:rPr>
        <w:t>NaOH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равен:</w:t>
      </w:r>
    </w:p>
    <w:p w:rsidR="00B61C86" w:rsidRPr="00B61C86" w:rsidRDefault="00B61C86" w:rsidP="00B61C86">
      <w:pPr>
        <w:widowControl/>
        <w:autoSpaceDE/>
        <w:autoSpaceDN/>
        <w:ind w:left="709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61C86" w:rsidRPr="00B61C86" w:rsidRDefault="00B61C86" w:rsidP="00FB445B">
      <w:pPr>
        <w:widowControl/>
        <w:numPr>
          <w:ilvl w:val="0"/>
          <w:numId w:val="28"/>
        </w:numPr>
        <w:autoSpaceDE/>
        <w:autoSpaceDN/>
        <w:spacing w:after="200"/>
        <w:ind w:left="709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рН в 0,001М растворе </w:t>
      </w:r>
      <w:r w:rsidRPr="00B61C86">
        <w:rPr>
          <w:rFonts w:ascii="Times New Roman" w:eastAsia="Calibri" w:hAnsi="Times New Roman" w:cs="Times New Roman"/>
          <w:sz w:val="24"/>
          <w:szCs w:val="24"/>
        </w:rPr>
        <w:t>HCl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равен:</w:t>
      </w:r>
    </w:p>
    <w:p w:rsidR="00B61C86" w:rsidRPr="00B61C86" w:rsidRDefault="00B61C86" w:rsidP="00B61C86">
      <w:pPr>
        <w:widowControl/>
        <w:autoSpaceDE/>
        <w:autoSpaceDN/>
        <w:ind w:left="709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61C86" w:rsidRPr="00B61C86" w:rsidRDefault="00B61C86" w:rsidP="00FB445B">
      <w:pPr>
        <w:widowControl/>
        <w:numPr>
          <w:ilvl w:val="0"/>
          <w:numId w:val="28"/>
        </w:numPr>
        <w:autoSpaceDE/>
        <w:autoSpaceDN/>
        <w:spacing w:after="200"/>
        <w:ind w:left="709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рН в 0,5 × 10</w:t>
      </w:r>
      <w:r w:rsidRPr="00B61C86">
        <w:rPr>
          <w:rFonts w:ascii="Times New Roman" w:eastAsia="Calibri" w:hAnsi="Times New Roman" w:cs="Times New Roman"/>
          <w:sz w:val="24"/>
          <w:szCs w:val="24"/>
          <w:vertAlign w:val="superscript"/>
          <w:lang w:val="ru-RU"/>
        </w:rPr>
        <w:t>-4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 растворе </w:t>
      </w:r>
      <w:r w:rsidRPr="00B61C86">
        <w:rPr>
          <w:rFonts w:ascii="Times New Roman" w:eastAsia="Calibri" w:hAnsi="Times New Roman" w:cs="Times New Roman"/>
          <w:sz w:val="24"/>
          <w:szCs w:val="24"/>
        </w:rPr>
        <w:t>H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Pr="00B61C86">
        <w:rPr>
          <w:rFonts w:ascii="Times New Roman" w:eastAsia="Calibri" w:hAnsi="Times New Roman" w:cs="Times New Roman"/>
          <w:sz w:val="24"/>
          <w:szCs w:val="24"/>
        </w:rPr>
        <w:t>SO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4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равен:</w:t>
      </w:r>
    </w:p>
    <w:p w:rsidR="00B61C86" w:rsidRPr="00B61C86" w:rsidRDefault="00B61C86" w:rsidP="00B61C86">
      <w:pPr>
        <w:widowControl/>
        <w:autoSpaceDE/>
        <w:autoSpaceDN/>
        <w:ind w:left="709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61C86" w:rsidRPr="00B61C86" w:rsidRDefault="00B61C86" w:rsidP="00FB445B">
      <w:pPr>
        <w:widowControl/>
        <w:numPr>
          <w:ilvl w:val="0"/>
          <w:numId w:val="28"/>
        </w:numPr>
        <w:autoSpaceDE/>
        <w:autoSpaceDN/>
        <w:spacing w:after="200"/>
        <w:ind w:left="709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рН в 0,5 × 10</w:t>
      </w:r>
      <w:r w:rsidRPr="00B61C86">
        <w:rPr>
          <w:rFonts w:ascii="Times New Roman" w:eastAsia="Calibri" w:hAnsi="Times New Roman" w:cs="Times New Roman"/>
          <w:sz w:val="24"/>
          <w:szCs w:val="24"/>
          <w:vertAlign w:val="superscript"/>
          <w:lang w:val="ru-RU"/>
        </w:rPr>
        <w:t>-5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М растворе В</w:t>
      </w:r>
      <w:r w:rsidRPr="00B61C86">
        <w:rPr>
          <w:rFonts w:ascii="Times New Roman" w:eastAsia="Calibri" w:hAnsi="Times New Roman" w:cs="Times New Roman"/>
          <w:sz w:val="24"/>
          <w:szCs w:val="24"/>
        </w:rPr>
        <w:t>a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 w:rsidRPr="00B61C86">
        <w:rPr>
          <w:rFonts w:ascii="Times New Roman" w:eastAsia="Calibri" w:hAnsi="Times New Roman" w:cs="Times New Roman"/>
          <w:sz w:val="24"/>
          <w:szCs w:val="24"/>
        </w:rPr>
        <w:t>OH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равен:</w:t>
      </w:r>
    </w:p>
    <w:p w:rsidR="00B61C86" w:rsidRPr="00B61C86" w:rsidRDefault="00B61C86" w:rsidP="00B61C86">
      <w:pPr>
        <w:widowControl/>
        <w:autoSpaceDE/>
        <w:autoSpaceDN/>
        <w:ind w:left="709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61C86" w:rsidRPr="00B61C86" w:rsidRDefault="00B61C86" w:rsidP="00FB445B">
      <w:pPr>
        <w:widowControl/>
        <w:numPr>
          <w:ilvl w:val="0"/>
          <w:numId w:val="28"/>
        </w:numPr>
        <w:autoSpaceDE/>
        <w:autoSpaceDN/>
        <w:spacing w:after="200"/>
        <w:ind w:left="709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рН в 0,05 × 10</w:t>
      </w:r>
      <w:r w:rsidRPr="00B61C86">
        <w:rPr>
          <w:rFonts w:ascii="Times New Roman" w:eastAsia="Calibri" w:hAnsi="Times New Roman" w:cs="Times New Roman"/>
          <w:sz w:val="24"/>
          <w:szCs w:val="24"/>
          <w:vertAlign w:val="superscript"/>
          <w:lang w:val="ru-RU"/>
        </w:rPr>
        <w:t>-3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 растворе </w:t>
      </w:r>
      <w:r w:rsidRPr="00B61C86">
        <w:rPr>
          <w:rFonts w:ascii="Times New Roman" w:eastAsia="Calibri" w:hAnsi="Times New Roman" w:cs="Times New Roman"/>
          <w:sz w:val="24"/>
          <w:szCs w:val="24"/>
        </w:rPr>
        <w:t>H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Pr="00B61C86">
        <w:rPr>
          <w:rFonts w:ascii="Times New Roman" w:eastAsia="Calibri" w:hAnsi="Times New Roman" w:cs="Times New Roman"/>
          <w:sz w:val="24"/>
          <w:szCs w:val="24"/>
        </w:rPr>
        <w:t>SO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4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равен:</w:t>
      </w:r>
    </w:p>
    <w:p w:rsidR="00B61C86" w:rsidRPr="00B61C86" w:rsidRDefault="00B61C86" w:rsidP="00B61C86">
      <w:pPr>
        <w:widowControl/>
        <w:autoSpaceDE/>
        <w:autoSpaceDN/>
        <w:ind w:left="709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61C86" w:rsidRPr="00B61C86" w:rsidRDefault="00B61C86" w:rsidP="00FB445B">
      <w:pPr>
        <w:widowControl/>
        <w:numPr>
          <w:ilvl w:val="0"/>
          <w:numId w:val="28"/>
        </w:numPr>
        <w:autoSpaceDE/>
        <w:autoSpaceDN/>
        <w:spacing w:after="200"/>
        <w:ind w:left="709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B61C86">
        <w:rPr>
          <w:rFonts w:ascii="Times New Roman" w:eastAsia="Calibri" w:hAnsi="Times New Roman" w:cs="Times New Roman"/>
          <w:sz w:val="24"/>
          <w:szCs w:val="24"/>
        </w:rPr>
        <w:t>O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 в 0,01М растворе </w:t>
      </w:r>
      <w:r w:rsidRPr="00B61C86">
        <w:rPr>
          <w:rFonts w:ascii="Times New Roman" w:eastAsia="Calibri" w:hAnsi="Times New Roman" w:cs="Times New Roman"/>
          <w:sz w:val="24"/>
          <w:szCs w:val="24"/>
        </w:rPr>
        <w:t>HNO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3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равен:</w:t>
      </w:r>
    </w:p>
    <w:p w:rsidR="00B61C86" w:rsidRPr="00B61C86" w:rsidRDefault="00B61C86" w:rsidP="00B61C86">
      <w:pPr>
        <w:widowControl/>
        <w:autoSpaceDE/>
        <w:autoSpaceDN/>
        <w:ind w:left="709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61C86" w:rsidRPr="00B61C86" w:rsidRDefault="00B61C86" w:rsidP="00FB445B">
      <w:pPr>
        <w:widowControl/>
        <w:numPr>
          <w:ilvl w:val="0"/>
          <w:numId w:val="28"/>
        </w:numPr>
        <w:autoSpaceDE/>
        <w:autoSpaceDN/>
        <w:spacing w:after="200"/>
        <w:ind w:left="709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B61C86">
        <w:rPr>
          <w:rFonts w:ascii="Times New Roman" w:eastAsia="Calibri" w:hAnsi="Times New Roman" w:cs="Times New Roman"/>
          <w:sz w:val="24"/>
          <w:szCs w:val="24"/>
        </w:rPr>
        <w:t>O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Н в 0,05 × 10</w:t>
      </w:r>
      <w:r w:rsidRPr="00B61C86">
        <w:rPr>
          <w:rFonts w:ascii="Times New Roman" w:eastAsia="Calibri" w:hAnsi="Times New Roman" w:cs="Times New Roman"/>
          <w:sz w:val="24"/>
          <w:szCs w:val="24"/>
          <w:vertAlign w:val="superscript"/>
          <w:lang w:val="ru-RU"/>
        </w:rPr>
        <w:t>-3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 растворе </w:t>
      </w:r>
      <w:r w:rsidRPr="00B61C86">
        <w:rPr>
          <w:rFonts w:ascii="Times New Roman" w:eastAsia="Calibri" w:hAnsi="Times New Roman" w:cs="Times New Roman"/>
          <w:sz w:val="24"/>
          <w:szCs w:val="24"/>
        </w:rPr>
        <w:t>H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Pr="00B61C86">
        <w:rPr>
          <w:rFonts w:ascii="Times New Roman" w:eastAsia="Calibri" w:hAnsi="Times New Roman" w:cs="Times New Roman"/>
          <w:sz w:val="24"/>
          <w:szCs w:val="24"/>
        </w:rPr>
        <w:t>SO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 xml:space="preserve">4 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равен:</w:t>
      </w:r>
    </w:p>
    <w:p w:rsidR="00B61C86" w:rsidRPr="00B61C86" w:rsidRDefault="00B61C86" w:rsidP="00B61C86">
      <w:pPr>
        <w:widowControl/>
        <w:autoSpaceDE/>
        <w:autoSpaceDN/>
        <w:ind w:left="709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61C86" w:rsidRPr="00B61C86" w:rsidRDefault="00B61C86" w:rsidP="00FB445B">
      <w:pPr>
        <w:widowControl/>
        <w:numPr>
          <w:ilvl w:val="0"/>
          <w:numId w:val="28"/>
        </w:numPr>
        <w:autoSpaceDE/>
        <w:autoSpaceDN/>
        <w:spacing w:after="200"/>
        <w:ind w:left="709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B61C86">
        <w:rPr>
          <w:rFonts w:ascii="Times New Roman" w:eastAsia="Calibri" w:hAnsi="Times New Roman" w:cs="Times New Roman"/>
          <w:sz w:val="24"/>
          <w:szCs w:val="24"/>
        </w:rPr>
        <w:t>O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Н в 0,5 × 10</w:t>
      </w:r>
      <w:r w:rsidRPr="00B61C86">
        <w:rPr>
          <w:rFonts w:ascii="Times New Roman" w:eastAsia="Calibri" w:hAnsi="Times New Roman" w:cs="Times New Roman"/>
          <w:sz w:val="24"/>
          <w:szCs w:val="24"/>
          <w:vertAlign w:val="superscript"/>
          <w:lang w:val="ru-RU"/>
        </w:rPr>
        <w:t>-5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 растворе </w:t>
      </w:r>
      <w:r w:rsidRPr="00B61C86">
        <w:rPr>
          <w:rFonts w:ascii="Times New Roman" w:eastAsia="Calibri" w:hAnsi="Times New Roman" w:cs="Times New Roman"/>
          <w:sz w:val="24"/>
          <w:szCs w:val="24"/>
        </w:rPr>
        <w:t>Ca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 w:rsidRPr="00B61C86">
        <w:rPr>
          <w:rFonts w:ascii="Times New Roman" w:eastAsia="Calibri" w:hAnsi="Times New Roman" w:cs="Times New Roman"/>
          <w:sz w:val="24"/>
          <w:szCs w:val="24"/>
        </w:rPr>
        <w:t>OH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 xml:space="preserve">2 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равен:</w:t>
      </w:r>
    </w:p>
    <w:p w:rsidR="00B61C86" w:rsidRPr="00B61C86" w:rsidRDefault="00B61C86" w:rsidP="00B61C86">
      <w:pPr>
        <w:widowControl/>
        <w:autoSpaceDE/>
        <w:autoSpaceDN/>
        <w:ind w:left="709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61C86" w:rsidRPr="00B61C86" w:rsidRDefault="00B61C86" w:rsidP="00FB445B">
      <w:pPr>
        <w:widowControl/>
        <w:numPr>
          <w:ilvl w:val="0"/>
          <w:numId w:val="28"/>
        </w:numPr>
        <w:autoSpaceDE/>
        <w:autoSpaceDN/>
        <w:spacing w:after="200"/>
        <w:ind w:left="709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B61C86">
        <w:rPr>
          <w:rFonts w:ascii="Times New Roman" w:eastAsia="Calibri" w:hAnsi="Times New Roman" w:cs="Times New Roman"/>
          <w:sz w:val="24"/>
          <w:szCs w:val="24"/>
        </w:rPr>
        <w:t>O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Н в 0,5 × 10</w:t>
      </w:r>
      <w:r w:rsidRPr="00B61C86">
        <w:rPr>
          <w:rFonts w:ascii="Times New Roman" w:eastAsia="Calibri" w:hAnsi="Times New Roman" w:cs="Times New Roman"/>
          <w:sz w:val="24"/>
          <w:szCs w:val="24"/>
          <w:vertAlign w:val="superscript"/>
          <w:lang w:val="ru-RU"/>
        </w:rPr>
        <w:t>-4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 растворе </w:t>
      </w:r>
      <w:r w:rsidRPr="00B61C86">
        <w:rPr>
          <w:rFonts w:ascii="Times New Roman" w:eastAsia="Calibri" w:hAnsi="Times New Roman" w:cs="Times New Roman"/>
          <w:sz w:val="24"/>
          <w:szCs w:val="24"/>
        </w:rPr>
        <w:t>H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Pr="00B61C86">
        <w:rPr>
          <w:rFonts w:ascii="Times New Roman" w:eastAsia="Calibri" w:hAnsi="Times New Roman" w:cs="Times New Roman"/>
          <w:sz w:val="24"/>
          <w:szCs w:val="24"/>
        </w:rPr>
        <w:t>SO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 xml:space="preserve">4 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равен:</w:t>
      </w:r>
    </w:p>
    <w:p w:rsidR="00B61C86" w:rsidRPr="00B61C86" w:rsidRDefault="00B61C86" w:rsidP="00B61C86">
      <w:pPr>
        <w:widowControl/>
        <w:autoSpaceDE/>
        <w:autoSpaceDN/>
        <w:ind w:left="709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61C86" w:rsidRPr="00B61C86" w:rsidRDefault="00B61C86" w:rsidP="00FB445B">
      <w:pPr>
        <w:widowControl/>
        <w:numPr>
          <w:ilvl w:val="0"/>
          <w:numId w:val="28"/>
        </w:numPr>
        <w:autoSpaceDE/>
        <w:autoSpaceDN/>
        <w:spacing w:after="200"/>
        <w:ind w:left="709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B61C86">
        <w:rPr>
          <w:rFonts w:ascii="Times New Roman" w:eastAsia="Calibri" w:hAnsi="Times New Roman" w:cs="Times New Roman"/>
          <w:sz w:val="24"/>
          <w:szCs w:val="24"/>
        </w:rPr>
        <w:t>O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 в 0,001М растворе </w:t>
      </w:r>
      <w:r w:rsidRPr="00B61C86">
        <w:rPr>
          <w:rFonts w:ascii="Times New Roman" w:eastAsia="Calibri" w:hAnsi="Times New Roman" w:cs="Times New Roman"/>
          <w:sz w:val="24"/>
          <w:szCs w:val="24"/>
        </w:rPr>
        <w:t>HCl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равен:</w:t>
      </w:r>
    </w:p>
    <w:p w:rsidR="00B61C86" w:rsidRPr="00B61C86" w:rsidRDefault="00B61C86" w:rsidP="00B61C86">
      <w:pPr>
        <w:widowControl/>
        <w:autoSpaceDE/>
        <w:autoSpaceDN/>
        <w:ind w:left="709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:rsidR="00B61C86" w:rsidRPr="00B61C86" w:rsidRDefault="00B61C86" w:rsidP="00FB445B">
      <w:pPr>
        <w:widowControl/>
        <w:numPr>
          <w:ilvl w:val="0"/>
          <w:numId w:val="28"/>
        </w:numPr>
        <w:autoSpaceDE/>
        <w:autoSpaceDN/>
        <w:spacing w:after="200"/>
        <w:ind w:left="709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B61C86">
        <w:rPr>
          <w:rFonts w:ascii="Times New Roman" w:eastAsia="Calibri" w:hAnsi="Times New Roman" w:cs="Times New Roman"/>
          <w:sz w:val="24"/>
          <w:szCs w:val="24"/>
        </w:rPr>
        <w:t>O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 в 0,0001М растворе </w:t>
      </w:r>
      <w:r w:rsidRPr="00B61C86">
        <w:rPr>
          <w:rFonts w:ascii="Times New Roman" w:eastAsia="Calibri" w:hAnsi="Times New Roman" w:cs="Times New Roman"/>
          <w:sz w:val="24"/>
          <w:szCs w:val="24"/>
        </w:rPr>
        <w:t>NaOH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равен:</w:t>
      </w:r>
    </w:p>
    <w:p w:rsidR="00B61C86" w:rsidRPr="00B61C86" w:rsidRDefault="00B61C86" w:rsidP="00B61C86">
      <w:pPr>
        <w:widowControl/>
        <w:autoSpaceDE/>
        <w:autoSpaceDN/>
        <w:ind w:left="709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61C86" w:rsidRPr="00B61C86" w:rsidRDefault="00B61C86" w:rsidP="00FB445B">
      <w:pPr>
        <w:widowControl/>
        <w:numPr>
          <w:ilvl w:val="0"/>
          <w:numId w:val="28"/>
        </w:numPr>
        <w:autoSpaceDE/>
        <w:autoSpaceDN/>
        <w:spacing w:after="200"/>
        <w:ind w:left="709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B61C86">
        <w:rPr>
          <w:rFonts w:ascii="Times New Roman" w:eastAsia="Calibri" w:hAnsi="Times New Roman" w:cs="Times New Roman"/>
          <w:sz w:val="24"/>
          <w:szCs w:val="24"/>
        </w:rPr>
        <w:t>O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Н в 0,5 × 10</w:t>
      </w:r>
      <w:r w:rsidRPr="00B61C86">
        <w:rPr>
          <w:rFonts w:ascii="Times New Roman" w:eastAsia="Calibri" w:hAnsi="Times New Roman" w:cs="Times New Roman"/>
          <w:sz w:val="24"/>
          <w:szCs w:val="24"/>
          <w:vertAlign w:val="superscript"/>
          <w:lang w:val="ru-RU"/>
        </w:rPr>
        <w:t>-2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 растворе </w:t>
      </w:r>
      <w:r w:rsidRPr="00B61C86">
        <w:rPr>
          <w:rFonts w:ascii="Times New Roman" w:eastAsia="Calibri" w:hAnsi="Times New Roman" w:cs="Times New Roman"/>
          <w:sz w:val="24"/>
          <w:szCs w:val="24"/>
        </w:rPr>
        <w:t>Ca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 w:rsidRPr="00B61C86">
        <w:rPr>
          <w:rFonts w:ascii="Times New Roman" w:eastAsia="Calibri" w:hAnsi="Times New Roman" w:cs="Times New Roman"/>
          <w:sz w:val="24"/>
          <w:szCs w:val="24"/>
        </w:rPr>
        <w:t>OH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 xml:space="preserve">2 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равен:</w:t>
      </w:r>
    </w:p>
    <w:p w:rsidR="00B61C86" w:rsidRPr="00B61C86" w:rsidRDefault="00B61C86" w:rsidP="00B61C86">
      <w:pPr>
        <w:widowControl/>
        <w:tabs>
          <w:tab w:val="left" w:pos="426"/>
        </w:tabs>
        <w:autoSpaceDE/>
        <w:autoSpaceDN/>
        <w:spacing w:after="200"/>
        <w:ind w:left="426" w:right="-185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61C86" w:rsidRPr="00B61C86" w:rsidRDefault="00B61C86" w:rsidP="00FB445B">
      <w:pPr>
        <w:widowControl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Фосфатный буферный раствор приготовлен из следующих объёмов основания и кислоты – </w:t>
      </w:r>
      <w:r w:rsidRPr="00B61C86">
        <w:rPr>
          <w:rFonts w:ascii="Times New Roman" w:eastAsia="Calibri" w:hAnsi="Times New Roman" w:cs="Times New Roman"/>
          <w:sz w:val="24"/>
          <w:szCs w:val="24"/>
        </w:rPr>
        <w:t>V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</w:rPr>
        <w:t>o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= 13 мл, </w:t>
      </w:r>
      <w:r w:rsidRPr="00B61C86">
        <w:rPr>
          <w:rFonts w:ascii="Times New Roman" w:eastAsia="Calibri" w:hAnsi="Times New Roman" w:cs="Times New Roman"/>
          <w:sz w:val="24"/>
          <w:szCs w:val="24"/>
        </w:rPr>
        <w:t>V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 xml:space="preserve">к 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= 7 мл. Если концентрации растворов </w:t>
      </w:r>
      <w:r w:rsidRPr="00B61C86">
        <w:rPr>
          <w:rFonts w:ascii="Times New Roman" w:eastAsia="Calibri" w:hAnsi="Times New Roman" w:cs="Times New Roman"/>
          <w:sz w:val="24"/>
          <w:szCs w:val="24"/>
        </w:rPr>
        <w:t>Na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Pr="00B61C86">
        <w:rPr>
          <w:rFonts w:ascii="Times New Roman" w:eastAsia="Calibri" w:hAnsi="Times New Roman" w:cs="Times New Roman"/>
          <w:sz w:val="24"/>
          <w:szCs w:val="24"/>
        </w:rPr>
        <w:t>HPO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4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r w:rsidRPr="00B61C86">
        <w:rPr>
          <w:rFonts w:ascii="Times New Roman" w:eastAsia="Calibri" w:hAnsi="Times New Roman" w:cs="Times New Roman"/>
          <w:sz w:val="24"/>
          <w:szCs w:val="24"/>
        </w:rPr>
        <w:t>NaH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Pr="00B61C86">
        <w:rPr>
          <w:rFonts w:ascii="Times New Roman" w:eastAsia="Calibri" w:hAnsi="Times New Roman" w:cs="Times New Roman"/>
          <w:sz w:val="24"/>
          <w:szCs w:val="24"/>
        </w:rPr>
        <w:t>PO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 xml:space="preserve">4 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равны, а  </w:t>
      </w:r>
      <w:r w:rsidRPr="00B61C86">
        <w:rPr>
          <w:rFonts w:ascii="Times New Roman" w:eastAsia="Calibri" w:hAnsi="Times New Roman" w:cs="Times New Roman"/>
          <w:sz w:val="24"/>
          <w:szCs w:val="24"/>
        </w:rPr>
        <w:t>pKa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 xml:space="preserve">2 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= 7,21, то приготовленный буферный раствор будет иметь значение рН:</w:t>
      </w:r>
    </w:p>
    <w:p w:rsidR="00B61C86" w:rsidRPr="00B61C86" w:rsidRDefault="00B61C86" w:rsidP="00FB445B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7,48</w:t>
      </w:r>
    </w:p>
    <w:p w:rsidR="00B61C86" w:rsidRPr="00B61C86" w:rsidRDefault="00B61C86" w:rsidP="00FB445B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6,94</w:t>
      </w:r>
    </w:p>
    <w:p w:rsidR="00B61C86" w:rsidRPr="00B61C86" w:rsidRDefault="00B61C86" w:rsidP="00FB445B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8,48</w:t>
      </w:r>
    </w:p>
    <w:p w:rsidR="00B61C86" w:rsidRPr="00B61C86" w:rsidRDefault="00B61C86" w:rsidP="00FB445B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7,94</w:t>
      </w:r>
    </w:p>
    <w:p w:rsidR="00B61C86" w:rsidRPr="00B61C86" w:rsidRDefault="00B61C86" w:rsidP="00FB445B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7,84</w:t>
      </w:r>
    </w:p>
    <w:p w:rsidR="00B61C86" w:rsidRPr="00B61C86" w:rsidRDefault="00B61C86" w:rsidP="00FB445B">
      <w:pPr>
        <w:widowControl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Фосфатный буферный раствор приготовлен из следующих объёмов основания и кислоты – </w:t>
      </w:r>
      <w:r w:rsidRPr="00B61C86">
        <w:rPr>
          <w:rFonts w:ascii="Times New Roman" w:eastAsia="Calibri" w:hAnsi="Times New Roman" w:cs="Times New Roman"/>
          <w:sz w:val="24"/>
          <w:szCs w:val="24"/>
        </w:rPr>
        <w:t>V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</w:rPr>
        <w:t>o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= 7 мл, </w:t>
      </w:r>
      <w:r w:rsidRPr="00B61C86">
        <w:rPr>
          <w:rFonts w:ascii="Times New Roman" w:eastAsia="Calibri" w:hAnsi="Times New Roman" w:cs="Times New Roman"/>
          <w:sz w:val="24"/>
          <w:szCs w:val="24"/>
        </w:rPr>
        <w:t>V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 xml:space="preserve">к 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= 13 мл. Если концентрации растворов </w:t>
      </w:r>
      <w:r w:rsidRPr="00B61C86">
        <w:rPr>
          <w:rFonts w:ascii="Times New Roman" w:eastAsia="Calibri" w:hAnsi="Times New Roman" w:cs="Times New Roman"/>
          <w:sz w:val="24"/>
          <w:szCs w:val="24"/>
        </w:rPr>
        <w:t>Na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Pr="00B61C86">
        <w:rPr>
          <w:rFonts w:ascii="Times New Roman" w:eastAsia="Calibri" w:hAnsi="Times New Roman" w:cs="Times New Roman"/>
          <w:sz w:val="24"/>
          <w:szCs w:val="24"/>
        </w:rPr>
        <w:t>HPO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4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r w:rsidRPr="00B61C86">
        <w:rPr>
          <w:rFonts w:ascii="Times New Roman" w:eastAsia="Calibri" w:hAnsi="Times New Roman" w:cs="Times New Roman"/>
          <w:sz w:val="24"/>
          <w:szCs w:val="24"/>
        </w:rPr>
        <w:t>NaH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Pr="00B61C86">
        <w:rPr>
          <w:rFonts w:ascii="Times New Roman" w:eastAsia="Calibri" w:hAnsi="Times New Roman" w:cs="Times New Roman"/>
          <w:sz w:val="24"/>
          <w:szCs w:val="24"/>
        </w:rPr>
        <w:t>PO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 xml:space="preserve">4 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равны, а  </w:t>
      </w:r>
      <w:r w:rsidRPr="00B61C86">
        <w:rPr>
          <w:rFonts w:ascii="Times New Roman" w:eastAsia="Calibri" w:hAnsi="Times New Roman" w:cs="Times New Roman"/>
          <w:sz w:val="24"/>
          <w:szCs w:val="24"/>
        </w:rPr>
        <w:t>pKa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 xml:space="preserve">2 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= 7,21, то приготовленный буферный раствор будет иметь значение рН:</w:t>
      </w:r>
    </w:p>
    <w:p w:rsidR="00B61C86" w:rsidRPr="00B61C86" w:rsidRDefault="00B61C86" w:rsidP="00FB445B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6,94</w:t>
      </w:r>
    </w:p>
    <w:p w:rsidR="00B61C86" w:rsidRPr="00B61C86" w:rsidRDefault="00B61C86" w:rsidP="00FB445B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7,48</w:t>
      </w:r>
    </w:p>
    <w:p w:rsidR="00B61C86" w:rsidRPr="00B61C86" w:rsidRDefault="00B61C86" w:rsidP="00FB445B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8,48</w:t>
      </w:r>
    </w:p>
    <w:p w:rsidR="00B61C86" w:rsidRPr="00B61C86" w:rsidRDefault="00B61C86" w:rsidP="00FB445B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7,94</w:t>
      </w:r>
    </w:p>
    <w:p w:rsidR="00B61C86" w:rsidRPr="00B61C86" w:rsidRDefault="00B61C86" w:rsidP="00FB445B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7,84</w:t>
      </w:r>
    </w:p>
    <w:p w:rsidR="00B61C86" w:rsidRPr="00B61C86" w:rsidRDefault="00B61C86" w:rsidP="00FB445B">
      <w:pPr>
        <w:widowControl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Фосфатный буферный раствор приготовлен из следующих объёмов основания и кислоты – </w:t>
      </w:r>
      <w:r w:rsidRPr="00B61C86">
        <w:rPr>
          <w:rFonts w:ascii="Times New Roman" w:eastAsia="Calibri" w:hAnsi="Times New Roman" w:cs="Times New Roman"/>
          <w:sz w:val="24"/>
          <w:szCs w:val="24"/>
        </w:rPr>
        <w:t>V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</w:rPr>
        <w:t>o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= 15 мл, </w:t>
      </w:r>
      <w:r w:rsidRPr="00B61C86">
        <w:rPr>
          <w:rFonts w:ascii="Times New Roman" w:eastAsia="Calibri" w:hAnsi="Times New Roman" w:cs="Times New Roman"/>
          <w:sz w:val="24"/>
          <w:szCs w:val="24"/>
        </w:rPr>
        <w:t>V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 xml:space="preserve">к 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= 5 мл. Если концентрации растворов </w:t>
      </w:r>
      <w:r w:rsidRPr="00B61C86">
        <w:rPr>
          <w:rFonts w:ascii="Times New Roman" w:eastAsia="Calibri" w:hAnsi="Times New Roman" w:cs="Times New Roman"/>
          <w:sz w:val="24"/>
          <w:szCs w:val="24"/>
        </w:rPr>
        <w:t>Na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Pr="00B61C86">
        <w:rPr>
          <w:rFonts w:ascii="Times New Roman" w:eastAsia="Calibri" w:hAnsi="Times New Roman" w:cs="Times New Roman"/>
          <w:sz w:val="24"/>
          <w:szCs w:val="24"/>
        </w:rPr>
        <w:t>HPO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4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r w:rsidRPr="00B61C86">
        <w:rPr>
          <w:rFonts w:ascii="Times New Roman" w:eastAsia="Calibri" w:hAnsi="Times New Roman" w:cs="Times New Roman"/>
          <w:sz w:val="24"/>
          <w:szCs w:val="24"/>
        </w:rPr>
        <w:t>NaH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Pr="00B61C86">
        <w:rPr>
          <w:rFonts w:ascii="Times New Roman" w:eastAsia="Calibri" w:hAnsi="Times New Roman" w:cs="Times New Roman"/>
          <w:sz w:val="24"/>
          <w:szCs w:val="24"/>
        </w:rPr>
        <w:t>PO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 xml:space="preserve">4 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равны, а  </w:t>
      </w:r>
      <w:r w:rsidRPr="00B61C86">
        <w:rPr>
          <w:rFonts w:ascii="Times New Roman" w:eastAsia="Calibri" w:hAnsi="Times New Roman" w:cs="Times New Roman"/>
          <w:sz w:val="24"/>
          <w:szCs w:val="24"/>
        </w:rPr>
        <w:t>pKa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 xml:space="preserve">2 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= 7,21, то приготовленный буферный раствор будет иметь значение рН:</w:t>
      </w:r>
    </w:p>
    <w:p w:rsidR="00B61C86" w:rsidRPr="00B61C86" w:rsidRDefault="00B61C86" w:rsidP="00FB445B">
      <w:pPr>
        <w:widowControl/>
        <w:numPr>
          <w:ilvl w:val="0"/>
          <w:numId w:val="5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7,69</w:t>
      </w:r>
    </w:p>
    <w:p w:rsidR="00B61C86" w:rsidRPr="00B61C86" w:rsidRDefault="00B61C86" w:rsidP="00FB445B">
      <w:pPr>
        <w:widowControl/>
        <w:numPr>
          <w:ilvl w:val="0"/>
          <w:numId w:val="5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6,94</w:t>
      </w:r>
    </w:p>
    <w:p w:rsidR="00B61C86" w:rsidRPr="00B61C86" w:rsidRDefault="00B61C86" w:rsidP="00FB445B">
      <w:pPr>
        <w:widowControl/>
        <w:numPr>
          <w:ilvl w:val="0"/>
          <w:numId w:val="5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8,48</w:t>
      </w:r>
    </w:p>
    <w:p w:rsidR="00B61C86" w:rsidRPr="00B61C86" w:rsidRDefault="00B61C86" w:rsidP="00FB445B">
      <w:pPr>
        <w:widowControl/>
        <w:numPr>
          <w:ilvl w:val="0"/>
          <w:numId w:val="5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7,94</w:t>
      </w:r>
    </w:p>
    <w:p w:rsidR="00B61C86" w:rsidRPr="00B61C86" w:rsidRDefault="00B61C86" w:rsidP="00FB445B">
      <w:pPr>
        <w:widowControl/>
        <w:numPr>
          <w:ilvl w:val="0"/>
          <w:numId w:val="5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7,84</w:t>
      </w:r>
    </w:p>
    <w:p w:rsidR="00B61C86" w:rsidRPr="00B61C86" w:rsidRDefault="00B61C86" w:rsidP="00FB445B">
      <w:pPr>
        <w:widowControl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Фосфатный буферный раствор приготовлен из следующих объёмов основания и кислоты – </w:t>
      </w:r>
      <w:r w:rsidRPr="00B61C86">
        <w:rPr>
          <w:rFonts w:ascii="Times New Roman" w:eastAsia="Calibri" w:hAnsi="Times New Roman" w:cs="Times New Roman"/>
          <w:sz w:val="24"/>
          <w:szCs w:val="24"/>
        </w:rPr>
        <w:t>V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</w:rPr>
        <w:t>o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= 5 мл, </w:t>
      </w:r>
      <w:r w:rsidRPr="00B61C86">
        <w:rPr>
          <w:rFonts w:ascii="Times New Roman" w:eastAsia="Calibri" w:hAnsi="Times New Roman" w:cs="Times New Roman"/>
          <w:sz w:val="24"/>
          <w:szCs w:val="24"/>
        </w:rPr>
        <w:t>V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 xml:space="preserve">к 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= 15 мл. Если концентрации растворов </w:t>
      </w:r>
      <w:r w:rsidRPr="00B61C86">
        <w:rPr>
          <w:rFonts w:ascii="Times New Roman" w:eastAsia="Calibri" w:hAnsi="Times New Roman" w:cs="Times New Roman"/>
          <w:sz w:val="24"/>
          <w:szCs w:val="24"/>
        </w:rPr>
        <w:t>Na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Pr="00B61C86">
        <w:rPr>
          <w:rFonts w:ascii="Times New Roman" w:eastAsia="Calibri" w:hAnsi="Times New Roman" w:cs="Times New Roman"/>
          <w:sz w:val="24"/>
          <w:szCs w:val="24"/>
        </w:rPr>
        <w:t>HPO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4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r w:rsidRPr="00B61C86">
        <w:rPr>
          <w:rFonts w:ascii="Times New Roman" w:eastAsia="Calibri" w:hAnsi="Times New Roman" w:cs="Times New Roman"/>
          <w:sz w:val="24"/>
          <w:szCs w:val="24"/>
        </w:rPr>
        <w:t>NaH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Pr="00B61C86">
        <w:rPr>
          <w:rFonts w:ascii="Times New Roman" w:eastAsia="Calibri" w:hAnsi="Times New Roman" w:cs="Times New Roman"/>
          <w:sz w:val="24"/>
          <w:szCs w:val="24"/>
        </w:rPr>
        <w:t>PO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 xml:space="preserve">4 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равны, а  </w:t>
      </w:r>
      <w:r w:rsidRPr="00B61C86">
        <w:rPr>
          <w:rFonts w:ascii="Times New Roman" w:eastAsia="Calibri" w:hAnsi="Times New Roman" w:cs="Times New Roman"/>
          <w:sz w:val="24"/>
          <w:szCs w:val="24"/>
        </w:rPr>
        <w:t>pKa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 xml:space="preserve">2 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= 7,21, то приготовленный буферный раствор будет иметь значение рН:</w:t>
      </w:r>
    </w:p>
    <w:p w:rsidR="00B61C86" w:rsidRPr="00B61C86" w:rsidRDefault="00B61C86" w:rsidP="00FB445B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6,73</w:t>
      </w:r>
    </w:p>
    <w:p w:rsidR="00B61C86" w:rsidRPr="00B61C86" w:rsidRDefault="00B61C86" w:rsidP="00FB445B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6,94</w:t>
      </w:r>
    </w:p>
    <w:p w:rsidR="00B61C86" w:rsidRPr="00B61C86" w:rsidRDefault="00B61C86" w:rsidP="00FB445B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7,69</w:t>
      </w:r>
    </w:p>
    <w:p w:rsidR="00B61C86" w:rsidRPr="00B61C86" w:rsidRDefault="00B61C86" w:rsidP="00FB445B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7,94</w:t>
      </w:r>
    </w:p>
    <w:p w:rsidR="00B61C86" w:rsidRPr="00B61C86" w:rsidRDefault="00B61C86" w:rsidP="00FB445B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7,84</w:t>
      </w:r>
    </w:p>
    <w:p w:rsidR="00B61C86" w:rsidRPr="00B61C86" w:rsidRDefault="00B61C86" w:rsidP="00FB445B">
      <w:pPr>
        <w:widowControl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Фосфатный буферный раствор приготовлен из следующих объёмов основания и кислоты – </w:t>
      </w:r>
      <w:r w:rsidRPr="00B61C86">
        <w:rPr>
          <w:rFonts w:ascii="Times New Roman" w:eastAsia="Calibri" w:hAnsi="Times New Roman" w:cs="Times New Roman"/>
          <w:sz w:val="24"/>
          <w:szCs w:val="24"/>
        </w:rPr>
        <w:t>V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</w:rPr>
        <w:t>o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= 14 мл, </w:t>
      </w:r>
      <w:r w:rsidRPr="00B61C86">
        <w:rPr>
          <w:rFonts w:ascii="Times New Roman" w:eastAsia="Calibri" w:hAnsi="Times New Roman" w:cs="Times New Roman"/>
          <w:sz w:val="24"/>
          <w:szCs w:val="24"/>
        </w:rPr>
        <w:t>V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 xml:space="preserve">к 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= 7 мл. Если концентрации растворов </w:t>
      </w:r>
      <w:r w:rsidRPr="00B61C86">
        <w:rPr>
          <w:rFonts w:ascii="Times New Roman" w:eastAsia="Calibri" w:hAnsi="Times New Roman" w:cs="Times New Roman"/>
          <w:sz w:val="24"/>
          <w:szCs w:val="24"/>
        </w:rPr>
        <w:t>Na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Pr="00B61C86">
        <w:rPr>
          <w:rFonts w:ascii="Times New Roman" w:eastAsia="Calibri" w:hAnsi="Times New Roman" w:cs="Times New Roman"/>
          <w:sz w:val="24"/>
          <w:szCs w:val="24"/>
        </w:rPr>
        <w:t>HPO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4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r w:rsidRPr="00B61C86">
        <w:rPr>
          <w:rFonts w:ascii="Times New Roman" w:eastAsia="Calibri" w:hAnsi="Times New Roman" w:cs="Times New Roman"/>
          <w:sz w:val="24"/>
          <w:szCs w:val="24"/>
        </w:rPr>
        <w:t>NaH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Pr="00B61C86">
        <w:rPr>
          <w:rFonts w:ascii="Times New Roman" w:eastAsia="Calibri" w:hAnsi="Times New Roman" w:cs="Times New Roman"/>
          <w:sz w:val="24"/>
          <w:szCs w:val="24"/>
        </w:rPr>
        <w:t>PO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 xml:space="preserve">4 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равны, а  </w:t>
      </w:r>
      <w:r w:rsidRPr="00B61C86">
        <w:rPr>
          <w:rFonts w:ascii="Times New Roman" w:eastAsia="Calibri" w:hAnsi="Times New Roman" w:cs="Times New Roman"/>
          <w:sz w:val="24"/>
          <w:szCs w:val="24"/>
        </w:rPr>
        <w:t>pKa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 xml:space="preserve">2 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= 7,21, то приготовленный буферный раствор будет иметь значение рН:</w:t>
      </w:r>
    </w:p>
    <w:p w:rsidR="00B61C86" w:rsidRPr="00B61C86" w:rsidRDefault="00B61C86" w:rsidP="00FB445B">
      <w:pPr>
        <w:widowControl/>
        <w:numPr>
          <w:ilvl w:val="0"/>
          <w:numId w:val="7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7,51</w:t>
      </w:r>
    </w:p>
    <w:p w:rsidR="00B61C86" w:rsidRPr="00B61C86" w:rsidRDefault="00B61C86" w:rsidP="00FB445B">
      <w:pPr>
        <w:widowControl/>
        <w:numPr>
          <w:ilvl w:val="0"/>
          <w:numId w:val="7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6,94</w:t>
      </w:r>
    </w:p>
    <w:p w:rsidR="00B61C86" w:rsidRPr="00B61C86" w:rsidRDefault="00B61C86" w:rsidP="00FB445B">
      <w:pPr>
        <w:widowControl/>
        <w:numPr>
          <w:ilvl w:val="0"/>
          <w:numId w:val="7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6,91</w:t>
      </w:r>
    </w:p>
    <w:p w:rsidR="00B61C86" w:rsidRPr="00B61C86" w:rsidRDefault="00B61C86" w:rsidP="00FB445B">
      <w:pPr>
        <w:widowControl/>
        <w:numPr>
          <w:ilvl w:val="0"/>
          <w:numId w:val="7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7,94</w:t>
      </w:r>
    </w:p>
    <w:p w:rsidR="00B61C86" w:rsidRPr="00B61C86" w:rsidRDefault="00B61C86" w:rsidP="00FB445B">
      <w:pPr>
        <w:widowControl/>
        <w:numPr>
          <w:ilvl w:val="0"/>
          <w:numId w:val="7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7,84</w:t>
      </w:r>
    </w:p>
    <w:p w:rsidR="00B61C86" w:rsidRPr="00B61C86" w:rsidRDefault="00B61C86" w:rsidP="00FB445B">
      <w:pPr>
        <w:widowControl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Фосфатный буферный раствор приготовлен из следующих объёмов основания и кислоты – </w:t>
      </w:r>
      <w:r w:rsidRPr="00B61C86">
        <w:rPr>
          <w:rFonts w:ascii="Times New Roman" w:eastAsia="Calibri" w:hAnsi="Times New Roman" w:cs="Times New Roman"/>
          <w:sz w:val="24"/>
          <w:szCs w:val="24"/>
        </w:rPr>
        <w:t>V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</w:rPr>
        <w:t>o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= 7 мл, </w:t>
      </w:r>
      <w:r w:rsidRPr="00B61C86">
        <w:rPr>
          <w:rFonts w:ascii="Times New Roman" w:eastAsia="Calibri" w:hAnsi="Times New Roman" w:cs="Times New Roman"/>
          <w:sz w:val="24"/>
          <w:szCs w:val="24"/>
        </w:rPr>
        <w:t>V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 xml:space="preserve">к 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= 14 мл. Если концентрации растворов </w:t>
      </w:r>
      <w:r w:rsidRPr="00B61C86">
        <w:rPr>
          <w:rFonts w:ascii="Times New Roman" w:eastAsia="Calibri" w:hAnsi="Times New Roman" w:cs="Times New Roman"/>
          <w:sz w:val="24"/>
          <w:szCs w:val="24"/>
        </w:rPr>
        <w:t>Na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Pr="00B61C86">
        <w:rPr>
          <w:rFonts w:ascii="Times New Roman" w:eastAsia="Calibri" w:hAnsi="Times New Roman" w:cs="Times New Roman"/>
          <w:sz w:val="24"/>
          <w:szCs w:val="24"/>
        </w:rPr>
        <w:t>HPO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4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r w:rsidRPr="00B61C86">
        <w:rPr>
          <w:rFonts w:ascii="Times New Roman" w:eastAsia="Calibri" w:hAnsi="Times New Roman" w:cs="Times New Roman"/>
          <w:sz w:val="24"/>
          <w:szCs w:val="24"/>
        </w:rPr>
        <w:t>NaH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Pr="00B61C86">
        <w:rPr>
          <w:rFonts w:ascii="Times New Roman" w:eastAsia="Calibri" w:hAnsi="Times New Roman" w:cs="Times New Roman"/>
          <w:sz w:val="24"/>
          <w:szCs w:val="24"/>
        </w:rPr>
        <w:t>PO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 xml:space="preserve">4 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равны, а  </w:t>
      </w:r>
      <w:r w:rsidRPr="00B61C86">
        <w:rPr>
          <w:rFonts w:ascii="Times New Roman" w:eastAsia="Calibri" w:hAnsi="Times New Roman" w:cs="Times New Roman"/>
          <w:sz w:val="24"/>
          <w:szCs w:val="24"/>
        </w:rPr>
        <w:t>pKa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 xml:space="preserve">2 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= 7,21, то приготовленный буферный раствор будет иметь значение рН:</w:t>
      </w:r>
    </w:p>
    <w:p w:rsidR="00B61C86" w:rsidRPr="00B61C86" w:rsidRDefault="00B61C86" w:rsidP="00FB445B">
      <w:pPr>
        <w:widowControl/>
        <w:numPr>
          <w:ilvl w:val="0"/>
          <w:numId w:val="8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6,91</w:t>
      </w:r>
    </w:p>
    <w:p w:rsidR="00B61C86" w:rsidRPr="00B61C86" w:rsidRDefault="00B61C86" w:rsidP="00FB445B">
      <w:pPr>
        <w:widowControl/>
        <w:numPr>
          <w:ilvl w:val="0"/>
          <w:numId w:val="8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6,94</w:t>
      </w:r>
    </w:p>
    <w:p w:rsidR="00B61C86" w:rsidRPr="00B61C86" w:rsidRDefault="00B61C86" w:rsidP="00FB445B">
      <w:pPr>
        <w:widowControl/>
        <w:numPr>
          <w:ilvl w:val="0"/>
          <w:numId w:val="8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8,48</w:t>
      </w:r>
    </w:p>
    <w:p w:rsidR="00B61C86" w:rsidRPr="00B61C86" w:rsidRDefault="00B61C86" w:rsidP="00FB445B">
      <w:pPr>
        <w:widowControl/>
        <w:numPr>
          <w:ilvl w:val="0"/>
          <w:numId w:val="8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7,51</w:t>
      </w:r>
    </w:p>
    <w:p w:rsidR="00B61C86" w:rsidRPr="00B61C86" w:rsidRDefault="00B61C86" w:rsidP="00FB445B">
      <w:pPr>
        <w:widowControl/>
        <w:numPr>
          <w:ilvl w:val="0"/>
          <w:numId w:val="8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7,84</w:t>
      </w:r>
    </w:p>
    <w:p w:rsidR="00B61C86" w:rsidRPr="00B61C86" w:rsidRDefault="00B61C86" w:rsidP="00FB445B">
      <w:pPr>
        <w:widowControl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Фосфатный буферный раствор приготовлен из следующих объёмов основания и кислоты – </w:t>
      </w:r>
      <w:r w:rsidRPr="00B61C86">
        <w:rPr>
          <w:rFonts w:ascii="Times New Roman" w:eastAsia="Calibri" w:hAnsi="Times New Roman" w:cs="Times New Roman"/>
          <w:sz w:val="24"/>
          <w:szCs w:val="24"/>
        </w:rPr>
        <w:t>V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</w:rPr>
        <w:t>o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= 16 мл, </w:t>
      </w:r>
      <w:r w:rsidRPr="00B61C86">
        <w:rPr>
          <w:rFonts w:ascii="Times New Roman" w:eastAsia="Calibri" w:hAnsi="Times New Roman" w:cs="Times New Roman"/>
          <w:sz w:val="24"/>
          <w:szCs w:val="24"/>
        </w:rPr>
        <w:t>V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 xml:space="preserve">к 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= 4 мл. Если концентрации растворов </w:t>
      </w:r>
      <w:r w:rsidRPr="00B61C86">
        <w:rPr>
          <w:rFonts w:ascii="Times New Roman" w:eastAsia="Calibri" w:hAnsi="Times New Roman" w:cs="Times New Roman"/>
          <w:sz w:val="24"/>
          <w:szCs w:val="24"/>
        </w:rPr>
        <w:t>Na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Pr="00B61C86">
        <w:rPr>
          <w:rFonts w:ascii="Times New Roman" w:eastAsia="Calibri" w:hAnsi="Times New Roman" w:cs="Times New Roman"/>
          <w:sz w:val="24"/>
          <w:szCs w:val="24"/>
        </w:rPr>
        <w:t>HPO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4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r w:rsidRPr="00B61C86">
        <w:rPr>
          <w:rFonts w:ascii="Times New Roman" w:eastAsia="Calibri" w:hAnsi="Times New Roman" w:cs="Times New Roman"/>
          <w:sz w:val="24"/>
          <w:szCs w:val="24"/>
        </w:rPr>
        <w:t>NaH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Pr="00B61C86">
        <w:rPr>
          <w:rFonts w:ascii="Times New Roman" w:eastAsia="Calibri" w:hAnsi="Times New Roman" w:cs="Times New Roman"/>
          <w:sz w:val="24"/>
          <w:szCs w:val="24"/>
        </w:rPr>
        <w:t>PO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 xml:space="preserve">4 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равны, а  </w:t>
      </w:r>
      <w:r w:rsidRPr="00B61C86">
        <w:rPr>
          <w:rFonts w:ascii="Times New Roman" w:eastAsia="Calibri" w:hAnsi="Times New Roman" w:cs="Times New Roman"/>
          <w:sz w:val="24"/>
          <w:szCs w:val="24"/>
        </w:rPr>
        <w:t>pKa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 xml:space="preserve">2 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= 7,21, то приготовленный буферный раствор будет иметь значение рН:</w:t>
      </w:r>
    </w:p>
    <w:p w:rsidR="00B61C86" w:rsidRPr="00B61C86" w:rsidRDefault="00B61C86" w:rsidP="00FB445B">
      <w:pPr>
        <w:widowControl/>
        <w:numPr>
          <w:ilvl w:val="0"/>
          <w:numId w:val="9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7,81</w:t>
      </w:r>
    </w:p>
    <w:p w:rsidR="00B61C86" w:rsidRPr="00B61C86" w:rsidRDefault="00B61C86" w:rsidP="00FB445B">
      <w:pPr>
        <w:widowControl/>
        <w:numPr>
          <w:ilvl w:val="0"/>
          <w:numId w:val="9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6,61</w:t>
      </w:r>
    </w:p>
    <w:p w:rsidR="00B61C86" w:rsidRPr="00B61C86" w:rsidRDefault="00B61C86" w:rsidP="00FB445B">
      <w:pPr>
        <w:widowControl/>
        <w:numPr>
          <w:ilvl w:val="0"/>
          <w:numId w:val="9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8,48</w:t>
      </w:r>
    </w:p>
    <w:p w:rsidR="00B61C86" w:rsidRPr="00B61C86" w:rsidRDefault="00B61C86" w:rsidP="00FB445B">
      <w:pPr>
        <w:widowControl/>
        <w:numPr>
          <w:ilvl w:val="0"/>
          <w:numId w:val="9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7,94</w:t>
      </w:r>
    </w:p>
    <w:p w:rsidR="00B61C86" w:rsidRPr="00B61C86" w:rsidRDefault="00B61C86" w:rsidP="00FB445B">
      <w:pPr>
        <w:widowControl/>
        <w:numPr>
          <w:ilvl w:val="0"/>
          <w:numId w:val="9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7,84</w:t>
      </w:r>
    </w:p>
    <w:p w:rsidR="00B61C86" w:rsidRPr="00B61C86" w:rsidRDefault="00B61C86" w:rsidP="00FB445B">
      <w:pPr>
        <w:widowControl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Фосфатный буферный раствор приготовлен из следующих объёмов основания и кислоты – </w:t>
      </w:r>
      <w:r w:rsidRPr="00B61C86">
        <w:rPr>
          <w:rFonts w:ascii="Times New Roman" w:eastAsia="Calibri" w:hAnsi="Times New Roman" w:cs="Times New Roman"/>
          <w:sz w:val="24"/>
          <w:szCs w:val="24"/>
        </w:rPr>
        <w:t>V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</w:rPr>
        <w:t>o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= 4 мл, </w:t>
      </w:r>
      <w:r w:rsidRPr="00B61C86">
        <w:rPr>
          <w:rFonts w:ascii="Times New Roman" w:eastAsia="Calibri" w:hAnsi="Times New Roman" w:cs="Times New Roman"/>
          <w:sz w:val="24"/>
          <w:szCs w:val="24"/>
        </w:rPr>
        <w:t>V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 xml:space="preserve">к 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= 16 мл. Если концентрации растворов </w:t>
      </w:r>
      <w:r w:rsidRPr="00B61C86">
        <w:rPr>
          <w:rFonts w:ascii="Times New Roman" w:eastAsia="Calibri" w:hAnsi="Times New Roman" w:cs="Times New Roman"/>
          <w:sz w:val="24"/>
          <w:szCs w:val="24"/>
        </w:rPr>
        <w:t>Na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Pr="00B61C86">
        <w:rPr>
          <w:rFonts w:ascii="Times New Roman" w:eastAsia="Calibri" w:hAnsi="Times New Roman" w:cs="Times New Roman"/>
          <w:sz w:val="24"/>
          <w:szCs w:val="24"/>
        </w:rPr>
        <w:t>HPO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4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r w:rsidRPr="00B61C86">
        <w:rPr>
          <w:rFonts w:ascii="Times New Roman" w:eastAsia="Calibri" w:hAnsi="Times New Roman" w:cs="Times New Roman"/>
          <w:sz w:val="24"/>
          <w:szCs w:val="24"/>
        </w:rPr>
        <w:t>NaH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Pr="00B61C86">
        <w:rPr>
          <w:rFonts w:ascii="Times New Roman" w:eastAsia="Calibri" w:hAnsi="Times New Roman" w:cs="Times New Roman"/>
          <w:sz w:val="24"/>
          <w:szCs w:val="24"/>
        </w:rPr>
        <w:t>PO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 xml:space="preserve">4 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равны, а  </w:t>
      </w:r>
      <w:r w:rsidRPr="00B61C86">
        <w:rPr>
          <w:rFonts w:ascii="Times New Roman" w:eastAsia="Calibri" w:hAnsi="Times New Roman" w:cs="Times New Roman"/>
          <w:sz w:val="24"/>
          <w:szCs w:val="24"/>
        </w:rPr>
        <w:t>pKa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 xml:space="preserve">2 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= 7,21, то приготовленный буферный раствор будет иметь значение рН:</w:t>
      </w:r>
    </w:p>
    <w:p w:rsidR="00B61C86" w:rsidRPr="00B61C86" w:rsidRDefault="00B61C86" w:rsidP="00FB445B">
      <w:pPr>
        <w:widowControl/>
        <w:numPr>
          <w:ilvl w:val="0"/>
          <w:numId w:val="10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6,61</w:t>
      </w:r>
    </w:p>
    <w:p w:rsidR="00B61C86" w:rsidRPr="00B61C86" w:rsidRDefault="00B61C86" w:rsidP="00FB445B">
      <w:pPr>
        <w:widowControl/>
        <w:numPr>
          <w:ilvl w:val="0"/>
          <w:numId w:val="10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7,81</w:t>
      </w:r>
    </w:p>
    <w:p w:rsidR="00B61C86" w:rsidRPr="00B61C86" w:rsidRDefault="00B61C86" w:rsidP="00FB445B">
      <w:pPr>
        <w:widowControl/>
        <w:numPr>
          <w:ilvl w:val="0"/>
          <w:numId w:val="10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8,48</w:t>
      </w:r>
    </w:p>
    <w:p w:rsidR="00B61C86" w:rsidRPr="00B61C86" w:rsidRDefault="00B61C86" w:rsidP="00FB445B">
      <w:pPr>
        <w:widowControl/>
        <w:numPr>
          <w:ilvl w:val="0"/>
          <w:numId w:val="10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7,94</w:t>
      </w:r>
    </w:p>
    <w:p w:rsidR="00B61C86" w:rsidRPr="00B61C86" w:rsidRDefault="00B61C86" w:rsidP="00FB445B">
      <w:pPr>
        <w:widowControl/>
        <w:numPr>
          <w:ilvl w:val="0"/>
          <w:numId w:val="10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7,84</w:t>
      </w:r>
    </w:p>
    <w:p w:rsidR="00B61C86" w:rsidRPr="00B61C86" w:rsidRDefault="00B61C86" w:rsidP="00FB445B">
      <w:pPr>
        <w:widowControl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Фосфатный буферный раствор приготовлен из следующих объёмов основания и кислоты – </w:t>
      </w:r>
      <w:r w:rsidRPr="00B61C86">
        <w:rPr>
          <w:rFonts w:ascii="Times New Roman" w:eastAsia="Calibri" w:hAnsi="Times New Roman" w:cs="Times New Roman"/>
          <w:sz w:val="24"/>
          <w:szCs w:val="24"/>
        </w:rPr>
        <w:t>V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</w:rPr>
        <w:t>o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= 18 мл, </w:t>
      </w:r>
      <w:r w:rsidRPr="00B61C86">
        <w:rPr>
          <w:rFonts w:ascii="Times New Roman" w:eastAsia="Calibri" w:hAnsi="Times New Roman" w:cs="Times New Roman"/>
          <w:sz w:val="24"/>
          <w:szCs w:val="24"/>
        </w:rPr>
        <w:t>V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 xml:space="preserve">к 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= 9 мл. Если концентрации растворов </w:t>
      </w:r>
      <w:r w:rsidRPr="00B61C86">
        <w:rPr>
          <w:rFonts w:ascii="Times New Roman" w:eastAsia="Calibri" w:hAnsi="Times New Roman" w:cs="Times New Roman"/>
          <w:sz w:val="24"/>
          <w:szCs w:val="24"/>
        </w:rPr>
        <w:t>Na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Pr="00B61C86">
        <w:rPr>
          <w:rFonts w:ascii="Times New Roman" w:eastAsia="Calibri" w:hAnsi="Times New Roman" w:cs="Times New Roman"/>
          <w:sz w:val="24"/>
          <w:szCs w:val="24"/>
        </w:rPr>
        <w:t>HPO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4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r w:rsidRPr="00B61C86">
        <w:rPr>
          <w:rFonts w:ascii="Times New Roman" w:eastAsia="Calibri" w:hAnsi="Times New Roman" w:cs="Times New Roman"/>
          <w:sz w:val="24"/>
          <w:szCs w:val="24"/>
        </w:rPr>
        <w:t>NaH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Pr="00B61C86">
        <w:rPr>
          <w:rFonts w:ascii="Times New Roman" w:eastAsia="Calibri" w:hAnsi="Times New Roman" w:cs="Times New Roman"/>
          <w:sz w:val="24"/>
          <w:szCs w:val="24"/>
        </w:rPr>
        <w:t>PO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 xml:space="preserve">4 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равны, а  </w:t>
      </w:r>
      <w:r w:rsidRPr="00B61C86">
        <w:rPr>
          <w:rFonts w:ascii="Times New Roman" w:eastAsia="Calibri" w:hAnsi="Times New Roman" w:cs="Times New Roman"/>
          <w:sz w:val="24"/>
          <w:szCs w:val="24"/>
        </w:rPr>
        <w:t>pKa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 xml:space="preserve">2 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= 7,21, то приготовленный буферный раствор будет иметь значение рН:</w:t>
      </w:r>
    </w:p>
    <w:p w:rsidR="00B61C86" w:rsidRPr="00B61C86" w:rsidRDefault="00B61C86" w:rsidP="00FB445B">
      <w:pPr>
        <w:widowControl/>
        <w:numPr>
          <w:ilvl w:val="0"/>
          <w:numId w:val="11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7,51</w:t>
      </w:r>
    </w:p>
    <w:p w:rsidR="00B61C86" w:rsidRPr="00B61C86" w:rsidRDefault="00B61C86" w:rsidP="00FB445B">
      <w:pPr>
        <w:widowControl/>
        <w:numPr>
          <w:ilvl w:val="0"/>
          <w:numId w:val="11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6,91</w:t>
      </w:r>
    </w:p>
    <w:p w:rsidR="00B61C86" w:rsidRPr="00B61C86" w:rsidRDefault="00B61C86" w:rsidP="00FB445B">
      <w:pPr>
        <w:widowControl/>
        <w:numPr>
          <w:ilvl w:val="0"/>
          <w:numId w:val="11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8,48</w:t>
      </w:r>
    </w:p>
    <w:p w:rsidR="00B61C86" w:rsidRPr="00B61C86" w:rsidRDefault="00B61C86" w:rsidP="00FB445B">
      <w:pPr>
        <w:widowControl/>
        <w:numPr>
          <w:ilvl w:val="0"/>
          <w:numId w:val="11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6,81</w:t>
      </w:r>
    </w:p>
    <w:p w:rsidR="00B61C86" w:rsidRPr="00B61C86" w:rsidRDefault="00B61C86" w:rsidP="00FB445B">
      <w:pPr>
        <w:widowControl/>
        <w:numPr>
          <w:ilvl w:val="0"/>
          <w:numId w:val="11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7,84</w:t>
      </w:r>
    </w:p>
    <w:p w:rsidR="00B61C86" w:rsidRPr="00B61C86" w:rsidRDefault="00B61C86" w:rsidP="00FB445B">
      <w:pPr>
        <w:widowControl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Фосфатный буферный раствор приготовлен из следующих объёмов основания и кислоты – </w:t>
      </w:r>
      <w:r w:rsidRPr="00B61C86">
        <w:rPr>
          <w:rFonts w:ascii="Times New Roman" w:eastAsia="Calibri" w:hAnsi="Times New Roman" w:cs="Times New Roman"/>
          <w:sz w:val="24"/>
          <w:szCs w:val="24"/>
        </w:rPr>
        <w:t>V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</w:rPr>
        <w:t>o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= 9 мл, </w:t>
      </w:r>
      <w:r w:rsidRPr="00B61C86">
        <w:rPr>
          <w:rFonts w:ascii="Times New Roman" w:eastAsia="Calibri" w:hAnsi="Times New Roman" w:cs="Times New Roman"/>
          <w:sz w:val="24"/>
          <w:szCs w:val="24"/>
        </w:rPr>
        <w:t>V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 xml:space="preserve">к 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= 18 мл. Если концентрации растворов </w:t>
      </w:r>
      <w:r w:rsidRPr="00B61C86">
        <w:rPr>
          <w:rFonts w:ascii="Times New Roman" w:eastAsia="Calibri" w:hAnsi="Times New Roman" w:cs="Times New Roman"/>
          <w:sz w:val="24"/>
          <w:szCs w:val="24"/>
        </w:rPr>
        <w:t>Na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Pr="00B61C86">
        <w:rPr>
          <w:rFonts w:ascii="Times New Roman" w:eastAsia="Calibri" w:hAnsi="Times New Roman" w:cs="Times New Roman"/>
          <w:sz w:val="24"/>
          <w:szCs w:val="24"/>
        </w:rPr>
        <w:t>HPO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4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r w:rsidRPr="00B61C86">
        <w:rPr>
          <w:rFonts w:ascii="Times New Roman" w:eastAsia="Calibri" w:hAnsi="Times New Roman" w:cs="Times New Roman"/>
          <w:sz w:val="24"/>
          <w:szCs w:val="24"/>
        </w:rPr>
        <w:t>NaH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Pr="00B61C86">
        <w:rPr>
          <w:rFonts w:ascii="Times New Roman" w:eastAsia="Calibri" w:hAnsi="Times New Roman" w:cs="Times New Roman"/>
          <w:sz w:val="24"/>
          <w:szCs w:val="24"/>
        </w:rPr>
        <w:t>PO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 xml:space="preserve">4 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равны, а  </w:t>
      </w:r>
      <w:r w:rsidRPr="00B61C86">
        <w:rPr>
          <w:rFonts w:ascii="Times New Roman" w:eastAsia="Calibri" w:hAnsi="Times New Roman" w:cs="Times New Roman"/>
          <w:sz w:val="24"/>
          <w:szCs w:val="24"/>
        </w:rPr>
        <w:t>pKa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 xml:space="preserve">2 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= 7,21, то приготовленный буферный раствор будет иметь значение рН:</w:t>
      </w:r>
    </w:p>
    <w:p w:rsidR="00B61C86" w:rsidRPr="00B61C86" w:rsidRDefault="00B61C86" w:rsidP="00FB445B">
      <w:pPr>
        <w:widowControl/>
        <w:numPr>
          <w:ilvl w:val="0"/>
          <w:numId w:val="12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6,91</w:t>
      </w:r>
    </w:p>
    <w:p w:rsidR="00B61C86" w:rsidRPr="00B61C86" w:rsidRDefault="00B61C86" w:rsidP="00FB445B">
      <w:pPr>
        <w:widowControl/>
        <w:numPr>
          <w:ilvl w:val="0"/>
          <w:numId w:val="12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7,51</w:t>
      </w:r>
    </w:p>
    <w:p w:rsidR="00B61C86" w:rsidRPr="00B61C86" w:rsidRDefault="00B61C86" w:rsidP="00FB445B">
      <w:pPr>
        <w:widowControl/>
        <w:numPr>
          <w:ilvl w:val="0"/>
          <w:numId w:val="12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8,48</w:t>
      </w:r>
    </w:p>
    <w:p w:rsidR="00B61C86" w:rsidRPr="00B61C86" w:rsidRDefault="00B61C86" w:rsidP="00FB445B">
      <w:pPr>
        <w:widowControl/>
        <w:numPr>
          <w:ilvl w:val="0"/>
          <w:numId w:val="12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6,81</w:t>
      </w:r>
    </w:p>
    <w:p w:rsidR="00B61C86" w:rsidRPr="00B61C86" w:rsidRDefault="00B61C86" w:rsidP="00FB445B">
      <w:pPr>
        <w:widowControl/>
        <w:numPr>
          <w:ilvl w:val="0"/>
          <w:numId w:val="12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7,84</w:t>
      </w:r>
    </w:p>
    <w:p w:rsidR="00B61C86" w:rsidRPr="00B61C86" w:rsidRDefault="00B61C86" w:rsidP="00FB445B">
      <w:pPr>
        <w:widowControl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Фосфатный буферный раствор приготовлен из следующих объёмов основания и кислоты – </w:t>
      </w:r>
      <w:r w:rsidRPr="00B61C86">
        <w:rPr>
          <w:rFonts w:ascii="Times New Roman" w:eastAsia="Calibri" w:hAnsi="Times New Roman" w:cs="Times New Roman"/>
          <w:sz w:val="24"/>
          <w:szCs w:val="24"/>
        </w:rPr>
        <w:t>V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</w:rPr>
        <w:t>o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= 20 мл, </w:t>
      </w:r>
      <w:r w:rsidRPr="00B61C86">
        <w:rPr>
          <w:rFonts w:ascii="Times New Roman" w:eastAsia="Calibri" w:hAnsi="Times New Roman" w:cs="Times New Roman"/>
          <w:sz w:val="24"/>
          <w:szCs w:val="24"/>
        </w:rPr>
        <w:t>V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 xml:space="preserve">к 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= 10 мл. Если концентрации растворов </w:t>
      </w:r>
      <w:r w:rsidRPr="00B61C86">
        <w:rPr>
          <w:rFonts w:ascii="Times New Roman" w:eastAsia="Calibri" w:hAnsi="Times New Roman" w:cs="Times New Roman"/>
          <w:sz w:val="24"/>
          <w:szCs w:val="24"/>
        </w:rPr>
        <w:t>Na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Pr="00B61C86">
        <w:rPr>
          <w:rFonts w:ascii="Times New Roman" w:eastAsia="Calibri" w:hAnsi="Times New Roman" w:cs="Times New Roman"/>
          <w:sz w:val="24"/>
          <w:szCs w:val="24"/>
        </w:rPr>
        <w:t>HPO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4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r w:rsidRPr="00B61C86">
        <w:rPr>
          <w:rFonts w:ascii="Times New Roman" w:eastAsia="Calibri" w:hAnsi="Times New Roman" w:cs="Times New Roman"/>
          <w:sz w:val="24"/>
          <w:szCs w:val="24"/>
        </w:rPr>
        <w:t>NaH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Pr="00B61C86">
        <w:rPr>
          <w:rFonts w:ascii="Times New Roman" w:eastAsia="Calibri" w:hAnsi="Times New Roman" w:cs="Times New Roman"/>
          <w:sz w:val="24"/>
          <w:szCs w:val="24"/>
        </w:rPr>
        <w:t>PO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 xml:space="preserve">4 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равны, а  </w:t>
      </w:r>
      <w:r w:rsidRPr="00B61C86">
        <w:rPr>
          <w:rFonts w:ascii="Times New Roman" w:eastAsia="Calibri" w:hAnsi="Times New Roman" w:cs="Times New Roman"/>
          <w:sz w:val="24"/>
          <w:szCs w:val="24"/>
        </w:rPr>
        <w:t>pKa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 xml:space="preserve">2 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= 7,21, то приготовленный буферный раствор будет иметь значение рН:</w:t>
      </w:r>
    </w:p>
    <w:p w:rsidR="00B61C86" w:rsidRPr="00B61C86" w:rsidRDefault="00B61C86" w:rsidP="00FB445B">
      <w:pPr>
        <w:widowControl/>
        <w:numPr>
          <w:ilvl w:val="0"/>
          <w:numId w:val="13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7,51</w:t>
      </w:r>
    </w:p>
    <w:p w:rsidR="00B61C86" w:rsidRPr="00B61C86" w:rsidRDefault="00B61C86" w:rsidP="00FB445B">
      <w:pPr>
        <w:widowControl/>
        <w:numPr>
          <w:ilvl w:val="0"/>
          <w:numId w:val="13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6,91</w:t>
      </w:r>
    </w:p>
    <w:p w:rsidR="00B61C86" w:rsidRPr="00B61C86" w:rsidRDefault="00B61C86" w:rsidP="00FB445B">
      <w:pPr>
        <w:widowControl/>
        <w:numPr>
          <w:ilvl w:val="0"/>
          <w:numId w:val="13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8,48</w:t>
      </w:r>
    </w:p>
    <w:p w:rsidR="00B61C86" w:rsidRPr="00B61C86" w:rsidRDefault="00B61C86" w:rsidP="00FB445B">
      <w:pPr>
        <w:widowControl/>
        <w:numPr>
          <w:ilvl w:val="0"/>
          <w:numId w:val="13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6,81</w:t>
      </w:r>
    </w:p>
    <w:p w:rsidR="00B61C86" w:rsidRPr="00B61C86" w:rsidRDefault="00B61C86" w:rsidP="00FB445B">
      <w:pPr>
        <w:widowControl/>
        <w:numPr>
          <w:ilvl w:val="0"/>
          <w:numId w:val="13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7,84</w:t>
      </w:r>
    </w:p>
    <w:p w:rsidR="00B61C86" w:rsidRPr="00B61C86" w:rsidRDefault="00B61C86" w:rsidP="00FB445B">
      <w:pPr>
        <w:widowControl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Фосфатный буферный раствор приготовлен из следующих объёмов основания и кислоты – </w:t>
      </w:r>
      <w:r w:rsidRPr="00B61C86">
        <w:rPr>
          <w:rFonts w:ascii="Times New Roman" w:eastAsia="Calibri" w:hAnsi="Times New Roman" w:cs="Times New Roman"/>
          <w:sz w:val="24"/>
          <w:szCs w:val="24"/>
        </w:rPr>
        <w:t>V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</w:rPr>
        <w:t>o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= 10 мл, </w:t>
      </w:r>
      <w:r w:rsidRPr="00B61C86">
        <w:rPr>
          <w:rFonts w:ascii="Times New Roman" w:eastAsia="Calibri" w:hAnsi="Times New Roman" w:cs="Times New Roman"/>
          <w:sz w:val="24"/>
          <w:szCs w:val="24"/>
        </w:rPr>
        <w:t>V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 xml:space="preserve">к 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= 20 мл. Если концентрации растворов </w:t>
      </w:r>
      <w:r w:rsidRPr="00B61C86">
        <w:rPr>
          <w:rFonts w:ascii="Times New Roman" w:eastAsia="Calibri" w:hAnsi="Times New Roman" w:cs="Times New Roman"/>
          <w:sz w:val="24"/>
          <w:szCs w:val="24"/>
        </w:rPr>
        <w:t>Na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Pr="00B61C86">
        <w:rPr>
          <w:rFonts w:ascii="Times New Roman" w:eastAsia="Calibri" w:hAnsi="Times New Roman" w:cs="Times New Roman"/>
          <w:sz w:val="24"/>
          <w:szCs w:val="24"/>
        </w:rPr>
        <w:t>HPO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4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r w:rsidRPr="00B61C86">
        <w:rPr>
          <w:rFonts w:ascii="Times New Roman" w:eastAsia="Calibri" w:hAnsi="Times New Roman" w:cs="Times New Roman"/>
          <w:sz w:val="24"/>
          <w:szCs w:val="24"/>
        </w:rPr>
        <w:t>NaH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Pr="00B61C86">
        <w:rPr>
          <w:rFonts w:ascii="Times New Roman" w:eastAsia="Calibri" w:hAnsi="Times New Roman" w:cs="Times New Roman"/>
          <w:sz w:val="24"/>
          <w:szCs w:val="24"/>
        </w:rPr>
        <w:t>PO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 xml:space="preserve">4 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равны, а  </w:t>
      </w:r>
      <w:r w:rsidRPr="00B61C86">
        <w:rPr>
          <w:rFonts w:ascii="Times New Roman" w:eastAsia="Calibri" w:hAnsi="Times New Roman" w:cs="Times New Roman"/>
          <w:sz w:val="24"/>
          <w:szCs w:val="24"/>
        </w:rPr>
        <w:t>pKa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 xml:space="preserve">2 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= 7,21, то приготовленный буферный раствор будет иметь значение рН:</w:t>
      </w:r>
    </w:p>
    <w:p w:rsidR="00B61C86" w:rsidRPr="00B61C86" w:rsidRDefault="00B61C86" w:rsidP="00FB445B">
      <w:pPr>
        <w:widowControl/>
        <w:numPr>
          <w:ilvl w:val="0"/>
          <w:numId w:val="14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6,91</w:t>
      </w:r>
    </w:p>
    <w:p w:rsidR="00B61C86" w:rsidRPr="00B61C86" w:rsidRDefault="00B61C86" w:rsidP="00FB445B">
      <w:pPr>
        <w:widowControl/>
        <w:numPr>
          <w:ilvl w:val="0"/>
          <w:numId w:val="14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7,51</w:t>
      </w:r>
    </w:p>
    <w:p w:rsidR="00B61C86" w:rsidRPr="00B61C86" w:rsidRDefault="00B61C86" w:rsidP="00FB445B">
      <w:pPr>
        <w:widowControl/>
        <w:numPr>
          <w:ilvl w:val="0"/>
          <w:numId w:val="14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8,48</w:t>
      </w:r>
    </w:p>
    <w:p w:rsidR="00B61C86" w:rsidRPr="00B61C86" w:rsidRDefault="00B61C86" w:rsidP="00FB445B">
      <w:pPr>
        <w:widowControl/>
        <w:numPr>
          <w:ilvl w:val="0"/>
          <w:numId w:val="14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6,81</w:t>
      </w:r>
    </w:p>
    <w:p w:rsidR="00B61C86" w:rsidRPr="00B61C86" w:rsidRDefault="00B61C86" w:rsidP="00FB445B">
      <w:pPr>
        <w:widowControl/>
        <w:numPr>
          <w:ilvl w:val="0"/>
          <w:numId w:val="14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7,84</w:t>
      </w:r>
    </w:p>
    <w:p w:rsidR="00B61C86" w:rsidRPr="00B61C86" w:rsidRDefault="00B61C86" w:rsidP="00FB445B">
      <w:pPr>
        <w:widowControl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Фосфатный буферный раствор приготовлен из следующих объёмов основания и кислоты – </w:t>
      </w:r>
      <w:r w:rsidRPr="00B61C86">
        <w:rPr>
          <w:rFonts w:ascii="Times New Roman" w:eastAsia="Calibri" w:hAnsi="Times New Roman" w:cs="Times New Roman"/>
          <w:sz w:val="24"/>
          <w:szCs w:val="24"/>
        </w:rPr>
        <w:t>V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</w:rPr>
        <w:t>o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= 12 мл, </w:t>
      </w:r>
      <w:r w:rsidRPr="00B61C86">
        <w:rPr>
          <w:rFonts w:ascii="Times New Roman" w:eastAsia="Calibri" w:hAnsi="Times New Roman" w:cs="Times New Roman"/>
          <w:sz w:val="24"/>
          <w:szCs w:val="24"/>
        </w:rPr>
        <w:t>V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 xml:space="preserve">к 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= 6 мл. Если концентрации растворов </w:t>
      </w:r>
      <w:r w:rsidRPr="00B61C86">
        <w:rPr>
          <w:rFonts w:ascii="Times New Roman" w:eastAsia="Calibri" w:hAnsi="Times New Roman" w:cs="Times New Roman"/>
          <w:sz w:val="24"/>
          <w:szCs w:val="24"/>
        </w:rPr>
        <w:t>Na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Pr="00B61C86">
        <w:rPr>
          <w:rFonts w:ascii="Times New Roman" w:eastAsia="Calibri" w:hAnsi="Times New Roman" w:cs="Times New Roman"/>
          <w:sz w:val="24"/>
          <w:szCs w:val="24"/>
        </w:rPr>
        <w:t>HPO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4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r w:rsidRPr="00B61C86">
        <w:rPr>
          <w:rFonts w:ascii="Times New Roman" w:eastAsia="Calibri" w:hAnsi="Times New Roman" w:cs="Times New Roman"/>
          <w:sz w:val="24"/>
          <w:szCs w:val="24"/>
        </w:rPr>
        <w:t>NaH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Pr="00B61C86">
        <w:rPr>
          <w:rFonts w:ascii="Times New Roman" w:eastAsia="Calibri" w:hAnsi="Times New Roman" w:cs="Times New Roman"/>
          <w:sz w:val="24"/>
          <w:szCs w:val="24"/>
        </w:rPr>
        <w:t>PO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 xml:space="preserve">4 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равны, а  </w:t>
      </w:r>
      <w:r w:rsidRPr="00B61C86">
        <w:rPr>
          <w:rFonts w:ascii="Times New Roman" w:eastAsia="Calibri" w:hAnsi="Times New Roman" w:cs="Times New Roman"/>
          <w:sz w:val="24"/>
          <w:szCs w:val="24"/>
        </w:rPr>
        <w:t>pKa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 xml:space="preserve">2 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= 7,21, то приготовленный буферный раствор будет иметь значение рН:</w:t>
      </w:r>
    </w:p>
    <w:p w:rsidR="00B61C86" w:rsidRPr="00B61C86" w:rsidRDefault="00B61C86" w:rsidP="00FB445B">
      <w:pPr>
        <w:widowControl/>
        <w:numPr>
          <w:ilvl w:val="0"/>
          <w:numId w:val="15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7,51</w:t>
      </w:r>
    </w:p>
    <w:p w:rsidR="00B61C86" w:rsidRPr="00B61C86" w:rsidRDefault="00B61C86" w:rsidP="00FB445B">
      <w:pPr>
        <w:widowControl/>
        <w:numPr>
          <w:ilvl w:val="0"/>
          <w:numId w:val="15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6,91</w:t>
      </w:r>
    </w:p>
    <w:p w:rsidR="00B61C86" w:rsidRPr="00B61C86" w:rsidRDefault="00B61C86" w:rsidP="00FB445B">
      <w:pPr>
        <w:widowControl/>
        <w:numPr>
          <w:ilvl w:val="0"/>
          <w:numId w:val="15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8,48</w:t>
      </w:r>
    </w:p>
    <w:p w:rsidR="00B61C86" w:rsidRPr="00B61C86" w:rsidRDefault="00B61C86" w:rsidP="00FB445B">
      <w:pPr>
        <w:widowControl/>
        <w:numPr>
          <w:ilvl w:val="0"/>
          <w:numId w:val="15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6,81</w:t>
      </w:r>
    </w:p>
    <w:p w:rsidR="00B61C86" w:rsidRPr="00B61C86" w:rsidRDefault="00B61C86" w:rsidP="00FB445B">
      <w:pPr>
        <w:widowControl/>
        <w:numPr>
          <w:ilvl w:val="0"/>
          <w:numId w:val="15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7,84</w:t>
      </w:r>
    </w:p>
    <w:p w:rsidR="00B61C86" w:rsidRPr="00B61C86" w:rsidRDefault="00B61C86" w:rsidP="00FB445B">
      <w:pPr>
        <w:widowControl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Фосфатный буферный раствор приготовлен из следующих объёмов основания и кислоты – </w:t>
      </w:r>
      <w:r w:rsidRPr="00B61C86">
        <w:rPr>
          <w:rFonts w:ascii="Times New Roman" w:eastAsia="Calibri" w:hAnsi="Times New Roman" w:cs="Times New Roman"/>
          <w:sz w:val="24"/>
          <w:szCs w:val="24"/>
        </w:rPr>
        <w:t>V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</w:rPr>
        <w:t>o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= 6 мл, </w:t>
      </w:r>
      <w:r w:rsidRPr="00B61C86">
        <w:rPr>
          <w:rFonts w:ascii="Times New Roman" w:eastAsia="Calibri" w:hAnsi="Times New Roman" w:cs="Times New Roman"/>
          <w:sz w:val="24"/>
          <w:szCs w:val="24"/>
        </w:rPr>
        <w:t>V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 xml:space="preserve">к 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= 12 мл. Если концентрации растворов </w:t>
      </w:r>
      <w:r w:rsidRPr="00B61C86">
        <w:rPr>
          <w:rFonts w:ascii="Times New Roman" w:eastAsia="Calibri" w:hAnsi="Times New Roman" w:cs="Times New Roman"/>
          <w:sz w:val="24"/>
          <w:szCs w:val="24"/>
        </w:rPr>
        <w:t>Na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Pr="00B61C86">
        <w:rPr>
          <w:rFonts w:ascii="Times New Roman" w:eastAsia="Calibri" w:hAnsi="Times New Roman" w:cs="Times New Roman"/>
          <w:sz w:val="24"/>
          <w:szCs w:val="24"/>
        </w:rPr>
        <w:t>HPO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4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r w:rsidRPr="00B61C86">
        <w:rPr>
          <w:rFonts w:ascii="Times New Roman" w:eastAsia="Calibri" w:hAnsi="Times New Roman" w:cs="Times New Roman"/>
          <w:sz w:val="24"/>
          <w:szCs w:val="24"/>
        </w:rPr>
        <w:t>NaH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Pr="00B61C86">
        <w:rPr>
          <w:rFonts w:ascii="Times New Roman" w:eastAsia="Calibri" w:hAnsi="Times New Roman" w:cs="Times New Roman"/>
          <w:sz w:val="24"/>
          <w:szCs w:val="24"/>
        </w:rPr>
        <w:t>PO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 xml:space="preserve">4 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равны, а  </w:t>
      </w:r>
      <w:r w:rsidRPr="00B61C86">
        <w:rPr>
          <w:rFonts w:ascii="Times New Roman" w:eastAsia="Calibri" w:hAnsi="Times New Roman" w:cs="Times New Roman"/>
          <w:sz w:val="24"/>
          <w:szCs w:val="24"/>
        </w:rPr>
        <w:t>pKa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 xml:space="preserve">2 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= 7,21, то приготовленный буферный раствор будет иметь значение рН:</w:t>
      </w:r>
    </w:p>
    <w:p w:rsidR="00B61C86" w:rsidRPr="00B61C86" w:rsidRDefault="00B61C86" w:rsidP="00FB445B">
      <w:pPr>
        <w:widowControl/>
        <w:numPr>
          <w:ilvl w:val="0"/>
          <w:numId w:val="16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6,91</w:t>
      </w:r>
    </w:p>
    <w:p w:rsidR="00B61C86" w:rsidRPr="00B61C86" w:rsidRDefault="00B61C86" w:rsidP="00FB445B">
      <w:pPr>
        <w:widowControl/>
        <w:numPr>
          <w:ilvl w:val="0"/>
          <w:numId w:val="16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7,51</w:t>
      </w:r>
    </w:p>
    <w:p w:rsidR="00B61C86" w:rsidRPr="00B61C86" w:rsidRDefault="00B61C86" w:rsidP="00FB445B">
      <w:pPr>
        <w:widowControl/>
        <w:numPr>
          <w:ilvl w:val="0"/>
          <w:numId w:val="16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8,48</w:t>
      </w:r>
    </w:p>
    <w:p w:rsidR="00B61C86" w:rsidRPr="00B61C86" w:rsidRDefault="00B61C86" w:rsidP="00FB445B">
      <w:pPr>
        <w:widowControl/>
        <w:numPr>
          <w:ilvl w:val="0"/>
          <w:numId w:val="16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6,81</w:t>
      </w:r>
    </w:p>
    <w:p w:rsidR="00B61C86" w:rsidRPr="00B61C86" w:rsidRDefault="00B61C86" w:rsidP="00FB445B">
      <w:pPr>
        <w:widowControl/>
        <w:numPr>
          <w:ilvl w:val="0"/>
          <w:numId w:val="16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7,84</w:t>
      </w:r>
    </w:p>
    <w:p w:rsidR="00B61C86" w:rsidRPr="00B61C86" w:rsidRDefault="00B61C86" w:rsidP="00FB445B">
      <w:pPr>
        <w:widowControl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Фосфатный буферный раствор приготовлен из следующих объёмов основания и кислоты – </w:t>
      </w:r>
      <w:r w:rsidRPr="00B61C86">
        <w:rPr>
          <w:rFonts w:ascii="Times New Roman" w:eastAsia="Calibri" w:hAnsi="Times New Roman" w:cs="Times New Roman"/>
          <w:sz w:val="24"/>
          <w:szCs w:val="24"/>
        </w:rPr>
        <w:t>V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</w:rPr>
        <w:t>o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= 24 мл, </w:t>
      </w:r>
      <w:r w:rsidRPr="00B61C86">
        <w:rPr>
          <w:rFonts w:ascii="Times New Roman" w:eastAsia="Calibri" w:hAnsi="Times New Roman" w:cs="Times New Roman"/>
          <w:sz w:val="24"/>
          <w:szCs w:val="24"/>
        </w:rPr>
        <w:t>V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 xml:space="preserve">к 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= 6 мл. Если концентрации растворов </w:t>
      </w:r>
      <w:r w:rsidRPr="00B61C86">
        <w:rPr>
          <w:rFonts w:ascii="Times New Roman" w:eastAsia="Calibri" w:hAnsi="Times New Roman" w:cs="Times New Roman"/>
          <w:sz w:val="24"/>
          <w:szCs w:val="24"/>
        </w:rPr>
        <w:t>Na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Pr="00B61C86">
        <w:rPr>
          <w:rFonts w:ascii="Times New Roman" w:eastAsia="Calibri" w:hAnsi="Times New Roman" w:cs="Times New Roman"/>
          <w:sz w:val="24"/>
          <w:szCs w:val="24"/>
        </w:rPr>
        <w:t>HPO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4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r w:rsidRPr="00B61C86">
        <w:rPr>
          <w:rFonts w:ascii="Times New Roman" w:eastAsia="Calibri" w:hAnsi="Times New Roman" w:cs="Times New Roman"/>
          <w:sz w:val="24"/>
          <w:szCs w:val="24"/>
        </w:rPr>
        <w:t>NaH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Pr="00B61C86">
        <w:rPr>
          <w:rFonts w:ascii="Times New Roman" w:eastAsia="Calibri" w:hAnsi="Times New Roman" w:cs="Times New Roman"/>
          <w:sz w:val="24"/>
          <w:szCs w:val="24"/>
        </w:rPr>
        <w:t>PO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 xml:space="preserve">4 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равны, а  </w:t>
      </w:r>
      <w:r w:rsidRPr="00B61C86">
        <w:rPr>
          <w:rFonts w:ascii="Times New Roman" w:eastAsia="Calibri" w:hAnsi="Times New Roman" w:cs="Times New Roman"/>
          <w:sz w:val="24"/>
          <w:szCs w:val="24"/>
        </w:rPr>
        <w:t>pKa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 xml:space="preserve">2 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= 7,21, то приготовленный буферный раствор будет иметь значение рН:</w:t>
      </w:r>
    </w:p>
    <w:p w:rsidR="00B61C86" w:rsidRPr="00B61C86" w:rsidRDefault="00B61C86" w:rsidP="00FB445B">
      <w:pPr>
        <w:widowControl/>
        <w:numPr>
          <w:ilvl w:val="0"/>
          <w:numId w:val="17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7,81</w:t>
      </w:r>
    </w:p>
    <w:p w:rsidR="00B61C86" w:rsidRPr="00B61C86" w:rsidRDefault="00B61C86" w:rsidP="00FB445B">
      <w:pPr>
        <w:widowControl/>
        <w:numPr>
          <w:ilvl w:val="0"/>
          <w:numId w:val="17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7,51</w:t>
      </w:r>
    </w:p>
    <w:p w:rsidR="00B61C86" w:rsidRPr="00B61C86" w:rsidRDefault="00B61C86" w:rsidP="00FB445B">
      <w:pPr>
        <w:widowControl/>
        <w:numPr>
          <w:ilvl w:val="0"/>
          <w:numId w:val="17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8,48</w:t>
      </w:r>
    </w:p>
    <w:p w:rsidR="00B61C86" w:rsidRPr="00B61C86" w:rsidRDefault="00B61C86" w:rsidP="00FB445B">
      <w:pPr>
        <w:widowControl/>
        <w:numPr>
          <w:ilvl w:val="0"/>
          <w:numId w:val="17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6,61</w:t>
      </w:r>
    </w:p>
    <w:p w:rsidR="00B61C86" w:rsidRPr="00B61C86" w:rsidRDefault="00B61C86" w:rsidP="00FB445B">
      <w:pPr>
        <w:widowControl/>
        <w:numPr>
          <w:ilvl w:val="0"/>
          <w:numId w:val="17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7,84</w:t>
      </w:r>
    </w:p>
    <w:p w:rsidR="00B61C86" w:rsidRPr="00B61C86" w:rsidRDefault="00B61C86" w:rsidP="00FB445B">
      <w:pPr>
        <w:widowControl/>
        <w:numPr>
          <w:ilvl w:val="0"/>
          <w:numId w:val="18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Чтобы приготовить буферный раствор объёмом 20 мл с рН=7, необходимо смешать объемы растворов </w:t>
      </w:r>
      <w:r w:rsidRPr="00B61C86">
        <w:rPr>
          <w:rFonts w:ascii="Times New Roman" w:eastAsia="Calibri" w:hAnsi="Times New Roman" w:cs="Times New Roman"/>
          <w:sz w:val="24"/>
          <w:szCs w:val="24"/>
        </w:rPr>
        <w:t>Na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Pr="00B61C86">
        <w:rPr>
          <w:rFonts w:ascii="Times New Roman" w:eastAsia="Calibri" w:hAnsi="Times New Roman" w:cs="Times New Roman"/>
          <w:sz w:val="24"/>
          <w:szCs w:val="24"/>
        </w:rPr>
        <w:t>HPO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 xml:space="preserve">4 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(С = 1/15 моль/л)и </w:t>
      </w:r>
      <w:r w:rsidRPr="00B61C86">
        <w:rPr>
          <w:rFonts w:ascii="Times New Roman" w:eastAsia="Calibri" w:hAnsi="Times New Roman" w:cs="Times New Roman"/>
          <w:sz w:val="24"/>
          <w:szCs w:val="24"/>
        </w:rPr>
        <w:t>NaH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Pr="00B61C86">
        <w:rPr>
          <w:rFonts w:ascii="Times New Roman" w:eastAsia="Calibri" w:hAnsi="Times New Roman" w:cs="Times New Roman"/>
          <w:sz w:val="24"/>
          <w:szCs w:val="24"/>
        </w:rPr>
        <w:t>PO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4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(С = 1/15 моль/л) соответственно:</w:t>
      </w:r>
    </w:p>
    <w:p w:rsidR="00B61C86" w:rsidRPr="00B61C86" w:rsidRDefault="00B61C86" w:rsidP="00FB445B">
      <w:pPr>
        <w:widowControl/>
        <w:numPr>
          <w:ilvl w:val="0"/>
          <w:numId w:val="29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12,37 мл и 6,73 мл</w:t>
      </w:r>
    </w:p>
    <w:p w:rsidR="00B61C86" w:rsidRPr="00B61C86" w:rsidRDefault="00B61C86" w:rsidP="00FB445B">
      <w:pPr>
        <w:widowControl/>
        <w:numPr>
          <w:ilvl w:val="0"/>
          <w:numId w:val="29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15,27 мл и 4,73 мл</w:t>
      </w:r>
    </w:p>
    <w:p w:rsidR="00B61C86" w:rsidRPr="00B61C86" w:rsidRDefault="00B61C86" w:rsidP="00FB445B">
      <w:pPr>
        <w:widowControl/>
        <w:numPr>
          <w:ilvl w:val="0"/>
          <w:numId w:val="29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14,52 мл и 6,48 мл</w:t>
      </w:r>
    </w:p>
    <w:p w:rsidR="00B61C86" w:rsidRPr="00B61C86" w:rsidRDefault="00B61C86" w:rsidP="00FB445B">
      <w:pPr>
        <w:widowControl/>
        <w:numPr>
          <w:ilvl w:val="0"/>
          <w:numId w:val="29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11,22 мл и 8,78 мл</w:t>
      </w:r>
    </w:p>
    <w:p w:rsidR="00B61C86" w:rsidRPr="00B61C86" w:rsidRDefault="00B61C86" w:rsidP="00FB445B">
      <w:pPr>
        <w:widowControl/>
        <w:numPr>
          <w:ilvl w:val="0"/>
          <w:numId w:val="29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13,32 мл и 5,68 мл</w:t>
      </w:r>
    </w:p>
    <w:p w:rsidR="00B61C86" w:rsidRPr="00B61C86" w:rsidRDefault="00B61C86" w:rsidP="00FB445B">
      <w:pPr>
        <w:widowControl/>
        <w:numPr>
          <w:ilvl w:val="0"/>
          <w:numId w:val="18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Чтобы приготовить буферный раствор объёмом 20 мл с рН=6,8, необходимо смешать объемы растворов </w:t>
      </w:r>
      <w:r w:rsidRPr="00B61C86">
        <w:rPr>
          <w:rFonts w:ascii="Times New Roman" w:eastAsia="Calibri" w:hAnsi="Times New Roman" w:cs="Times New Roman"/>
          <w:sz w:val="24"/>
          <w:szCs w:val="24"/>
        </w:rPr>
        <w:t>Na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Pr="00B61C86">
        <w:rPr>
          <w:rFonts w:ascii="Times New Roman" w:eastAsia="Calibri" w:hAnsi="Times New Roman" w:cs="Times New Roman"/>
          <w:sz w:val="24"/>
          <w:szCs w:val="24"/>
        </w:rPr>
        <w:t>HPO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 xml:space="preserve">4 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(С = 1/15 моль/л)и </w:t>
      </w:r>
      <w:r w:rsidRPr="00B61C86">
        <w:rPr>
          <w:rFonts w:ascii="Times New Roman" w:eastAsia="Calibri" w:hAnsi="Times New Roman" w:cs="Times New Roman"/>
          <w:sz w:val="24"/>
          <w:szCs w:val="24"/>
        </w:rPr>
        <w:t>NaH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Pr="00B61C86">
        <w:rPr>
          <w:rFonts w:ascii="Times New Roman" w:eastAsia="Calibri" w:hAnsi="Times New Roman" w:cs="Times New Roman"/>
          <w:sz w:val="24"/>
          <w:szCs w:val="24"/>
        </w:rPr>
        <w:t>PO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4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(С = 1/15 моль/л) соответственно:</w:t>
      </w:r>
    </w:p>
    <w:p w:rsidR="00B61C86" w:rsidRPr="00B61C86" w:rsidRDefault="00B61C86" w:rsidP="00FB445B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200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15,84 мл и 6,16 мл</w:t>
      </w:r>
    </w:p>
    <w:p w:rsidR="00B61C86" w:rsidRPr="00B61C86" w:rsidRDefault="00B61C86" w:rsidP="00FB445B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200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13,42 мл и 6,58 мл</w:t>
      </w:r>
    </w:p>
    <w:p w:rsidR="00B61C86" w:rsidRPr="00B61C86" w:rsidRDefault="00B61C86" w:rsidP="00FB445B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200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11,26 мл и 8,74 мл</w:t>
      </w:r>
    </w:p>
    <w:p w:rsidR="00B61C86" w:rsidRPr="00B61C86" w:rsidRDefault="00B61C86" w:rsidP="00FB445B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200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10,12 мл и 9,88 мл</w:t>
      </w:r>
    </w:p>
    <w:p w:rsidR="00B61C86" w:rsidRPr="00B61C86" w:rsidRDefault="00B61C86" w:rsidP="00FB445B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200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8,97 мл и 11,03 мл</w:t>
      </w:r>
    </w:p>
    <w:p w:rsidR="00B61C86" w:rsidRPr="00B61C86" w:rsidRDefault="00B61C86" w:rsidP="00FB445B">
      <w:pPr>
        <w:widowControl/>
        <w:numPr>
          <w:ilvl w:val="0"/>
          <w:numId w:val="18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Чтобы приготовить буферный раствор объёмом 20 мл с рН=6,9, необходимо смешать объемы растворов </w:t>
      </w:r>
      <w:r w:rsidRPr="00B61C86">
        <w:rPr>
          <w:rFonts w:ascii="Times New Roman" w:eastAsia="Calibri" w:hAnsi="Times New Roman" w:cs="Times New Roman"/>
          <w:sz w:val="24"/>
          <w:szCs w:val="24"/>
        </w:rPr>
        <w:t>Na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Pr="00B61C86">
        <w:rPr>
          <w:rFonts w:ascii="Times New Roman" w:eastAsia="Calibri" w:hAnsi="Times New Roman" w:cs="Times New Roman"/>
          <w:sz w:val="24"/>
          <w:szCs w:val="24"/>
        </w:rPr>
        <w:t>HPO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 xml:space="preserve">4 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(С = 1/15 моль/л)и </w:t>
      </w:r>
      <w:r w:rsidRPr="00B61C86">
        <w:rPr>
          <w:rFonts w:ascii="Times New Roman" w:eastAsia="Calibri" w:hAnsi="Times New Roman" w:cs="Times New Roman"/>
          <w:sz w:val="24"/>
          <w:szCs w:val="24"/>
        </w:rPr>
        <w:t>NaH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Pr="00B61C86">
        <w:rPr>
          <w:rFonts w:ascii="Times New Roman" w:eastAsia="Calibri" w:hAnsi="Times New Roman" w:cs="Times New Roman"/>
          <w:sz w:val="24"/>
          <w:szCs w:val="24"/>
        </w:rPr>
        <w:t>PO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4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(С = 1/15 моль/л) соответственно:</w:t>
      </w:r>
    </w:p>
    <w:p w:rsidR="00B61C86" w:rsidRPr="00B61C86" w:rsidRDefault="00B61C86" w:rsidP="00FB445B">
      <w:pPr>
        <w:widowControl/>
        <w:numPr>
          <w:ilvl w:val="0"/>
          <w:numId w:val="20"/>
        </w:numPr>
        <w:shd w:val="clear" w:color="auto" w:fill="FFFFFF"/>
        <w:autoSpaceDE/>
        <w:autoSpaceDN/>
        <w:spacing w:after="200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13,42 мл и 6,58 мл</w:t>
      </w:r>
    </w:p>
    <w:p w:rsidR="00B61C86" w:rsidRPr="00B61C86" w:rsidRDefault="00B61C86" w:rsidP="00FB445B">
      <w:pPr>
        <w:widowControl/>
        <w:numPr>
          <w:ilvl w:val="0"/>
          <w:numId w:val="20"/>
        </w:numPr>
        <w:shd w:val="clear" w:color="auto" w:fill="FFFFFF"/>
        <w:autoSpaceDE/>
        <w:autoSpaceDN/>
        <w:spacing w:after="200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15,27 мл и 4,73 мл</w:t>
      </w:r>
    </w:p>
    <w:p w:rsidR="00B61C86" w:rsidRPr="00B61C86" w:rsidRDefault="00B61C86" w:rsidP="00FB445B">
      <w:pPr>
        <w:widowControl/>
        <w:numPr>
          <w:ilvl w:val="0"/>
          <w:numId w:val="20"/>
        </w:numPr>
        <w:shd w:val="clear" w:color="auto" w:fill="FFFFFF"/>
        <w:autoSpaceDE/>
        <w:autoSpaceDN/>
        <w:spacing w:after="200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14,52 мл и 6,48 мл</w:t>
      </w:r>
    </w:p>
    <w:p w:rsidR="00B61C86" w:rsidRPr="00B61C86" w:rsidRDefault="00B61C86" w:rsidP="00FB445B">
      <w:pPr>
        <w:widowControl/>
        <w:numPr>
          <w:ilvl w:val="0"/>
          <w:numId w:val="20"/>
        </w:numPr>
        <w:shd w:val="clear" w:color="auto" w:fill="FFFFFF"/>
        <w:autoSpaceDE/>
        <w:autoSpaceDN/>
        <w:spacing w:after="200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11,22 мл и 8,78 мл</w:t>
      </w:r>
    </w:p>
    <w:p w:rsidR="00B61C86" w:rsidRPr="00B61C86" w:rsidRDefault="00B61C86" w:rsidP="00FB445B">
      <w:pPr>
        <w:widowControl/>
        <w:numPr>
          <w:ilvl w:val="0"/>
          <w:numId w:val="20"/>
        </w:numPr>
        <w:shd w:val="clear" w:color="auto" w:fill="FFFFFF"/>
        <w:autoSpaceDE/>
        <w:autoSpaceDN/>
        <w:spacing w:after="200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13,32 мл и 5,68 мл</w:t>
      </w:r>
    </w:p>
    <w:p w:rsidR="00B61C86" w:rsidRPr="00B61C86" w:rsidRDefault="00B61C86" w:rsidP="00FB445B">
      <w:pPr>
        <w:widowControl/>
        <w:numPr>
          <w:ilvl w:val="0"/>
          <w:numId w:val="18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Чтобы приготовить буферный раствор объёмом 20 мл с рН=7,1, необходимо смешать объемы растворов </w:t>
      </w:r>
      <w:r w:rsidRPr="00B61C86">
        <w:rPr>
          <w:rFonts w:ascii="Times New Roman" w:eastAsia="Calibri" w:hAnsi="Times New Roman" w:cs="Times New Roman"/>
          <w:sz w:val="24"/>
          <w:szCs w:val="24"/>
        </w:rPr>
        <w:t>Na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Pr="00B61C86">
        <w:rPr>
          <w:rFonts w:ascii="Times New Roman" w:eastAsia="Calibri" w:hAnsi="Times New Roman" w:cs="Times New Roman"/>
          <w:sz w:val="24"/>
          <w:szCs w:val="24"/>
        </w:rPr>
        <w:t>HPO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 xml:space="preserve">4 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(С = 1/15 моль/л)и </w:t>
      </w:r>
      <w:r w:rsidRPr="00B61C86">
        <w:rPr>
          <w:rFonts w:ascii="Times New Roman" w:eastAsia="Calibri" w:hAnsi="Times New Roman" w:cs="Times New Roman"/>
          <w:sz w:val="24"/>
          <w:szCs w:val="24"/>
        </w:rPr>
        <w:t>NaH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Pr="00B61C86">
        <w:rPr>
          <w:rFonts w:ascii="Times New Roman" w:eastAsia="Calibri" w:hAnsi="Times New Roman" w:cs="Times New Roman"/>
          <w:sz w:val="24"/>
          <w:szCs w:val="24"/>
        </w:rPr>
        <w:t>PO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4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(С = 1/15 моль/л) соответственно:</w:t>
      </w:r>
    </w:p>
    <w:p w:rsidR="00B61C86" w:rsidRPr="00B61C86" w:rsidRDefault="00B61C86" w:rsidP="00FB445B">
      <w:pPr>
        <w:widowControl/>
        <w:numPr>
          <w:ilvl w:val="0"/>
          <w:numId w:val="21"/>
        </w:numPr>
        <w:shd w:val="clear" w:color="auto" w:fill="FFFFFF"/>
        <w:autoSpaceDE/>
        <w:autoSpaceDN/>
        <w:spacing w:after="200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11,26 мл и 8,74 мл</w:t>
      </w:r>
    </w:p>
    <w:p w:rsidR="00B61C86" w:rsidRPr="00B61C86" w:rsidRDefault="00B61C86" w:rsidP="00FB445B">
      <w:pPr>
        <w:widowControl/>
        <w:numPr>
          <w:ilvl w:val="0"/>
          <w:numId w:val="21"/>
        </w:numPr>
        <w:shd w:val="clear" w:color="auto" w:fill="FFFFFF"/>
        <w:autoSpaceDE/>
        <w:autoSpaceDN/>
        <w:spacing w:after="200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13,42 мл и 6,58 мл</w:t>
      </w:r>
    </w:p>
    <w:p w:rsidR="00B61C86" w:rsidRPr="00B61C86" w:rsidRDefault="00B61C86" w:rsidP="00FB445B">
      <w:pPr>
        <w:widowControl/>
        <w:numPr>
          <w:ilvl w:val="0"/>
          <w:numId w:val="21"/>
        </w:numPr>
        <w:shd w:val="clear" w:color="auto" w:fill="FFFFFF"/>
        <w:autoSpaceDE/>
        <w:autoSpaceDN/>
        <w:spacing w:after="200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15,27 мл и 4,73 мл</w:t>
      </w:r>
    </w:p>
    <w:p w:rsidR="00B61C86" w:rsidRPr="00B61C86" w:rsidRDefault="00B61C86" w:rsidP="00FB445B">
      <w:pPr>
        <w:widowControl/>
        <w:numPr>
          <w:ilvl w:val="0"/>
          <w:numId w:val="21"/>
        </w:numPr>
        <w:shd w:val="clear" w:color="auto" w:fill="FFFFFF"/>
        <w:autoSpaceDE/>
        <w:autoSpaceDN/>
        <w:spacing w:after="200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14,52 мл и 6,48 мл</w:t>
      </w:r>
    </w:p>
    <w:p w:rsidR="00B61C86" w:rsidRPr="00B61C86" w:rsidRDefault="00B61C86" w:rsidP="00FB445B">
      <w:pPr>
        <w:widowControl/>
        <w:numPr>
          <w:ilvl w:val="0"/>
          <w:numId w:val="21"/>
        </w:numPr>
        <w:shd w:val="clear" w:color="auto" w:fill="FFFFFF"/>
        <w:autoSpaceDE/>
        <w:autoSpaceDN/>
        <w:spacing w:after="200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11,22 мл и 8,78 мл</w:t>
      </w:r>
    </w:p>
    <w:p w:rsidR="00B61C86" w:rsidRPr="00B61C86" w:rsidRDefault="00B61C86" w:rsidP="00FB445B">
      <w:pPr>
        <w:widowControl/>
        <w:numPr>
          <w:ilvl w:val="0"/>
          <w:numId w:val="18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Чтобы приготовить буферный раствор объёмом 20 мл с рН=7,2, необходимо смешать объемы растворов </w:t>
      </w:r>
      <w:r w:rsidRPr="00B61C86">
        <w:rPr>
          <w:rFonts w:ascii="Times New Roman" w:eastAsia="Calibri" w:hAnsi="Times New Roman" w:cs="Times New Roman"/>
          <w:sz w:val="24"/>
          <w:szCs w:val="24"/>
        </w:rPr>
        <w:t>Na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Pr="00B61C86">
        <w:rPr>
          <w:rFonts w:ascii="Times New Roman" w:eastAsia="Calibri" w:hAnsi="Times New Roman" w:cs="Times New Roman"/>
          <w:sz w:val="24"/>
          <w:szCs w:val="24"/>
        </w:rPr>
        <w:t>HPO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 xml:space="preserve">4 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(С = 1/15 моль/л)и </w:t>
      </w:r>
      <w:r w:rsidRPr="00B61C86">
        <w:rPr>
          <w:rFonts w:ascii="Times New Roman" w:eastAsia="Calibri" w:hAnsi="Times New Roman" w:cs="Times New Roman"/>
          <w:sz w:val="24"/>
          <w:szCs w:val="24"/>
        </w:rPr>
        <w:t>NaH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Pr="00B61C86">
        <w:rPr>
          <w:rFonts w:ascii="Times New Roman" w:eastAsia="Calibri" w:hAnsi="Times New Roman" w:cs="Times New Roman"/>
          <w:sz w:val="24"/>
          <w:szCs w:val="24"/>
        </w:rPr>
        <w:t>PO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4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(С = 1/15 моль/л) соответственно:</w:t>
      </w:r>
    </w:p>
    <w:p w:rsidR="00B61C86" w:rsidRPr="00B61C86" w:rsidRDefault="00B61C86" w:rsidP="00FB445B">
      <w:pPr>
        <w:widowControl/>
        <w:numPr>
          <w:ilvl w:val="0"/>
          <w:numId w:val="22"/>
        </w:numPr>
        <w:shd w:val="clear" w:color="auto" w:fill="FFFFFF"/>
        <w:autoSpaceDE/>
        <w:autoSpaceDN/>
        <w:spacing w:after="200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10,12 мл и 9,88 мл</w:t>
      </w:r>
    </w:p>
    <w:p w:rsidR="00B61C86" w:rsidRPr="00B61C86" w:rsidRDefault="00B61C86" w:rsidP="00FB445B">
      <w:pPr>
        <w:widowControl/>
        <w:numPr>
          <w:ilvl w:val="0"/>
          <w:numId w:val="22"/>
        </w:numPr>
        <w:shd w:val="clear" w:color="auto" w:fill="FFFFFF"/>
        <w:autoSpaceDE/>
        <w:autoSpaceDN/>
        <w:spacing w:after="200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14,07 мл и 10,93 мл</w:t>
      </w:r>
    </w:p>
    <w:p w:rsidR="00B61C86" w:rsidRPr="00B61C86" w:rsidRDefault="00B61C86" w:rsidP="00FB445B">
      <w:pPr>
        <w:widowControl/>
        <w:numPr>
          <w:ilvl w:val="0"/>
          <w:numId w:val="22"/>
        </w:numPr>
        <w:shd w:val="clear" w:color="auto" w:fill="FFFFFF"/>
        <w:autoSpaceDE/>
        <w:autoSpaceDN/>
        <w:spacing w:after="200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14,39 мл и 10,61 мл</w:t>
      </w:r>
    </w:p>
    <w:p w:rsidR="00B61C86" w:rsidRPr="00B61C86" w:rsidRDefault="00B61C86" w:rsidP="00FB445B">
      <w:pPr>
        <w:widowControl/>
        <w:numPr>
          <w:ilvl w:val="0"/>
          <w:numId w:val="22"/>
        </w:numPr>
        <w:shd w:val="clear" w:color="auto" w:fill="FFFFFF"/>
        <w:autoSpaceDE/>
        <w:autoSpaceDN/>
        <w:spacing w:after="200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13,42 мл и 6,58 мл</w:t>
      </w:r>
    </w:p>
    <w:p w:rsidR="00B61C86" w:rsidRPr="00B61C86" w:rsidRDefault="00B61C86" w:rsidP="00FB445B">
      <w:pPr>
        <w:widowControl/>
        <w:numPr>
          <w:ilvl w:val="0"/>
          <w:numId w:val="22"/>
        </w:numPr>
        <w:shd w:val="clear" w:color="auto" w:fill="FFFFFF"/>
        <w:autoSpaceDE/>
        <w:autoSpaceDN/>
        <w:spacing w:after="200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15,27 мл и 4,73 мл</w:t>
      </w:r>
    </w:p>
    <w:p w:rsidR="00B61C86" w:rsidRPr="00B61C86" w:rsidRDefault="00B61C86" w:rsidP="00FB445B">
      <w:pPr>
        <w:widowControl/>
        <w:numPr>
          <w:ilvl w:val="0"/>
          <w:numId w:val="18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Чтобы приготовить буферный раствор объёмом 20 мл с рН=7,3, необходимо смешать объемы растворов </w:t>
      </w:r>
      <w:r w:rsidRPr="00B61C86">
        <w:rPr>
          <w:rFonts w:ascii="Times New Roman" w:eastAsia="Calibri" w:hAnsi="Times New Roman" w:cs="Times New Roman"/>
          <w:sz w:val="24"/>
          <w:szCs w:val="24"/>
        </w:rPr>
        <w:t>Na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Pr="00B61C86">
        <w:rPr>
          <w:rFonts w:ascii="Times New Roman" w:eastAsia="Calibri" w:hAnsi="Times New Roman" w:cs="Times New Roman"/>
          <w:sz w:val="24"/>
          <w:szCs w:val="24"/>
        </w:rPr>
        <w:t>HPO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 xml:space="preserve">4 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(С = 1/15 моль/л)и </w:t>
      </w:r>
      <w:r w:rsidRPr="00B61C86">
        <w:rPr>
          <w:rFonts w:ascii="Times New Roman" w:eastAsia="Calibri" w:hAnsi="Times New Roman" w:cs="Times New Roman"/>
          <w:sz w:val="24"/>
          <w:szCs w:val="24"/>
        </w:rPr>
        <w:t>NaH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Pr="00B61C86">
        <w:rPr>
          <w:rFonts w:ascii="Times New Roman" w:eastAsia="Calibri" w:hAnsi="Times New Roman" w:cs="Times New Roman"/>
          <w:sz w:val="24"/>
          <w:szCs w:val="24"/>
        </w:rPr>
        <w:t>PO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4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(С = 1/15 моль/л) соответственно:</w:t>
      </w:r>
    </w:p>
    <w:p w:rsidR="00B61C86" w:rsidRPr="00B61C86" w:rsidRDefault="00B61C86" w:rsidP="00FB445B">
      <w:pPr>
        <w:widowControl/>
        <w:numPr>
          <w:ilvl w:val="0"/>
          <w:numId w:val="23"/>
        </w:numPr>
        <w:shd w:val="clear" w:color="auto" w:fill="FFFFFF"/>
        <w:autoSpaceDE/>
        <w:autoSpaceDN/>
        <w:spacing w:after="200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8,97 мл и 11,03 мл</w:t>
      </w:r>
    </w:p>
    <w:p w:rsidR="00B61C86" w:rsidRPr="00B61C86" w:rsidRDefault="00B61C86" w:rsidP="00FB445B">
      <w:pPr>
        <w:widowControl/>
        <w:numPr>
          <w:ilvl w:val="0"/>
          <w:numId w:val="23"/>
        </w:numPr>
        <w:shd w:val="clear" w:color="auto" w:fill="FFFFFF"/>
        <w:autoSpaceDE/>
        <w:autoSpaceDN/>
        <w:spacing w:after="200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7,85 мл и 12,15 мл</w:t>
      </w:r>
    </w:p>
    <w:p w:rsidR="00B61C86" w:rsidRPr="00B61C86" w:rsidRDefault="00B61C86" w:rsidP="00FB445B">
      <w:pPr>
        <w:widowControl/>
        <w:numPr>
          <w:ilvl w:val="0"/>
          <w:numId w:val="23"/>
        </w:numPr>
        <w:shd w:val="clear" w:color="auto" w:fill="FFFFFF"/>
        <w:autoSpaceDE/>
        <w:autoSpaceDN/>
        <w:spacing w:after="200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9,97 мл и 10,03 мл</w:t>
      </w:r>
    </w:p>
    <w:p w:rsidR="00B61C86" w:rsidRPr="00B61C86" w:rsidRDefault="00B61C86" w:rsidP="00FB445B">
      <w:pPr>
        <w:widowControl/>
        <w:numPr>
          <w:ilvl w:val="0"/>
          <w:numId w:val="23"/>
        </w:numPr>
        <w:shd w:val="clear" w:color="auto" w:fill="FFFFFF"/>
        <w:autoSpaceDE/>
        <w:autoSpaceDN/>
        <w:spacing w:after="200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11,26 мл и 8,74 мл</w:t>
      </w:r>
    </w:p>
    <w:p w:rsidR="00B61C86" w:rsidRPr="00B61C86" w:rsidRDefault="00B61C86" w:rsidP="00FB445B">
      <w:pPr>
        <w:widowControl/>
        <w:numPr>
          <w:ilvl w:val="0"/>
          <w:numId w:val="23"/>
        </w:numPr>
        <w:shd w:val="clear" w:color="auto" w:fill="FFFFFF"/>
        <w:autoSpaceDE/>
        <w:autoSpaceDN/>
        <w:spacing w:after="200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10,12 мл и 9,88 мл</w:t>
      </w:r>
    </w:p>
    <w:p w:rsidR="00B61C86" w:rsidRPr="00B61C86" w:rsidRDefault="00B61C86" w:rsidP="00FB445B">
      <w:pPr>
        <w:widowControl/>
        <w:numPr>
          <w:ilvl w:val="0"/>
          <w:numId w:val="18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Чтобы приготовить буферный раствор объёмом 20 мл с рН=7,4, необходимо смешать объемы растворов </w:t>
      </w:r>
      <w:r w:rsidRPr="00B61C86">
        <w:rPr>
          <w:rFonts w:ascii="Times New Roman" w:eastAsia="Calibri" w:hAnsi="Times New Roman" w:cs="Times New Roman"/>
          <w:sz w:val="24"/>
          <w:szCs w:val="24"/>
        </w:rPr>
        <w:t>Na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Pr="00B61C86">
        <w:rPr>
          <w:rFonts w:ascii="Times New Roman" w:eastAsia="Calibri" w:hAnsi="Times New Roman" w:cs="Times New Roman"/>
          <w:sz w:val="24"/>
          <w:szCs w:val="24"/>
        </w:rPr>
        <w:t>HPO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 xml:space="preserve">4 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(С = 1/15 моль/л)и </w:t>
      </w:r>
      <w:r w:rsidRPr="00B61C86">
        <w:rPr>
          <w:rFonts w:ascii="Times New Roman" w:eastAsia="Calibri" w:hAnsi="Times New Roman" w:cs="Times New Roman"/>
          <w:sz w:val="24"/>
          <w:szCs w:val="24"/>
        </w:rPr>
        <w:t>NaH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Pr="00B61C86">
        <w:rPr>
          <w:rFonts w:ascii="Times New Roman" w:eastAsia="Calibri" w:hAnsi="Times New Roman" w:cs="Times New Roman"/>
          <w:sz w:val="24"/>
          <w:szCs w:val="24"/>
        </w:rPr>
        <w:t>PO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4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(С = 1/15 моль/л) соответственно:</w:t>
      </w:r>
    </w:p>
    <w:p w:rsidR="00B61C86" w:rsidRPr="00B61C86" w:rsidRDefault="00B61C86" w:rsidP="00FB445B">
      <w:pPr>
        <w:widowControl/>
        <w:numPr>
          <w:ilvl w:val="0"/>
          <w:numId w:val="24"/>
        </w:numPr>
        <w:shd w:val="clear" w:color="auto" w:fill="FFFFFF"/>
        <w:autoSpaceDE/>
        <w:autoSpaceDN/>
        <w:spacing w:after="200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7,85 мл и 12,15 мл</w:t>
      </w:r>
    </w:p>
    <w:p w:rsidR="00B61C86" w:rsidRPr="00B61C86" w:rsidRDefault="00B61C86" w:rsidP="00FB445B">
      <w:pPr>
        <w:widowControl/>
        <w:numPr>
          <w:ilvl w:val="0"/>
          <w:numId w:val="24"/>
        </w:numPr>
        <w:shd w:val="clear" w:color="auto" w:fill="FFFFFF"/>
        <w:autoSpaceDE/>
        <w:autoSpaceDN/>
        <w:spacing w:after="200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9,97 мл и 10,03 мл</w:t>
      </w:r>
    </w:p>
    <w:p w:rsidR="00B61C86" w:rsidRPr="00B61C86" w:rsidRDefault="00B61C86" w:rsidP="00FB445B">
      <w:pPr>
        <w:widowControl/>
        <w:numPr>
          <w:ilvl w:val="0"/>
          <w:numId w:val="24"/>
        </w:numPr>
        <w:shd w:val="clear" w:color="auto" w:fill="FFFFFF"/>
        <w:autoSpaceDE/>
        <w:autoSpaceDN/>
        <w:spacing w:after="200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11,26 мл и 8,74 мл</w:t>
      </w:r>
    </w:p>
    <w:p w:rsidR="00B61C86" w:rsidRPr="00B61C86" w:rsidRDefault="00B61C86" w:rsidP="00FB445B">
      <w:pPr>
        <w:widowControl/>
        <w:numPr>
          <w:ilvl w:val="0"/>
          <w:numId w:val="24"/>
        </w:numPr>
        <w:shd w:val="clear" w:color="auto" w:fill="FFFFFF"/>
        <w:autoSpaceDE/>
        <w:autoSpaceDN/>
        <w:spacing w:after="200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10,12 мл и 9,88 мл</w:t>
      </w:r>
    </w:p>
    <w:p w:rsidR="00B61C86" w:rsidRPr="00B61C86" w:rsidRDefault="00B61C86" w:rsidP="00FB445B">
      <w:pPr>
        <w:widowControl/>
        <w:numPr>
          <w:ilvl w:val="0"/>
          <w:numId w:val="24"/>
        </w:numPr>
        <w:shd w:val="clear" w:color="auto" w:fill="FFFFFF"/>
        <w:autoSpaceDE/>
        <w:autoSpaceDN/>
        <w:spacing w:after="200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14,39 мл и 10,61 мл</w:t>
      </w:r>
    </w:p>
    <w:p w:rsidR="00B61C86" w:rsidRPr="00B61C86" w:rsidRDefault="00B61C86" w:rsidP="00FB445B">
      <w:pPr>
        <w:widowControl/>
        <w:numPr>
          <w:ilvl w:val="0"/>
          <w:numId w:val="18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Чтобы приготовить буферный раствор объёмом 24 мл с рН=6,8, необходимо смешать объемы растворов </w:t>
      </w:r>
      <w:r w:rsidRPr="00B61C86">
        <w:rPr>
          <w:rFonts w:ascii="Times New Roman" w:eastAsia="Calibri" w:hAnsi="Times New Roman" w:cs="Times New Roman"/>
          <w:sz w:val="24"/>
          <w:szCs w:val="24"/>
        </w:rPr>
        <w:t>Na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Pr="00B61C86">
        <w:rPr>
          <w:rFonts w:ascii="Times New Roman" w:eastAsia="Calibri" w:hAnsi="Times New Roman" w:cs="Times New Roman"/>
          <w:sz w:val="24"/>
          <w:szCs w:val="24"/>
        </w:rPr>
        <w:t>HPO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 xml:space="preserve">4 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(С = 1/15 моль/л)и </w:t>
      </w:r>
      <w:r w:rsidRPr="00B61C86">
        <w:rPr>
          <w:rFonts w:ascii="Times New Roman" w:eastAsia="Calibri" w:hAnsi="Times New Roman" w:cs="Times New Roman"/>
          <w:sz w:val="24"/>
          <w:szCs w:val="24"/>
        </w:rPr>
        <w:t>NaH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Pr="00B61C86">
        <w:rPr>
          <w:rFonts w:ascii="Times New Roman" w:eastAsia="Calibri" w:hAnsi="Times New Roman" w:cs="Times New Roman"/>
          <w:sz w:val="24"/>
          <w:szCs w:val="24"/>
        </w:rPr>
        <w:t>PO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4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(С = 1/15 моль/л) соответственно:</w:t>
      </w:r>
    </w:p>
    <w:p w:rsidR="00B61C86" w:rsidRPr="00B61C86" w:rsidRDefault="00B61C86" w:rsidP="00FB445B">
      <w:pPr>
        <w:widowControl/>
        <w:numPr>
          <w:ilvl w:val="0"/>
          <w:numId w:val="25"/>
        </w:numPr>
        <w:shd w:val="clear" w:color="auto" w:fill="FFFFFF"/>
        <w:autoSpaceDE/>
        <w:autoSpaceDN/>
        <w:spacing w:after="200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17,28 мл и 6,72 мл</w:t>
      </w:r>
    </w:p>
    <w:p w:rsidR="00B61C86" w:rsidRPr="00B61C86" w:rsidRDefault="00B61C86" w:rsidP="00FB445B">
      <w:pPr>
        <w:widowControl/>
        <w:numPr>
          <w:ilvl w:val="0"/>
          <w:numId w:val="25"/>
        </w:numPr>
        <w:shd w:val="clear" w:color="auto" w:fill="FFFFFF"/>
        <w:autoSpaceDE/>
        <w:autoSpaceDN/>
        <w:spacing w:after="200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16,78 мл и 8,22 мл</w:t>
      </w:r>
    </w:p>
    <w:p w:rsidR="00B61C86" w:rsidRPr="00B61C86" w:rsidRDefault="00B61C86" w:rsidP="00FB445B">
      <w:pPr>
        <w:widowControl/>
        <w:numPr>
          <w:ilvl w:val="0"/>
          <w:numId w:val="25"/>
        </w:numPr>
        <w:shd w:val="clear" w:color="auto" w:fill="FFFFFF"/>
        <w:autoSpaceDE/>
        <w:autoSpaceDN/>
        <w:spacing w:after="200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14,07 мл и 10,93 мл</w:t>
      </w:r>
    </w:p>
    <w:p w:rsidR="00B61C86" w:rsidRPr="00B61C86" w:rsidRDefault="00B61C86" w:rsidP="00FB445B">
      <w:pPr>
        <w:widowControl/>
        <w:numPr>
          <w:ilvl w:val="0"/>
          <w:numId w:val="25"/>
        </w:numPr>
        <w:shd w:val="clear" w:color="auto" w:fill="FFFFFF"/>
        <w:autoSpaceDE/>
        <w:autoSpaceDN/>
        <w:spacing w:after="200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13,42 мл и 6,58 мл</w:t>
      </w:r>
    </w:p>
    <w:p w:rsidR="00B61C86" w:rsidRPr="00B61C86" w:rsidRDefault="00B61C86" w:rsidP="00FB445B">
      <w:pPr>
        <w:widowControl/>
        <w:numPr>
          <w:ilvl w:val="0"/>
          <w:numId w:val="25"/>
        </w:numPr>
        <w:shd w:val="clear" w:color="auto" w:fill="FFFFFF"/>
        <w:autoSpaceDE/>
        <w:autoSpaceDN/>
        <w:spacing w:after="200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15,27 мл и 4,73 мл</w:t>
      </w:r>
    </w:p>
    <w:p w:rsidR="00B61C86" w:rsidRPr="00B61C86" w:rsidRDefault="00B61C86" w:rsidP="00FB445B">
      <w:pPr>
        <w:widowControl/>
        <w:numPr>
          <w:ilvl w:val="0"/>
          <w:numId w:val="18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Чтобы приготовить буферный раствор объёмом 25 мл с рН=6,9, необходимо смешать объемы растворов </w:t>
      </w:r>
      <w:r w:rsidRPr="00B61C86">
        <w:rPr>
          <w:rFonts w:ascii="Times New Roman" w:eastAsia="Calibri" w:hAnsi="Times New Roman" w:cs="Times New Roman"/>
          <w:sz w:val="24"/>
          <w:szCs w:val="24"/>
        </w:rPr>
        <w:t>Na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Pr="00B61C86">
        <w:rPr>
          <w:rFonts w:ascii="Times New Roman" w:eastAsia="Calibri" w:hAnsi="Times New Roman" w:cs="Times New Roman"/>
          <w:sz w:val="24"/>
          <w:szCs w:val="24"/>
        </w:rPr>
        <w:t>HPO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 xml:space="preserve">4 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(С = 1/15 моль/л)и </w:t>
      </w:r>
      <w:r w:rsidRPr="00B61C86">
        <w:rPr>
          <w:rFonts w:ascii="Times New Roman" w:eastAsia="Calibri" w:hAnsi="Times New Roman" w:cs="Times New Roman"/>
          <w:sz w:val="24"/>
          <w:szCs w:val="24"/>
        </w:rPr>
        <w:t>NaH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Pr="00B61C86">
        <w:rPr>
          <w:rFonts w:ascii="Times New Roman" w:eastAsia="Calibri" w:hAnsi="Times New Roman" w:cs="Times New Roman"/>
          <w:sz w:val="24"/>
          <w:szCs w:val="24"/>
        </w:rPr>
        <w:t>PO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4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(С = 1/15 моль/л) соответственно:</w:t>
      </w:r>
    </w:p>
    <w:p w:rsidR="00B61C86" w:rsidRPr="00B61C86" w:rsidRDefault="00B61C86" w:rsidP="00FB445B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200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16,78 мл и 8,22 мл</w:t>
      </w:r>
    </w:p>
    <w:p w:rsidR="00B61C86" w:rsidRPr="00B61C86" w:rsidRDefault="00B61C86" w:rsidP="00FB445B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200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14,07 мл и 10,93 мл</w:t>
      </w:r>
    </w:p>
    <w:p w:rsidR="00B61C86" w:rsidRPr="00B61C86" w:rsidRDefault="00B61C86" w:rsidP="00FB445B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200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13,42 мл и 6,58 мл</w:t>
      </w:r>
    </w:p>
    <w:p w:rsidR="00B61C86" w:rsidRPr="00B61C86" w:rsidRDefault="00B61C86" w:rsidP="00FB445B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200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15,27 мл и 4,73 мл</w:t>
      </w:r>
    </w:p>
    <w:p w:rsidR="00B61C86" w:rsidRPr="00B61C86" w:rsidRDefault="00B61C86" w:rsidP="00FB445B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200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12,37 мл и 6,73 мл</w:t>
      </w:r>
    </w:p>
    <w:p w:rsidR="00B61C86" w:rsidRPr="00B61C86" w:rsidRDefault="00B61C86" w:rsidP="00FB445B">
      <w:pPr>
        <w:widowControl/>
        <w:numPr>
          <w:ilvl w:val="0"/>
          <w:numId w:val="18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Чтобы приготовить буферный раствор объёмом 25 мл с рН=7,1, необходимо смешать объемы растворов </w:t>
      </w:r>
      <w:r w:rsidRPr="00B61C86">
        <w:rPr>
          <w:rFonts w:ascii="Times New Roman" w:eastAsia="Calibri" w:hAnsi="Times New Roman" w:cs="Times New Roman"/>
          <w:sz w:val="24"/>
          <w:szCs w:val="24"/>
        </w:rPr>
        <w:t>Na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Pr="00B61C86">
        <w:rPr>
          <w:rFonts w:ascii="Times New Roman" w:eastAsia="Calibri" w:hAnsi="Times New Roman" w:cs="Times New Roman"/>
          <w:sz w:val="24"/>
          <w:szCs w:val="24"/>
        </w:rPr>
        <w:t>HPO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 xml:space="preserve">4 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(С = 1/15 моль/л)и </w:t>
      </w:r>
      <w:r w:rsidRPr="00B61C86">
        <w:rPr>
          <w:rFonts w:ascii="Times New Roman" w:eastAsia="Calibri" w:hAnsi="Times New Roman" w:cs="Times New Roman"/>
          <w:sz w:val="24"/>
          <w:szCs w:val="24"/>
        </w:rPr>
        <w:t>NaH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Pr="00B61C86">
        <w:rPr>
          <w:rFonts w:ascii="Times New Roman" w:eastAsia="Calibri" w:hAnsi="Times New Roman" w:cs="Times New Roman"/>
          <w:sz w:val="24"/>
          <w:szCs w:val="24"/>
        </w:rPr>
        <w:t>PO</w:t>
      </w:r>
      <w:r w:rsidRPr="00B61C8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4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(С = 1/15 моль/л) соответственно:</w:t>
      </w:r>
    </w:p>
    <w:p w:rsidR="00B61C86" w:rsidRPr="00B61C86" w:rsidRDefault="00B61C86" w:rsidP="00FB445B">
      <w:pPr>
        <w:widowControl/>
        <w:numPr>
          <w:ilvl w:val="0"/>
          <w:numId w:val="27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14,07 мл и 10,93 мл</w:t>
      </w:r>
    </w:p>
    <w:p w:rsidR="00B61C86" w:rsidRPr="00B61C86" w:rsidRDefault="00B61C86" w:rsidP="00FB445B">
      <w:pPr>
        <w:widowControl/>
        <w:numPr>
          <w:ilvl w:val="0"/>
          <w:numId w:val="27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13,42 мл и 6,58 мл</w:t>
      </w:r>
    </w:p>
    <w:p w:rsidR="00B61C86" w:rsidRPr="00B61C86" w:rsidRDefault="00B61C86" w:rsidP="00FB445B">
      <w:pPr>
        <w:widowControl/>
        <w:numPr>
          <w:ilvl w:val="0"/>
          <w:numId w:val="27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15,27 мл и 4,73 мл</w:t>
      </w:r>
    </w:p>
    <w:p w:rsidR="00B61C86" w:rsidRPr="00B61C86" w:rsidRDefault="00B61C86" w:rsidP="00FB445B">
      <w:pPr>
        <w:widowControl/>
        <w:numPr>
          <w:ilvl w:val="0"/>
          <w:numId w:val="27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12,37 мл и 6,73 мл</w:t>
      </w:r>
    </w:p>
    <w:p w:rsidR="00B61C86" w:rsidRPr="00B61C86" w:rsidRDefault="00B61C86" w:rsidP="00FB445B">
      <w:pPr>
        <w:widowControl/>
        <w:numPr>
          <w:ilvl w:val="0"/>
          <w:numId w:val="27"/>
        </w:numPr>
        <w:shd w:val="clear" w:color="auto" w:fill="FFFFFF"/>
        <w:autoSpaceDE/>
        <w:autoSpaceDN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11,26 мл и 8,74 мл</w:t>
      </w:r>
    </w:p>
    <w:p w:rsidR="00A748AD" w:rsidRDefault="00A748AD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4EBE" w:rsidRPr="00D434EE" w:rsidRDefault="003500B1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34EE">
        <w:rPr>
          <w:rFonts w:ascii="Times New Roman" w:hAnsi="Times New Roman" w:cs="Times New Roman"/>
          <w:b/>
          <w:sz w:val="24"/>
          <w:szCs w:val="24"/>
          <w:lang w:val="ru-RU"/>
        </w:rPr>
        <w:t>Критерии оц</w:t>
      </w:r>
      <w:r w:rsidR="00E11DB7">
        <w:rPr>
          <w:rFonts w:ascii="Times New Roman" w:hAnsi="Times New Roman" w:cs="Times New Roman"/>
          <w:b/>
          <w:sz w:val="24"/>
          <w:szCs w:val="24"/>
          <w:lang w:val="ru-RU"/>
        </w:rPr>
        <w:t>енки решения ситуационных задач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87"/>
        <w:gridCol w:w="6078"/>
      </w:tblGrid>
      <w:tr w:rsidR="00211887" w:rsidRPr="00D434EE" w:rsidTr="009150D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1887" w:rsidRPr="00D434EE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EE">
              <w:rPr>
                <w:rFonts w:ascii="Times New Roman" w:hAnsi="Times New Roman" w:cs="Times New Roman"/>
                <w:sz w:val="24"/>
                <w:szCs w:val="24"/>
              </w:rPr>
              <w:t>Формапроведениятекущегоконтроля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87" w:rsidRPr="00D434EE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EE">
              <w:rPr>
                <w:rFonts w:ascii="Times New Roman" w:hAnsi="Times New Roman" w:cs="Times New Roman"/>
                <w:sz w:val="24"/>
                <w:szCs w:val="24"/>
              </w:rPr>
              <w:t>Критерииоценивания</w:t>
            </w:r>
          </w:p>
        </w:tc>
      </w:tr>
      <w:tr w:rsidR="00211887" w:rsidRPr="00AE7A86" w:rsidTr="009150D2">
        <w:tc>
          <w:tcPr>
            <w:tcW w:w="2552" w:type="dxa"/>
            <w:vMerge w:val="restart"/>
            <w:vAlign w:val="center"/>
          </w:tcPr>
          <w:p w:rsidR="00211887" w:rsidRPr="00D434EE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4EE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D434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ситуационной</w:t>
            </w:r>
          </w:p>
          <w:p w:rsidR="00211887" w:rsidRPr="00D434EE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E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513" w:type="dxa"/>
          </w:tcPr>
          <w:p w:rsidR="00211887" w:rsidRPr="00D434EE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4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«5» (отлично) – выставляется за полное, безошибочное выполнение задания</w:t>
            </w:r>
          </w:p>
        </w:tc>
      </w:tr>
      <w:tr w:rsidR="00211887" w:rsidRPr="00AE7A86" w:rsidTr="009150D2">
        <w:tc>
          <w:tcPr>
            <w:tcW w:w="2552" w:type="dxa"/>
            <w:vMerge/>
          </w:tcPr>
          <w:p w:rsidR="00211887" w:rsidRPr="00D434EE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211887" w:rsidRPr="00D434EE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4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«4» (хорошо) –в целом задание выполнено, имеются отдельные неточности или недостаточно полные ответы, не содержащие ошибок.</w:t>
            </w:r>
          </w:p>
        </w:tc>
      </w:tr>
      <w:tr w:rsidR="00211887" w:rsidRPr="00AE7A86" w:rsidTr="009150D2">
        <w:tc>
          <w:tcPr>
            <w:tcW w:w="2552" w:type="dxa"/>
            <w:vMerge/>
          </w:tcPr>
          <w:p w:rsidR="00211887" w:rsidRPr="00D434EE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211887" w:rsidRPr="00D434EE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4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«3» (удовлетворительно) – допущены отдельные ошибки при выполнении задания.</w:t>
            </w:r>
          </w:p>
        </w:tc>
      </w:tr>
      <w:tr w:rsidR="00211887" w:rsidRPr="00AE7A86" w:rsidTr="009150D2">
        <w:tc>
          <w:tcPr>
            <w:tcW w:w="2552" w:type="dxa"/>
            <w:vMerge/>
          </w:tcPr>
          <w:p w:rsidR="00211887" w:rsidRPr="00D434EE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211887" w:rsidRPr="00D434EE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4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«2» (неудовлетворительно) – отсутствуют ответы на большинство вопросов задачи, задание не выполнено или выполнено не верно. </w:t>
            </w:r>
          </w:p>
        </w:tc>
      </w:tr>
    </w:tbl>
    <w:p w:rsidR="007C5C63" w:rsidRPr="00D434EE" w:rsidRDefault="007C5C63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4EBE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34EE">
        <w:rPr>
          <w:rFonts w:ascii="Times New Roman" w:hAnsi="Times New Roman" w:cs="Times New Roman"/>
          <w:b/>
          <w:sz w:val="24"/>
          <w:szCs w:val="24"/>
          <w:lang w:val="ru-RU"/>
        </w:rPr>
        <w:t>1.1.3. ЗАДАНИЯ ПО ОЦЕНКЕ ОСВОЕНИЯ</w:t>
      </w: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ПРАКТИЧЕСКИХ НАВЫКОВ </w:t>
      </w:r>
    </w:p>
    <w:p w:rsidR="003500B1" w:rsidRPr="00A748AD" w:rsidRDefault="00D24EBE" w:rsidP="00A748AD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748AD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Проверяемые индикаторы достижения компетенции:</w:t>
      </w:r>
    </w:p>
    <w:p w:rsidR="00B61C86" w:rsidRPr="00A748AD" w:rsidRDefault="00B61C86" w:rsidP="00A748AD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A748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 xml:space="preserve">ОПК-8.1.2., ОПК-9.1.1., ОПК-13.1.2., ПК-2.1.1., </w:t>
      </w:r>
      <w:r w:rsidRPr="00A748AD">
        <w:rPr>
          <w:rFonts w:ascii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ПК-2.1.3</w:t>
      </w:r>
      <w:r w:rsidRPr="00A748AD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.</w:t>
      </w:r>
    </w:p>
    <w:p w:rsidR="00B61C86" w:rsidRPr="00B61C86" w:rsidRDefault="00B61C86" w:rsidP="00B61C8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B61C86" w:rsidRPr="00B61C86" w:rsidRDefault="00B61C86" w:rsidP="00B61C8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Расположите следующие кислоты в порядке увеличения их кислотных свойств: 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>HlO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>HClO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3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3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4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>HMnO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4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Ответ обоснуйте, используя эмпирическое правило.</w:t>
      </w:r>
    </w:p>
    <w:p w:rsidR="00B61C86" w:rsidRPr="00B61C86" w:rsidRDefault="00B61C86" w:rsidP="00B61C8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</w:pPr>
    </w:p>
    <w:p w:rsidR="00B61C86" w:rsidRPr="00B61C86" w:rsidRDefault="00B61C86" w:rsidP="00B61C8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Составьте уравнения диссоциации следующих электролитов: 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OH, Al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(SO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4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3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>HNO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3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H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3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PO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4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Nа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3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Са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Для многоосновной кислоты напишите уравнения ступенчатой диссоциации. Укажите, какие из этих ионов входят в состав слюны человека.</w:t>
      </w:r>
    </w:p>
    <w:p w:rsidR="00B61C86" w:rsidRPr="00B61C86" w:rsidRDefault="00B61C86" w:rsidP="00B61C8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</w:pPr>
    </w:p>
    <w:p w:rsidR="00B61C86" w:rsidRPr="00B61C86" w:rsidRDefault="00B61C86" w:rsidP="00B61C8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Допишите уравнения протолитических реакций, укажите кислотно-основные сопряженные пары:</w:t>
      </w:r>
    </w:p>
    <w:p w:rsidR="00B61C86" w:rsidRPr="00B61C86" w:rsidRDefault="00B61C86" w:rsidP="00B61C8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>HCl + H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 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B"/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H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>S+ H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 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B"/>
      </w:r>
    </w:p>
    <w:p w:rsidR="00B61C86" w:rsidRPr="00B61C86" w:rsidRDefault="00B61C86" w:rsidP="00B61C8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H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 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B"/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HClO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4 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>+ H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 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B"/>
      </w:r>
    </w:p>
    <w:p w:rsidR="00B61C86" w:rsidRPr="00B61C86" w:rsidRDefault="00B61C86" w:rsidP="00B61C8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Укажите, какие из образующихся ионов способствуют возникновению кариеса. Назовите этот ион.</w:t>
      </w:r>
    </w:p>
    <w:p w:rsidR="00B61C86" w:rsidRPr="00B61C86" w:rsidRDefault="00B61C86" w:rsidP="00B61C8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61C86" w:rsidRPr="00B61C86" w:rsidRDefault="00B61C86" w:rsidP="00B61C8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4.Решите задачи. </w:t>
      </w:r>
    </w:p>
    <w:p w:rsidR="00B61C86" w:rsidRPr="00B61C86" w:rsidRDefault="00B61C86" w:rsidP="00B61C8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 Рассчитайте  рН в 0,0005М растворе 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4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Укажите окраску индикаторов (универсального и фенолфталеина).</w:t>
      </w:r>
    </w:p>
    <w:p w:rsidR="00B61C86" w:rsidRPr="00B61C86" w:rsidRDefault="00B61C86" w:rsidP="00B61C8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Рассчитайте  рН раствора в 0,5×10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-4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 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>Ca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>OH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Укажите окраску индикаторов (универсального и фенолфталеина).</w:t>
      </w:r>
    </w:p>
    <w:p w:rsidR="00B61C86" w:rsidRPr="00B61C86" w:rsidRDefault="00B61C86" w:rsidP="00B61C86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61C86" w:rsidRPr="00B61C86" w:rsidRDefault="00B61C86" w:rsidP="00B61C8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Укажите значение рН, при котором процесс деминерализации зубной эмали превалирует над процессом реминерализации и возникает кариес зубов.</w:t>
      </w:r>
    </w:p>
    <w:p w:rsidR="00B61C86" w:rsidRPr="00B61C86" w:rsidRDefault="00B61C86" w:rsidP="00B61C8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61C86" w:rsidRPr="00B61C86" w:rsidRDefault="00B61C86" w:rsidP="00B61C86">
      <w:pPr>
        <w:widowControl/>
        <w:autoSpaceDE/>
        <w:autoSpaceDN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6.Определите направление протекания ОВ-реакции при стандартных условиях с учетом значения 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44"/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0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B61C86" w:rsidRPr="00B61C86" w:rsidRDefault="00B61C86" w:rsidP="00B61C86">
      <w:pPr>
        <w:widowControl/>
        <w:autoSpaceDE/>
        <w:autoSpaceDN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>KMnO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CH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COOH 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AE"/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>Mn(CH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>COO)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CH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>COOK + O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>↑ + H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B61C86" w:rsidRPr="00B61C86" w:rsidRDefault="00B61C86" w:rsidP="00B61C86">
      <w:pPr>
        <w:widowControl/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Используя справочные данные, рассчитайте значение 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44"/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0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определите направление протекания приведенной выше ОВ-реакции:</w:t>
      </w:r>
    </w:p>
    <w:p w:rsidR="00B61C86" w:rsidRPr="00B61C86" w:rsidRDefault="00B61C86" w:rsidP="00B61C86">
      <w:pPr>
        <w:widowControl/>
        <w:shd w:val="clear" w:color="auto" w:fill="FFFFFF"/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>Mn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4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-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+  8Н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+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+ 5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-  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  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>Mn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2+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+  4Н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Е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0 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 1,507 В</w:t>
      </w:r>
    </w:p>
    <w:p w:rsidR="00B61C86" w:rsidRPr="00B61C86" w:rsidRDefault="00B61C86" w:rsidP="00B61C86">
      <w:pPr>
        <w:widowControl/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2 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+ 2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+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+ 2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-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Е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0 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 0, 69 В</w:t>
      </w:r>
    </w:p>
    <w:p w:rsidR="00B61C86" w:rsidRPr="00B61C86" w:rsidRDefault="00B61C86" w:rsidP="00B61C8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61C86" w:rsidRPr="00B61C86" w:rsidRDefault="00B61C86" w:rsidP="00B61C86">
      <w:pPr>
        <w:widowControl/>
        <w:autoSpaceDE/>
        <w:autoSpaceDN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7.Напишите уравнение реакции разложения пероксида водорода. Укажите степени окисления всех атомов кислорода в этом уравнении реакции. Сделайте вывод об окислительно-восстановительных свойствах пероксида водорода в данной реакции.</w:t>
      </w:r>
    </w:p>
    <w:p w:rsidR="00B61C86" w:rsidRPr="00B61C86" w:rsidRDefault="00B61C86" w:rsidP="00B61C86">
      <w:pPr>
        <w:widowControl/>
        <w:autoSpaceDE/>
        <w:autoSpaceDN/>
        <w:ind w:right="-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пробирку поместите 1–2 капли раствора пероксида водорода, добавьте оксида марганца  (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на кончике капсулатурки. Запишите наблюдения.</w:t>
      </w:r>
    </w:p>
    <w:p w:rsidR="00B61C86" w:rsidRPr="00B61C86" w:rsidRDefault="00B61C86" w:rsidP="00B61C86">
      <w:pPr>
        <w:widowControl/>
        <w:autoSpaceDE/>
        <w:autoSpaceDN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Ответьте на вопросы:</w:t>
      </w:r>
    </w:p>
    <w:p w:rsidR="00B61C86" w:rsidRPr="00B61C86" w:rsidRDefault="00B61C86" w:rsidP="00B61C86">
      <w:pPr>
        <w:widowControl/>
        <w:tabs>
          <w:tab w:val="left" w:pos="1985"/>
        </w:tabs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>Сравнив значения стандартных ОВ-потенциалов,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укажите, какие свойства пероксида водорода (окислительные или восстановительные) выражены сильнее:</w:t>
      </w:r>
    </w:p>
    <w:p w:rsidR="00B61C86" w:rsidRPr="00B61C86" w:rsidRDefault="00B61C86" w:rsidP="00B61C86">
      <w:pPr>
        <w:widowControl/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2 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+ 2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+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+ 2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-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Е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0 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 0, 69 В (восстановительные свойства)</w:t>
      </w:r>
    </w:p>
    <w:p w:rsidR="00B61C86" w:rsidRPr="00B61C86" w:rsidRDefault="00B61C86" w:rsidP="00B61C86">
      <w:pPr>
        <w:widowControl/>
        <w:autoSpaceDE/>
        <w:autoSpaceDN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+ 2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+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+ 2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-  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 2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Е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0 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 1,76 В  (окислительные свойства)  </w:t>
      </w:r>
    </w:p>
    <w:p w:rsidR="00B61C86" w:rsidRPr="00B61C86" w:rsidRDefault="00B61C86" w:rsidP="00B61C86">
      <w:pPr>
        <w:widowControl/>
        <w:autoSpaceDE/>
        <w:autoSpaceDN/>
        <w:ind w:right="-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Как используется пероксид водорода в медицинской практике, в том числе стоматологии и в санитарии? </w:t>
      </w:r>
    </w:p>
    <w:p w:rsidR="00B61C86" w:rsidRPr="00B61C86" w:rsidRDefault="00B61C86" w:rsidP="00B61C86">
      <w:pPr>
        <w:widowControl/>
        <w:autoSpaceDE/>
        <w:autoSpaceDN/>
        <w:ind w:right="-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чем основано применение пероксида водорода для отбеливания зубов?</w:t>
      </w:r>
    </w:p>
    <w:p w:rsidR="00B61C86" w:rsidRPr="00B61C86" w:rsidRDefault="00B61C86" w:rsidP="00B61C86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 xml:space="preserve">Расположите металлы </w:t>
      </w:r>
      <w:r w:rsidRPr="00B61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Al</w:t>
      </w:r>
      <w:r w:rsidRPr="00B61C8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</w:t>
      </w:r>
      <w:r w:rsidRPr="00B61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Zn</w:t>
      </w:r>
      <w:r w:rsidRPr="00B61C8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</w:t>
      </w:r>
      <w:r w:rsidRPr="00B61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Pb</w:t>
      </w:r>
      <w:r w:rsidRPr="00B61C8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в порядке уменьшения их способности к коррозии. Ответ обоснуйте, указав значения стандартных электродных потенциалов металлов.</w:t>
      </w:r>
    </w:p>
    <w:p w:rsidR="00B61C86" w:rsidRPr="00B61C86" w:rsidRDefault="00B61C86" w:rsidP="00B61C86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B61C86" w:rsidRPr="00B61C86" w:rsidRDefault="00B61C86" w:rsidP="00FB445B">
      <w:pPr>
        <w:widowControl/>
        <w:numPr>
          <w:ilvl w:val="0"/>
          <w:numId w:val="31"/>
        </w:numPr>
        <w:shd w:val="clear" w:color="auto" w:fill="FFFFFF"/>
        <w:autoSpaceDE/>
        <w:autoSpaceDN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Из предложенного ряда </w:t>
      </w:r>
      <w:r w:rsidRPr="00B61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Ag</w:t>
      </w:r>
      <w:r w:rsidRPr="00B61C8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</w:t>
      </w:r>
      <w:r w:rsidRPr="00B61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Al</w:t>
      </w:r>
      <w:r w:rsidRPr="00B61C8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M</w:t>
      </w:r>
      <w:r w:rsidRPr="00B61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</w:t>
      </w:r>
      <w:r w:rsidRPr="00B61C8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</w:t>
      </w:r>
      <w:r w:rsidRPr="00B61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Cd</w:t>
      </w:r>
      <w:r w:rsidRPr="00B61C8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выберите металлы:</w:t>
      </w:r>
    </w:p>
    <w:p w:rsidR="00B61C86" w:rsidRPr="00B61C86" w:rsidRDefault="00B61C86" w:rsidP="00B61C86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а) усиливающие коррозию цинка; </w:t>
      </w:r>
    </w:p>
    <w:p w:rsidR="00B61C86" w:rsidRPr="00B61C86" w:rsidRDefault="00B61C86" w:rsidP="00B61C86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б) замедляющие коррозию цинка. </w:t>
      </w:r>
    </w:p>
    <w:p w:rsidR="00B61C86" w:rsidRPr="00B61C86" w:rsidRDefault="00B61C86" w:rsidP="00B61C86">
      <w:pPr>
        <w:widowControl/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Ответ обоснуйте, указав значения стандартных электродных потенциалов металлов.</w:t>
      </w:r>
    </w:p>
    <w:p w:rsidR="00B61C86" w:rsidRPr="00B61C86" w:rsidRDefault="00B61C86" w:rsidP="00B61C86">
      <w:pPr>
        <w:widowControl/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B61C86" w:rsidRPr="00B61C86" w:rsidRDefault="00B61C86" w:rsidP="00FB445B">
      <w:pPr>
        <w:widowControl/>
        <w:numPr>
          <w:ilvl w:val="0"/>
          <w:numId w:val="31"/>
        </w:numPr>
        <w:shd w:val="clear" w:color="auto" w:fill="FFFFFF"/>
        <w:autoSpaceDE/>
        <w:autoSpaceDN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Как происходит коррозия железа, находящегося в контакте с кадмием в нейтральном и кислом растворах? Составьте электронные уравнения анодного и катодного процессов. Укажите  состав продуктов коррозии.</w:t>
      </w:r>
    </w:p>
    <w:p w:rsidR="00B61C86" w:rsidRPr="00B61C86" w:rsidRDefault="00B61C86" w:rsidP="00B61C86">
      <w:pPr>
        <w:widowControl/>
        <w:shd w:val="clear" w:color="auto" w:fill="FFFFFF"/>
        <w:autoSpaceDE/>
        <w:autoSpaceDN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61C86" w:rsidRPr="00B61C86" w:rsidRDefault="00B61C86" w:rsidP="00FB445B">
      <w:pPr>
        <w:widowControl/>
        <w:numPr>
          <w:ilvl w:val="0"/>
          <w:numId w:val="31"/>
        </w:numPr>
        <w:shd w:val="clear" w:color="auto" w:fill="FFFFFF"/>
        <w:autoSpaceDE/>
        <w:autoSpaceDN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Взаимодействие цинка с разбавленной хлороводородной кислотой протекает намного быстрее, если добавить несколько капель сульфата меди (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 На поверхности цинка образуются микрогальванические элементы, в которых цинк, как более активный металл (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° = –0,763В), выполняет роль анода, а медь, как менее активный металл (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° = 0,34В), выполняет роль катода. </w:t>
      </w:r>
    </w:p>
    <w:p w:rsidR="00B61C86" w:rsidRPr="00B61C86" w:rsidRDefault="00B61C86" w:rsidP="00B61C86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результате происходит интенсивный процесс восстановления водорода:</w:t>
      </w:r>
    </w:p>
    <w:p w:rsidR="00B61C86" w:rsidRPr="00B61C86" w:rsidRDefault="00B61C86" w:rsidP="00B61C86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анодный процесс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Zn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0  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–2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B61C8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-RU" w:eastAsia="ru-RU"/>
        </w:rPr>
        <w:t>-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→ Zn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2+</w:t>
      </w:r>
    </w:p>
    <w:p w:rsidR="00B61C86" w:rsidRPr="00B61C86" w:rsidRDefault="00B61C86" w:rsidP="00B61C86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катодный процесс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 2Н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+ 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+2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-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→ Н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</w:p>
    <w:p w:rsidR="00B61C86" w:rsidRPr="00B61C86" w:rsidRDefault="00B61C86" w:rsidP="00B61C86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Напишите уравнение реакции цинка с соляной кислотой и уравнение реакции цинка с сульфатом меди (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). </w:t>
      </w:r>
    </w:p>
    <w:p w:rsidR="00B61C86" w:rsidRPr="00B61C86" w:rsidRDefault="00B61C86" w:rsidP="00B61C86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2 пробирки поместите по 1 мл разбавленной хлороводородной кислоты. В одну добавьте гранулу цинка, а в другую – гранулу цинка и несколько капель раствора сульфата меда (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).  Запишите наблюдения. </w:t>
      </w:r>
    </w:p>
    <w:p w:rsidR="00B61C86" w:rsidRPr="00B61C86" w:rsidRDefault="00B61C86" w:rsidP="00B61C8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61C86" w:rsidRPr="00B61C86" w:rsidRDefault="00B61C86" w:rsidP="00B61C86">
      <w:pPr>
        <w:widowControl/>
        <w:autoSpaceDE/>
        <w:autoSpaceDN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13. Решите задачи. </w:t>
      </w:r>
    </w:p>
    <w:p w:rsidR="00B61C86" w:rsidRPr="00B61C86" w:rsidRDefault="00B61C86" w:rsidP="00B61C8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Рассчитайте  рН раствора фосфатного буферного раствора, если он приготовлен из следующих объёмов основания (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o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=13мл) и кислоты (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к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=7мл); 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>pKa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=7,21 и концентрации растворов 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>NaH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4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(С 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NaH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PO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4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 и  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>HPO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4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(С 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Na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HPO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4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равны.</w:t>
      </w:r>
    </w:p>
    <w:p w:rsidR="00B61C86" w:rsidRPr="00B61C86" w:rsidRDefault="00B61C86" w:rsidP="00B61C8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Рассчитайте  рН  и С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ОН-  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растворе 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B61C86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4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С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H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SO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4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=0,5×10</w:t>
      </w:r>
      <w:r w:rsidRPr="00B61C8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-3 </w:t>
      </w: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моль/л.</w:t>
      </w:r>
    </w:p>
    <w:p w:rsidR="00E11DB7" w:rsidRDefault="00E11DB7" w:rsidP="00211887">
      <w:pPr>
        <w:suppressAutoHyphens/>
        <w:ind w:left="10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11887" w:rsidRDefault="00211887" w:rsidP="00211887">
      <w:pPr>
        <w:suppressAutoHyphens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E11DB7">
        <w:rPr>
          <w:rFonts w:ascii="Times New Roman" w:hAnsi="Times New Roman" w:cs="Times New Roman"/>
          <w:b/>
          <w:sz w:val="24"/>
          <w:szCs w:val="24"/>
        </w:rPr>
        <w:t>Критерии</w:t>
      </w:r>
      <w:r w:rsidR="00A748A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11DB7">
        <w:rPr>
          <w:rFonts w:ascii="Times New Roman" w:hAnsi="Times New Roman" w:cs="Times New Roman"/>
          <w:b/>
          <w:sz w:val="24"/>
          <w:szCs w:val="24"/>
        </w:rPr>
        <w:t>оценивания</w:t>
      </w:r>
      <w:r w:rsidR="00A748A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11DB7">
        <w:rPr>
          <w:rFonts w:ascii="Times New Roman" w:hAnsi="Times New Roman" w:cs="Times New Roman"/>
          <w:b/>
          <w:sz w:val="24"/>
          <w:szCs w:val="24"/>
        </w:rPr>
        <w:t>практических</w:t>
      </w:r>
      <w:r w:rsidR="00A748A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11DB7">
        <w:rPr>
          <w:rFonts w:ascii="Times New Roman" w:hAnsi="Times New Roman" w:cs="Times New Roman"/>
          <w:b/>
          <w:sz w:val="24"/>
          <w:szCs w:val="24"/>
        </w:rPr>
        <w:t>задач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87"/>
        <w:gridCol w:w="5902"/>
      </w:tblGrid>
      <w:tr w:rsidR="00211887" w:rsidRPr="00E11DB7" w:rsidTr="00A748AD"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1887" w:rsidRPr="00E11DB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B7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A74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11DB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A74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11DB7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r w:rsidR="00A74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11DB7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87" w:rsidRPr="00E11DB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B7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r w:rsidR="00A74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11DB7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</w:p>
        </w:tc>
      </w:tr>
      <w:tr w:rsidR="00211887" w:rsidRPr="00AE7A86" w:rsidTr="00A748AD">
        <w:tc>
          <w:tcPr>
            <w:tcW w:w="3987" w:type="dxa"/>
            <w:vMerge w:val="restart"/>
            <w:vAlign w:val="center"/>
          </w:tcPr>
          <w:p w:rsidR="00211887" w:rsidRPr="00E11DB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B7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A74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11DB7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</w:p>
          <w:p w:rsidR="00211887" w:rsidRPr="00E11DB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B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5902" w:type="dxa"/>
          </w:tcPr>
          <w:p w:rsidR="00211887" w:rsidRPr="00E11DB7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«5» (отлично) – выставляется за полное, безошибочное выполнение задания</w:t>
            </w:r>
          </w:p>
        </w:tc>
      </w:tr>
      <w:tr w:rsidR="00211887" w:rsidRPr="00AE7A86" w:rsidTr="00A748AD">
        <w:tc>
          <w:tcPr>
            <w:tcW w:w="3987" w:type="dxa"/>
            <w:vMerge/>
          </w:tcPr>
          <w:p w:rsidR="00211887" w:rsidRPr="00E11DB7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02" w:type="dxa"/>
          </w:tcPr>
          <w:p w:rsidR="00211887" w:rsidRPr="00E11DB7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«4» (хорошо) –в целом задание выполнено, имеются отдельные неточности или недостаточно полные ответы, не содержащие ошибок.</w:t>
            </w:r>
          </w:p>
        </w:tc>
      </w:tr>
      <w:tr w:rsidR="00211887" w:rsidRPr="00AE7A86" w:rsidTr="00A748AD">
        <w:tc>
          <w:tcPr>
            <w:tcW w:w="3987" w:type="dxa"/>
            <w:vMerge/>
          </w:tcPr>
          <w:p w:rsidR="00211887" w:rsidRPr="00E11DB7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02" w:type="dxa"/>
          </w:tcPr>
          <w:p w:rsidR="00211887" w:rsidRPr="00E11DB7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«3» (удовлетворительно) – допущены отдельные ошибки при выполнении задания.</w:t>
            </w:r>
          </w:p>
        </w:tc>
      </w:tr>
      <w:tr w:rsidR="00211887" w:rsidRPr="00AE7A86" w:rsidTr="00A748AD">
        <w:tc>
          <w:tcPr>
            <w:tcW w:w="3987" w:type="dxa"/>
            <w:vMerge/>
          </w:tcPr>
          <w:p w:rsidR="00211887" w:rsidRPr="00E11DB7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02" w:type="dxa"/>
          </w:tcPr>
          <w:p w:rsidR="00211887" w:rsidRPr="00E11DB7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«2» (неудовлетворительно) – отсутствуют ответы на большинство вопросов задачи, задание не выполнено или выполнено не верно. </w:t>
            </w:r>
          </w:p>
        </w:tc>
      </w:tr>
    </w:tbl>
    <w:p w:rsidR="007C5C63" w:rsidRPr="00E11DB7" w:rsidRDefault="007C5C63" w:rsidP="007C5C63">
      <w:pPr>
        <w:widowControl/>
        <w:autoSpaceDE/>
        <w:autoSpaceDN/>
        <w:ind w:left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4EBE" w:rsidRPr="00B61C86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61C8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1.1.4. КОНТРОЛЬНЫЕ ВОПРОСЫ ДЛЯ СОБЕСЕДОВАНИЯ </w:t>
      </w:r>
    </w:p>
    <w:p w:rsidR="00D24EBE" w:rsidRPr="008C719D" w:rsidRDefault="00D24EBE" w:rsidP="008C719D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C719D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Проверяемые индикаторы достижения компетенции:</w:t>
      </w:r>
    </w:p>
    <w:p w:rsidR="00B61C86" w:rsidRPr="008C719D" w:rsidRDefault="00B61C86" w:rsidP="008C719D">
      <w:pPr>
        <w:widowControl/>
        <w:autoSpaceDE/>
        <w:autoSpaceDN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8C71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 xml:space="preserve">ОПК-8.1.2., ОПК-9.1.1., ОПК-13.1.2., ПК-2.1.1., </w:t>
      </w:r>
      <w:r w:rsidRPr="008C719D">
        <w:rPr>
          <w:rFonts w:ascii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ПК-2.1.3.</w:t>
      </w:r>
    </w:p>
    <w:p w:rsidR="00B61C86" w:rsidRPr="00B61C86" w:rsidRDefault="00B61C86" w:rsidP="00B61C86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B61C86" w:rsidRPr="00B61C86" w:rsidRDefault="00B61C86" w:rsidP="00FB445B">
      <w:pPr>
        <w:widowControl/>
        <w:numPr>
          <w:ilvl w:val="0"/>
          <w:numId w:val="30"/>
        </w:numPr>
        <w:autoSpaceDE/>
        <w:autoSpaceDN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Характеристики химического состава твердых зубных тканей (зубной эмали, дентина, зубного цемента).</w:t>
      </w:r>
    </w:p>
    <w:p w:rsidR="00B61C86" w:rsidRPr="00B61C86" w:rsidRDefault="00B61C86" w:rsidP="00FB445B">
      <w:pPr>
        <w:widowControl/>
        <w:numPr>
          <w:ilvl w:val="0"/>
          <w:numId w:val="30"/>
        </w:numPr>
        <w:autoSpaceDE/>
        <w:autoSpaceDN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 слюны, как внутренней среды полости рта, его влияние на физико-химические и химические процессы, происходящие в твердых зубных тканях и на их поверхностях (адсорбция, кислотно-основные равновесия, гидролиз, окислительно-восстановительные реакции).</w:t>
      </w:r>
    </w:p>
    <w:p w:rsidR="00B61C86" w:rsidRPr="00B61C86" w:rsidRDefault="00B61C86" w:rsidP="00FB445B">
      <w:pPr>
        <w:widowControl/>
        <w:numPr>
          <w:ilvl w:val="0"/>
          <w:numId w:val="30"/>
        </w:numPr>
        <w:autoSpaceDE/>
        <w:autoSpaceDN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Понятие – гомеостаз, его виды в живых организмах. Протолитический (кислотно-основный) гомеостаз. Защитные механизмы поддержания кислотно-основного гомеостаза: физиологические и физико-химические; их характеристика. Явления ацидоза и алкалоза. Причины их возникновения.</w:t>
      </w:r>
    </w:p>
    <w:p w:rsidR="00B61C86" w:rsidRPr="00B61C86" w:rsidRDefault="00B61C86" w:rsidP="00FB445B">
      <w:pPr>
        <w:widowControl/>
        <w:numPr>
          <w:ilvl w:val="0"/>
          <w:numId w:val="30"/>
        </w:numPr>
        <w:autoSpaceDE/>
        <w:autoSpaceDN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Буферные системы (БС), буферное действие, зона буферного действия. Классификация кислотно-основных (протолитических) БС, их состав. Количественные характеристики БС: значение рН и буферная емкость, ее виды. Факторы, от которых зависит значение рН БС. Буфер-фаза.</w:t>
      </w:r>
    </w:p>
    <w:p w:rsidR="00B61C86" w:rsidRPr="00B61C86" w:rsidRDefault="00B61C86" w:rsidP="00FB445B">
      <w:pPr>
        <w:widowControl/>
        <w:numPr>
          <w:ilvl w:val="0"/>
          <w:numId w:val="30"/>
        </w:numPr>
        <w:autoSpaceDE/>
        <w:autoSpaceDN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Буферные системы смешанной слюны (состав, химизм действия), их роль. Причины возникновения ацидоза и алкалоза.</w:t>
      </w:r>
    </w:p>
    <w:p w:rsidR="00B61C86" w:rsidRPr="00B61C86" w:rsidRDefault="00B61C86" w:rsidP="00FB445B">
      <w:pPr>
        <w:widowControl/>
        <w:numPr>
          <w:ilvl w:val="0"/>
          <w:numId w:val="30"/>
        </w:numPr>
        <w:autoSpaceDE/>
        <w:autoSpaceDN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Физико-химические и химические процессы, протекающие в растворах электролитов. Степень диссоциации. Сильные и слабые электролиты. Кислоты и основания с позиции теории электролитической диссоциации.</w:t>
      </w:r>
    </w:p>
    <w:p w:rsidR="00B61C86" w:rsidRPr="00B61C86" w:rsidRDefault="00B61C86" w:rsidP="00FB445B">
      <w:pPr>
        <w:widowControl/>
        <w:numPr>
          <w:ilvl w:val="0"/>
          <w:numId w:val="30"/>
        </w:numPr>
        <w:autoSpaceDE/>
        <w:autoSpaceDN/>
        <w:ind w:left="426"/>
        <w:contextualSpacing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Протолиты, протолитические процессы, протекающие в полости рта, их влияние на твердые зубные ткани. Понятия кислота и основание с точки зрения протолитической теории. </w:t>
      </w:r>
      <w:r w:rsidRPr="00B61C86">
        <w:rPr>
          <w:rFonts w:ascii="Times New Roman" w:eastAsia="Calibri" w:hAnsi="Times New Roman" w:cs="Times New Roman"/>
          <w:snapToGrid w:val="0"/>
          <w:sz w:val="24"/>
          <w:szCs w:val="24"/>
          <w:lang w:val="ru-RU"/>
        </w:rPr>
        <w:t xml:space="preserve">Механизм кислотно-основного взаимодействия по </w:t>
      </w:r>
      <w:r w:rsidRPr="00B61C86">
        <w:rPr>
          <w:rFonts w:ascii="Times New Roman" w:eastAsia="Calibri" w:hAnsi="Times New Roman" w:cs="Times New Roman"/>
          <w:sz w:val="24"/>
          <w:szCs w:val="24"/>
          <w:lang w:val="ru-RU"/>
        </w:rPr>
        <w:t>протолитической теории кислот и оснований.</w:t>
      </w:r>
    </w:p>
    <w:p w:rsidR="00B61C86" w:rsidRPr="00B61C86" w:rsidRDefault="00B61C86" w:rsidP="00FB445B">
      <w:pPr>
        <w:widowControl/>
        <w:numPr>
          <w:ilvl w:val="0"/>
          <w:numId w:val="30"/>
        </w:numPr>
        <w:autoSpaceDE/>
        <w:autoSpaceDN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Равновесие диссоциации воды. Водородный показатель (рН). Индикаторы. Определение рН водных растворов различных электролитов и биологических жидкостей, в том числе слюны (индикаторный и ионометрический методы).</w:t>
      </w:r>
    </w:p>
    <w:p w:rsidR="00B61C86" w:rsidRPr="00B61C86" w:rsidRDefault="00B61C86" w:rsidP="00FB445B">
      <w:pPr>
        <w:widowControl/>
        <w:numPr>
          <w:ilvl w:val="0"/>
          <w:numId w:val="30"/>
        </w:numPr>
        <w:autoSpaceDE/>
        <w:autoSpaceDN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Процессы гидролиза, их роль в биосистемах. </w:t>
      </w:r>
    </w:p>
    <w:p w:rsidR="00B61C86" w:rsidRPr="00B61C86" w:rsidRDefault="00B61C86" w:rsidP="00FB445B">
      <w:pPr>
        <w:widowControl/>
        <w:numPr>
          <w:ilvl w:val="0"/>
          <w:numId w:val="30"/>
        </w:numPr>
        <w:autoSpaceDE/>
        <w:autoSpaceDN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Гидролиз пищевых продуктов в полости рта и его влияние на твердые зубные ткани. Гидролиз крахмала. </w:t>
      </w:r>
    </w:p>
    <w:p w:rsidR="00B61C86" w:rsidRPr="00B61C86" w:rsidRDefault="00B61C86" w:rsidP="00FB445B">
      <w:pPr>
        <w:widowControl/>
        <w:numPr>
          <w:ilvl w:val="0"/>
          <w:numId w:val="30"/>
        </w:numPr>
        <w:autoSpaceDE/>
        <w:autoSpaceDN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Гидролиз гидрокарбоната натрия, его антисептическое действие, применение в стоматологии.</w:t>
      </w:r>
    </w:p>
    <w:p w:rsidR="00B61C86" w:rsidRPr="00B61C86" w:rsidRDefault="00B61C86" w:rsidP="00FB445B">
      <w:pPr>
        <w:widowControl/>
        <w:numPr>
          <w:ilvl w:val="0"/>
          <w:numId w:val="30"/>
        </w:numPr>
        <w:autoSpaceDE/>
        <w:autoSpaceDN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Роль гидролиза в механизме действия местных анестетиков.</w:t>
      </w:r>
    </w:p>
    <w:p w:rsidR="00B61C86" w:rsidRPr="00B61C86" w:rsidRDefault="00B61C86" w:rsidP="00FB445B">
      <w:pPr>
        <w:widowControl/>
        <w:numPr>
          <w:ilvl w:val="0"/>
          <w:numId w:val="30"/>
        </w:numPr>
        <w:autoSpaceDE/>
        <w:autoSpaceDN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Современная теория окислительно-восстановительных процессов. Понятие о редокс-системах. </w:t>
      </w:r>
    </w:p>
    <w:p w:rsidR="00B61C86" w:rsidRPr="00B61C86" w:rsidRDefault="00B61C86" w:rsidP="00FB445B">
      <w:pPr>
        <w:widowControl/>
        <w:numPr>
          <w:ilvl w:val="0"/>
          <w:numId w:val="30"/>
        </w:numPr>
        <w:autoSpaceDE/>
        <w:autoSpaceDN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Стандартные редокс-потенциалы. Определение направления окислительно-восстановительных реакций по разности редокс-потенциалов.</w:t>
      </w:r>
    </w:p>
    <w:p w:rsidR="00B61C86" w:rsidRPr="00B61C86" w:rsidRDefault="00B61C86" w:rsidP="00FB445B">
      <w:pPr>
        <w:widowControl/>
        <w:numPr>
          <w:ilvl w:val="0"/>
          <w:numId w:val="30"/>
        </w:numPr>
        <w:autoSpaceDE/>
        <w:autoSpaceDN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Окислительно-восстановительные свойства пероксида водорода и перманганата калия, обусловливающие их применение в медицине, в том числе в стоматологии. </w:t>
      </w:r>
    </w:p>
    <w:p w:rsidR="00B61C86" w:rsidRPr="00B61C86" w:rsidRDefault="00B61C86" w:rsidP="00FB445B">
      <w:pPr>
        <w:widowControl/>
        <w:numPr>
          <w:ilvl w:val="0"/>
          <w:numId w:val="30"/>
        </w:numPr>
        <w:autoSpaceDE/>
        <w:autoSpaceDN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Классификация стоматологических материалов по химическому происхождению: металлы, сплавы, полимеры, керамика. </w:t>
      </w:r>
    </w:p>
    <w:p w:rsidR="00B61C86" w:rsidRPr="00B61C86" w:rsidRDefault="00B61C86" w:rsidP="00FB445B">
      <w:pPr>
        <w:widowControl/>
        <w:numPr>
          <w:ilvl w:val="0"/>
          <w:numId w:val="30"/>
        </w:numPr>
        <w:autoSpaceDE/>
        <w:autoSpaceDN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Классификация стоматологических материалов по назначению: основные и вспомогательные материалы (оттискные, пломбировочные и материалы, применяемые для профилактики стоматологических заболеваний). </w:t>
      </w:r>
    </w:p>
    <w:p w:rsidR="00B61C86" w:rsidRPr="00B61C86" w:rsidRDefault="00B61C86" w:rsidP="00FB445B">
      <w:pPr>
        <w:widowControl/>
        <w:numPr>
          <w:ilvl w:val="0"/>
          <w:numId w:val="30"/>
        </w:numPr>
        <w:autoSpaceDE/>
        <w:autoSpaceDN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Основные типы химической связи (ковалентная, ионная, металлическая, водородная), их краткая характеристика. </w:t>
      </w:r>
    </w:p>
    <w:p w:rsidR="00B61C86" w:rsidRPr="00B61C86" w:rsidRDefault="00B61C86" w:rsidP="00FB445B">
      <w:pPr>
        <w:widowControl/>
        <w:numPr>
          <w:ilvl w:val="0"/>
          <w:numId w:val="30"/>
        </w:numPr>
        <w:autoSpaceDE/>
        <w:autoSpaceDN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Зависимость физико-химических свойств основных стоматологических материалов (металлов и сплавов, керамики, полимеров) от типа химической связи.</w:t>
      </w:r>
    </w:p>
    <w:p w:rsidR="00B61C86" w:rsidRPr="00B61C86" w:rsidRDefault="00B61C86" w:rsidP="00FB445B">
      <w:pPr>
        <w:widowControl/>
        <w:numPr>
          <w:ilvl w:val="0"/>
          <w:numId w:val="30"/>
        </w:numPr>
        <w:autoSpaceDE/>
        <w:autoSpaceDN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 стоматологической керамики, ее отличие от бытового фарфора.</w:t>
      </w:r>
    </w:p>
    <w:p w:rsidR="00B61C86" w:rsidRPr="00B61C86" w:rsidRDefault="00B61C86" w:rsidP="00FB445B">
      <w:pPr>
        <w:widowControl/>
        <w:numPr>
          <w:ilvl w:val="0"/>
          <w:numId w:val="30"/>
        </w:numPr>
        <w:autoSpaceDE/>
        <w:autoSpaceDN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Общая характеристика металлов. Виды металлов: благородные, цветные, черные, тугоплавкие и легкоплавкие. Физические свойства металлов. Металлы, применяемые в стоматологии.</w:t>
      </w:r>
    </w:p>
    <w:p w:rsidR="00B61C86" w:rsidRPr="00B61C86" w:rsidRDefault="00B61C86" w:rsidP="00FB445B">
      <w:pPr>
        <w:widowControl/>
        <w:numPr>
          <w:ilvl w:val="0"/>
          <w:numId w:val="30"/>
        </w:numPr>
        <w:autoSpaceDE/>
        <w:autoSpaceDN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Сплавы, их виды. Металлы, входящие в состав различных сплавов, применяемых в стоматологии.</w:t>
      </w:r>
    </w:p>
    <w:p w:rsidR="00B61C86" w:rsidRPr="00B61C86" w:rsidRDefault="00B61C86" w:rsidP="00FB445B">
      <w:pPr>
        <w:widowControl/>
        <w:numPr>
          <w:ilvl w:val="0"/>
          <w:numId w:val="30"/>
        </w:numPr>
        <w:autoSpaceDE/>
        <w:autoSpaceDN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Коррозия металлов, ее виды  (химическая и электрохимическая).</w:t>
      </w:r>
    </w:p>
    <w:p w:rsidR="00B61C86" w:rsidRPr="00B61C86" w:rsidRDefault="00B61C86" w:rsidP="00FB445B">
      <w:pPr>
        <w:widowControl/>
        <w:numPr>
          <w:ilvl w:val="0"/>
          <w:numId w:val="30"/>
        </w:numPr>
        <w:autoSpaceDE/>
        <w:autoSpaceDN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Электрохимическая коррозия: условия возникновения; факторы, способствующие ее протеканию в полости рта при металлопротезировании. </w:t>
      </w:r>
    </w:p>
    <w:p w:rsidR="00B61C86" w:rsidRPr="00B61C86" w:rsidRDefault="00B61C86" w:rsidP="00FB445B">
      <w:pPr>
        <w:widowControl/>
        <w:numPr>
          <w:ilvl w:val="0"/>
          <w:numId w:val="30"/>
        </w:numPr>
        <w:autoSpaceDE/>
        <w:autoSpaceDN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Катодный и анодный процессы, протекающие на поверхности металла при электрохимической коррозии.</w:t>
      </w:r>
    </w:p>
    <w:p w:rsidR="00B61C86" w:rsidRPr="00B61C86" w:rsidRDefault="00B61C86" w:rsidP="00FB445B">
      <w:pPr>
        <w:widowControl/>
        <w:numPr>
          <w:ilvl w:val="0"/>
          <w:numId w:val="30"/>
        </w:numPr>
        <w:autoSpaceDE/>
        <w:autoSpaceDN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Возникновение ЭДС в полости рта при металлопротезировании. Гальваноз.</w:t>
      </w:r>
    </w:p>
    <w:p w:rsidR="00B61C86" w:rsidRPr="00B61C86" w:rsidRDefault="00B61C86" w:rsidP="00FB445B">
      <w:pPr>
        <w:widowControl/>
        <w:numPr>
          <w:ilvl w:val="0"/>
          <w:numId w:val="30"/>
        </w:numPr>
        <w:autoSpaceDE/>
        <w:autoSpaceDN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Общая характеристика полимеров. Их классификация, методы получения, способы очистки. </w:t>
      </w:r>
    </w:p>
    <w:p w:rsidR="00B61C86" w:rsidRPr="00B61C86" w:rsidRDefault="00B61C86" w:rsidP="00FB445B">
      <w:pPr>
        <w:widowControl/>
        <w:numPr>
          <w:ilvl w:val="0"/>
          <w:numId w:val="30"/>
        </w:numPr>
        <w:autoSpaceDE/>
        <w:autoSpaceDN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Химические и физико-химические основы применения полимеров в стоматологии: базисных пластмасс; облицовочных полимеров для несъемных протезов. Краткая характеристика. </w:t>
      </w:r>
    </w:p>
    <w:p w:rsidR="00B61C86" w:rsidRPr="00B61C86" w:rsidRDefault="00B61C86" w:rsidP="00FB445B">
      <w:pPr>
        <w:widowControl/>
        <w:numPr>
          <w:ilvl w:val="0"/>
          <w:numId w:val="30"/>
        </w:numPr>
        <w:autoSpaceDE/>
        <w:autoSpaceDN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Общая характеристика механических свойств полимеров. Деформационные свойства полимеров: пластичность, упругость, жесткость, прочность, технологичность. </w:t>
      </w:r>
    </w:p>
    <w:p w:rsidR="00B61C86" w:rsidRPr="00B61C86" w:rsidRDefault="00B61C86" w:rsidP="00FB445B">
      <w:pPr>
        <w:widowControl/>
        <w:numPr>
          <w:ilvl w:val="0"/>
          <w:numId w:val="30"/>
        </w:numPr>
        <w:autoSpaceDE/>
        <w:autoSpaceDN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Физико-химические свойства полимеров. Особенность растворения и набухание биополимеров. Виды и механизм набухания, влияние различных факторов на процесс набухания.</w:t>
      </w:r>
    </w:p>
    <w:p w:rsidR="00B61C86" w:rsidRPr="00B61C86" w:rsidRDefault="00B61C86" w:rsidP="00FB445B">
      <w:pPr>
        <w:widowControl/>
        <w:numPr>
          <w:ilvl w:val="0"/>
          <w:numId w:val="30"/>
        </w:numPr>
        <w:autoSpaceDE/>
        <w:autoSpaceDN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Дисперсные системы. Общая характеристика дисперсных систем, их классификация, методы получения и очистки.</w:t>
      </w:r>
    </w:p>
    <w:p w:rsidR="00B61C86" w:rsidRPr="00B61C86" w:rsidRDefault="00B61C86" w:rsidP="00FB445B">
      <w:pPr>
        <w:widowControl/>
        <w:numPr>
          <w:ilvl w:val="0"/>
          <w:numId w:val="30"/>
        </w:numPr>
        <w:autoSpaceDE/>
        <w:autoSpaceDN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Строение коллоидных частиц. Двойной электрический слой. Правило Панета-Фаянса. Строение мицелл. </w:t>
      </w:r>
    </w:p>
    <w:p w:rsidR="00B61C86" w:rsidRPr="00B61C86" w:rsidRDefault="00B61C86" w:rsidP="00FB445B">
      <w:pPr>
        <w:widowControl/>
        <w:numPr>
          <w:ilvl w:val="0"/>
          <w:numId w:val="30"/>
        </w:numPr>
        <w:autoSpaceDE/>
        <w:autoSpaceDN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Молекулярно-кинетические свойства коллоидных растворов (диффузия, броуновское движение, электрофорез, электроосмос). </w:t>
      </w:r>
    </w:p>
    <w:p w:rsidR="00B61C86" w:rsidRPr="00B61C86" w:rsidRDefault="00B61C86" w:rsidP="00FB445B">
      <w:pPr>
        <w:widowControl/>
        <w:numPr>
          <w:ilvl w:val="0"/>
          <w:numId w:val="30"/>
        </w:numPr>
        <w:autoSpaceDE/>
        <w:autoSpaceDN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Устойчивость дисперсных систем, ее виды. Коагуляция коллоидных растворов. Влияние природы электролита на коагуляционную способность (правило Шульце-Гарди).</w:t>
      </w:r>
    </w:p>
    <w:p w:rsidR="00B61C86" w:rsidRPr="00B61C86" w:rsidRDefault="00B61C86" w:rsidP="00FB445B">
      <w:pPr>
        <w:widowControl/>
        <w:numPr>
          <w:ilvl w:val="0"/>
          <w:numId w:val="30"/>
        </w:numPr>
        <w:autoSpaceDE/>
        <w:autoSpaceDN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Значение коллоидных растворов для организма человека. Мицеллярное строение слюны, влияние рН слюны на стабильность мицелл.</w:t>
      </w:r>
    </w:p>
    <w:p w:rsidR="00B61C86" w:rsidRPr="00B61C86" w:rsidRDefault="00B61C86" w:rsidP="00FB445B">
      <w:pPr>
        <w:widowControl/>
        <w:numPr>
          <w:ilvl w:val="0"/>
          <w:numId w:val="30"/>
        </w:numPr>
        <w:autoSpaceDE/>
        <w:autoSpaceDN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Оттискные материалы жесткие (гипс, цинк-оксид-эвгенольные) и эластичные (гидроколлоидные – агаровые и альгинатные).</w:t>
      </w:r>
    </w:p>
    <w:p w:rsidR="00B61C86" w:rsidRPr="00B61C86" w:rsidRDefault="00B61C86" w:rsidP="00FB445B">
      <w:pPr>
        <w:widowControl/>
        <w:numPr>
          <w:ilvl w:val="0"/>
          <w:numId w:val="30"/>
        </w:numPr>
        <w:autoSpaceDE/>
        <w:autoSpaceDN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Химические и физико-химические основы применения стоматологических цементов. Химический состав стоматологических цементов. Характеристика минеральных и полимерных стоматологических цементов, применение.</w:t>
      </w:r>
    </w:p>
    <w:p w:rsidR="00B61C86" w:rsidRPr="00B61C86" w:rsidRDefault="00B61C86" w:rsidP="00FB445B">
      <w:pPr>
        <w:widowControl/>
        <w:numPr>
          <w:ilvl w:val="0"/>
          <w:numId w:val="30"/>
        </w:numPr>
        <w:autoSpaceDE/>
        <w:autoSpaceDN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Химические и физико-химические основы применения стоматологических герметиков и адгезивов. Физико-химические и химические эффекты, лежащие в основе адгезии. </w:t>
      </w:r>
    </w:p>
    <w:p w:rsidR="00B61C86" w:rsidRPr="00B61C86" w:rsidRDefault="00B61C86" w:rsidP="00FB445B">
      <w:pPr>
        <w:widowControl/>
        <w:numPr>
          <w:ilvl w:val="0"/>
          <w:numId w:val="30"/>
        </w:numPr>
        <w:autoSpaceDE/>
        <w:autoSpaceDN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Влияние неорганических ионов (ионов кальция, фосфат- и фторид-ионов) на минеральный состав эмали. Причины возникновения флюороза.</w:t>
      </w:r>
    </w:p>
    <w:p w:rsidR="00B61C86" w:rsidRPr="00B61C86" w:rsidRDefault="00B61C86" w:rsidP="00FB445B">
      <w:pPr>
        <w:widowControl/>
        <w:numPr>
          <w:ilvl w:val="0"/>
          <w:numId w:val="30"/>
        </w:numPr>
        <w:autoSpaceDE/>
        <w:autoSpaceDN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C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Химические основы деминерализации и реминерализации эмали зубов.  Влияние молярного соотношения Са/Р на состав зубной эмали. Процессы деминерализации и реминерализации зубной эмали.</w:t>
      </w:r>
    </w:p>
    <w:p w:rsidR="00C55AB3" w:rsidRDefault="00C55AB3" w:rsidP="001B58B2">
      <w:pPr>
        <w:widowControl/>
        <w:autoSpaceDE/>
        <w:autoSpaceDN/>
        <w:ind w:left="709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24EBE" w:rsidRPr="003500B1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00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1.1.5. ТЕМЫ </w:t>
      </w:r>
      <w:r w:rsidR="008C719D">
        <w:rPr>
          <w:rFonts w:ascii="Times New Roman" w:hAnsi="Times New Roman" w:cs="Times New Roman"/>
          <w:b/>
          <w:sz w:val="24"/>
          <w:szCs w:val="24"/>
          <w:lang w:val="ru-RU"/>
        </w:rPr>
        <w:t>РЕФЕРАТОВ</w:t>
      </w:r>
    </w:p>
    <w:p w:rsidR="008B78CC" w:rsidRDefault="00D24EBE" w:rsidP="008C719D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Проверяемые индикаторы достижения компетенции:</w:t>
      </w:r>
    </w:p>
    <w:p w:rsidR="00B61C86" w:rsidRPr="00B61C86" w:rsidRDefault="00B61C86" w:rsidP="008C719D">
      <w:pPr>
        <w:widowControl/>
        <w:autoSpaceDE/>
        <w:autoSpaceDN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61C86">
        <w:rPr>
          <w:rFonts w:ascii="Times New Roman" w:hAnsi="Times New Roman" w:cs="Times New Roman"/>
          <w:b/>
          <w:i/>
          <w:sz w:val="24"/>
          <w:szCs w:val="24"/>
          <w:lang w:val="ru-RU"/>
        </w:rPr>
        <w:t>ОПК-8.1.2., ОПК-9.1.1., ОПК-13.1.2., ПК-2.1.1., ПК-2.1.3</w:t>
      </w:r>
    </w:p>
    <w:p w:rsidR="00B61C86" w:rsidRPr="00B61C86" w:rsidRDefault="00B61C86" w:rsidP="00B61C86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1C86" w:rsidRPr="00B61C86" w:rsidRDefault="00B61C86" w:rsidP="00B61C86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C86">
        <w:rPr>
          <w:rFonts w:ascii="Times New Roman" w:hAnsi="Times New Roman" w:cs="Times New Roman"/>
          <w:sz w:val="24"/>
          <w:szCs w:val="24"/>
          <w:lang w:val="ru-RU"/>
        </w:rPr>
        <w:t>1. Патогенетические механизмы развития кариеса зубов</w:t>
      </w:r>
    </w:p>
    <w:p w:rsidR="00B61C86" w:rsidRPr="00B61C86" w:rsidRDefault="00B61C86" w:rsidP="00B61C86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C86">
        <w:rPr>
          <w:rFonts w:ascii="Times New Roman" w:hAnsi="Times New Roman" w:cs="Times New Roman"/>
          <w:sz w:val="24"/>
          <w:szCs w:val="24"/>
          <w:lang w:val="ru-RU"/>
        </w:rPr>
        <w:t>2. Методы первичной профилактики кариеса</w:t>
      </w:r>
    </w:p>
    <w:p w:rsidR="00B61C86" w:rsidRPr="00B61C86" w:rsidRDefault="00B61C86" w:rsidP="00B61C86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C86">
        <w:rPr>
          <w:rFonts w:ascii="Times New Roman" w:hAnsi="Times New Roman" w:cs="Times New Roman"/>
          <w:sz w:val="24"/>
          <w:szCs w:val="24"/>
          <w:lang w:val="ru-RU"/>
        </w:rPr>
        <w:t>3. Фторсодержащие средства профилактики кариеса</w:t>
      </w:r>
    </w:p>
    <w:p w:rsidR="00B61C86" w:rsidRPr="00B61C86" w:rsidRDefault="00B61C86" w:rsidP="00B61C86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C86">
        <w:rPr>
          <w:rFonts w:ascii="Times New Roman" w:hAnsi="Times New Roman" w:cs="Times New Roman"/>
          <w:sz w:val="24"/>
          <w:szCs w:val="24"/>
          <w:lang w:val="ru-RU"/>
        </w:rPr>
        <w:t>4. Средства профилактики кариеса, содержащие кальций и фосфаты</w:t>
      </w:r>
    </w:p>
    <w:p w:rsidR="008C719D" w:rsidRDefault="008C719D" w:rsidP="008B78CC">
      <w:pPr>
        <w:widowControl/>
        <w:autoSpaceDE/>
        <w:autoSpaceDN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C719D" w:rsidRPr="001B58B2" w:rsidRDefault="008C719D" w:rsidP="008C719D">
      <w:pPr>
        <w:widowControl/>
        <w:autoSpaceDE/>
        <w:autoSpaceDN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0D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ru-RU"/>
        </w:rPr>
        <w:t xml:space="preserve">Критерии оценки </w:t>
      </w:r>
      <w:r w:rsidRPr="009150D2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val="ru-RU"/>
        </w:rPr>
        <w:t>рефератов:</w:t>
      </w:r>
    </w:p>
    <w:tbl>
      <w:tblPr>
        <w:tblStyle w:val="af5"/>
        <w:tblW w:w="10029" w:type="dxa"/>
        <w:tblLayout w:type="fixed"/>
        <w:tblLook w:val="0000"/>
      </w:tblPr>
      <w:tblGrid>
        <w:gridCol w:w="7621"/>
        <w:gridCol w:w="992"/>
        <w:gridCol w:w="1416"/>
      </w:tblGrid>
      <w:tr w:rsidR="008C719D" w:rsidRPr="009150D2" w:rsidTr="00A81331">
        <w:trPr>
          <w:trHeight w:val="107"/>
        </w:trPr>
        <w:tc>
          <w:tcPr>
            <w:tcW w:w="7621" w:type="dxa"/>
          </w:tcPr>
          <w:p w:rsidR="008C719D" w:rsidRPr="009150D2" w:rsidRDefault="008C719D" w:rsidP="00A8133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Критерии оценки </w:t>
            </w:r>
          </w:p>
        </w:tc>
        <w:tc>
          <w:tcPr>
            <w:tcW w:w="992" w:type="dxa"/>
          </w:tcPr>
          <w:p w:rsidR="008C719D" w:rsidRPr="009150D2" w:rsidRDefault="008C719D" w:rsidP="00A8133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Баллы </w:t>
            </w:r>
          </w:p>
        </w:tc>
        <w:tc>
          <w:tcPr>
            <w:tcW w:w="1416" w:type="dxa"/>
          </w:tcPr>
          <w:p w:rsidR="008C719D" w:rsidRPr="009150D2" w:rsidRDefault="008C719D" w:rsidP="00A8133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Оценка </w:t>
            </w:r>
          </w:p>
        </w:tc>
      </w:tr>
      <w:tr w:rsidR="008C719D" w:rsidRPr="009150D2" w:rsidTr="00A81331">
        <w:trPr>
          <w:trHeight w:val="939"/>
        </w:trPr>
        <w:tc>
          <w:tcPr>
            <w:tcW w:w="7621" w:type="dxa"/>
          </w:tcPr>
          <w:p w:rsidR="008C719D" w:rsidRPr="009150D2" w:rsidRDefault="008C719D" w:rsidP="00A8133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целям и задачам дисциплины, актуальность темы и рассматриваемых проблем, соответствие содержания заявленной теме, заявленная тема полностью раскрыта, рассмотрение дискуссионных вопросов по проблеме, сопоставлены различные точки зрения по рассматриваемому вопросу, научность языка изложения, логичность и последовательность в изложении материала, количество исследованной литературы, в том числе новейших источников по </w:t>
            </w:r>
            <w:r w:rsidRPr="001B58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проблеме, четкость выводов, оформление работы соответствует предъявляемым требованиям. </w:t>
            </w:r>
          </w:p>
        </w:tc>
        <w:tc>
          <w:tcPr>
            <w:tcW w:w="992" w:type="dxa"/>
          </w:tcPr>
          <w:p w:rsidR="008C719D" w:rsidRPr="009150D2" w:rsidRDefault="008C719D" w:rsidP="00A8133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</w:p>
        </w:tc>
        <w:tc>
          <w:tcPr>
            <w:tcW w:w="1416" w:type="dxa"/>
          </w:tcPr>
          <w:p w:rsidR="008C719D" w:rsidRPr="009150D2" w:rsidRDefault="008C719D" w:rsidP="00A8133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Отлично </w:t>
            </w:r>
          </w:p>
        </w:tc>
      </w:tr>
      <w:tr w:rsidR="008C719D" w:rsidRPr="001B58B2" w:rsidTr="00A81331">
        <w:trPr>
          <w:trHeight w:val="939"/>
        </w:trPr>
        <w:tc>
          <w:tcPr>
            <w:tcW w:w="7621" w:type="dxa"/>
          </w:tcPr>
          <w:p w:rsidR="008C719D" w:rsidRPr="001B58B2" w:rsidRDefault="008C719D" w:rsidP="00A81331">
            <w:pPr>
              <w:pStyle w:val="Default"/>
              <w:rPr>
                <w:rFonts w:eastAsiaTheme="minorHAnsi"/>
              </w:rPr>
            </w:pPr>
            <w:r w:rsidRPr="001B58B2">
              <w:t xml:space="preserve">Соответствие целям и задачам дисциплины, актуальность темы и рассматриваемых проблем, соответствие содержания заявленной теме, научность языка изложения, заявленная тема раскрыта недостаточно полно, отсутствуют новейшие литературные источники по проблеме, при оформлении работы имеются недочеты. </w:t>
            </w:r>
          </w:p>
        </w:tc>
        <w:tc>
          <w:tcPr>
            <w:tcW w:w="992" w:type="dxa"/>
          </w:tcPr>
          <w:p w:rsidR="008C719D" w:rsidRPr="009150D2" w:rsidRDefault="008C719D" w:rsidP="00A8133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416" w:type="dxa"/>
          </w:tcPr>
          <w:p w:rsidR="008C719D" w:rsidRPr="009150D2" w:rsidRDefault="008C719D" w:rsidP="00A8133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Хорошо </w:t>
            </w:r>
          </w:p>
        </w:tc>
      </w:tr>
      <w:tr w:rsidR="008C719D" w:rsidRPr="001B58B2" w:rsidTr="00A81331">
        <w:trPr>
          <w:trHeight w:val="939"/>
        </w:trPr>
        <w:tc>
          <w:tcPr>
            <w:tcW w:w="7621" w:type="dxa"/>
          </w:tcPr>
          <w:p w:rsidR="008C719D" w:rsidRPr="001B58B2" w:rsidRDefault="008C719D" w:rsidP="00A81331">
            <w:pPr>
              <w:pStyle w:val="Default"/>
              <w:rPr>
                <w:rFonts w:eastAsiaTheme="minorHAnsi"/>
              </w:rPr>
            </w:pPr>
            <w:r w:rsidRPr="001B58B2">
              <w:t xml:space="preserve">Соответствие целям и задачам дисциплины, содержание работы не в полной мере соответствует заявленной теме, заявленная тема раскрыта недостаточно полно, использовано небольшое количество научных источников, нарушена логичность и последовательность в изложении материала, при оформлении работы имеются недочеты. </w:t>
            </w:r>
          </w:p>
        </w:tc>
        <w:tc>
          <w:tcPr>
            <w:tcW w:w="992" w:type="dxa"/>
          </w:tcPr>
          <w:p w:rsidR="008C719D" w:rsidRPr="009150D2" w:rsidRDefault="008C719D" w:rsidP="00A8133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16" w:type="dxa"/>
          </w:tcPr>
          <w:p w:rsidR="008C719D" w:rsidRPr="009150D2" w:rsidRDefault="008C719D" w:rsidP="00A8133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Удовлетворительно </w:t>
            </w:r>
          </w:p>
        </w:tc>
      </w:tr>
      <w:tr w:rsidR="008C719D" w:rsidRPr="001B58B2" w:rsidTr="00A81331">
        <w:trPr>
          <w:trHeight w:val="939"/>
        </w:trPr>
        <w:tc>
          <w:tcPr>
            <w:tcW w:w="7621" w:type="dxa"/>
          </w:tcPr>
          <w:p w:rsidR="008C719D" w:rsidRPr="001B58B2" w:rsidRDefault="008C719D" w:rsidP="00A81331">
            <w:pPr>
              <w:pStyle w:val="Default"/>
              <w:rPr>
                <w:rFonts w:eastAsiaTheme="minorHAnsi"/>
              </w:rPr>
            </w:pPr>
            <w:r w:rsidRPr="001B58B2">
              <w:t xml:space="preserve">Работа не соответствует целям и задачам дисциплины, содержание работы не соответствует заявленной теме, содержание работы изложено не научным стилем. </w:t>
            </w:r>
          </w:p>
        </w:tc>
        <w:tc>
          <w:tcPr>
            <w:tcW w:w="992" w:type="dxa"/>
          </w:tcPr>
          <w:p w:rsidR="008C719D" w:rsidRPr="009150D2" w:rsidRDefault="008C719D" w:rsidP="00A8133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6" w:type="dxa"/>
          </w:tcPr>
          <w:p w:rsidR="008C719D" w:rsidRPr="009150D2" w:rsidRDefault="008C719D" w:rsidP="00A8133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Неудовлет-ворительно</w:t>
            </w:r>
          </w:p>
        </w:tc>
      </w:tr>
    </w:tbl>
    <w:p w:rsidR="008C719D" w:rsidRPr="003500B1" w:rsidRDefault="008C719D" w:rsidP="008C719D">
      <w:pPr>
        <w:widowControl/>
        <w:autoSpaceDE/>
        <w:autoSpaceDN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4EBE" w:rsidRPr="00D24EBE" w:rsidRDefault="00D24EBE" w:rsidP="00AB034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>1.2. ОЦЕНОЧНЫЕ СРЕДСТВА ДЛЯ ПРОВЕДЕНИЯ ПРОМЕЖУТОЧНОЙ АТТЕСТАЦИИ ПО ДИСЦИПЛИНЕ</w:t>
      </w:r>
    </w:p>
    <w:p w:rsidR="005B73FD" w:rsidRPr="005A4F90" w:rsidRDefault="005B73FD" w:rsidP="005B73F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4F90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Промежуточная аттестация проводится в форме</w:t>
      </w:r>
      <w:r w:rsidRPr="005A4F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зачет</w:t>
      </w:r>
      <w:r w:rsidRPr="005A4F90">
        <w:rPr>
          <w:rFonts w:ascii="Times New Roman" w:hAnsi="Times New Roman" w:cs="Times New Roman"/>
          <w:b/>
          <w:sz w:val="24"/>
          <w:szCs w:val="24"/>
          <w:lang w:val="ru-RU"/>
        </w:rPr>
        <w:t>а.</w:t>
      </w:r>
    </w:p>
    <w:p w:rsidR="005B73FD" w:rsidRPr="005A4F90" w:rsidRDefault="005B73FD" w:rsidP="005B73F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440B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включает следующие типы заданий: выполнение тестовых заданий по всем изучаемым разделам программы.</w:t>
      </w:r>
    </w:p>
    <w:p w:rsidR="00D24EBE" w:rsidRPr="00D24EBE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4EBE" w:rsidRPr="002D4966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4966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1.2.1. СИТУАЦИОННЫЕ ЗАДАЧИ </w:t>
      </w:r>
    </w:p>
    <w:p w:rsidR="008C719D" w:rsidRDefault="008C719D" w:rsidP="00AB034D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2D4966" w:rsidRPr="002D4966" w:rsidRDefault="002D4966" w:rsidP="002D4966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r w:rsidRPr="002D496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2D4966">
        <w:rPr>
          <w:rFonts w:ascii="Times New Roman" w:hAnsi="Times New Roman" w:cs="Times New Roman"/>
          <w:sz w:val="24"/>
          <w:szCs w:val="24"/>
          <w:lang w:val="ru-RU"/>
        </w:rPr>
        <w:tab/>
        <w:t>рН в 0,5 × 10-3  М растворе H2SO4 равен:</w:t>
      </w:r>
    </w:p>
    <w:p w:rsidR="002D4966" w:rsidRPr="002D4966" w:rsidRDefault="002D4966" w:rsidP="002D496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D4966" w:rsidRPr="002D4966" w:rsidRDefault="002D4966" w:rsidP="002D496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D4966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2D4966">
        <w:rPr>
          <w:rFonts w:ascii="Times New Roman" w:hAnsi="Times New Roman" w:cs="Times New Roman"/>
          <w:sz w:val="24"/>
          <w:szCs w:val="24"/>
          <w:lang w:val="ru-RU"/>
        </w:rPr>
        <w:tab/>
        <w:t>рН в 0,0001М растворе HNO3 равен:</w:t>
      </w:r>
    </w:p>
    <w:p w:rsidR="002D4966" w:rsidRPr="002D4966" w:rsidRDefault="002D4966" w:rsidP="002D496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D4966" w:rsidRPr="002D4966" w:rsidRDefault="002D4966" w:rsidP="002D496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D4966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2D4966">
        <w:rPr>
          <w:rFonts w:ascii="Times New Roman" w:hAnsi="Times New Roman" w:cs="Times New Roman"/>
          <w:sz w:val="24"/>
          <w:szCs w:val="24"/>
          <w:lang w:val="ru-RU"/>
        </w:rPr>
        <w:tab/>
        <w:t>рН в 0,5 × 10-3М растворе Ca(OH)2 равен:</w:t>
      </w:r>
    </w:p>
    <w:p w:rsidR="002D4966" w:rsidRPr="002D4966" w:rsidRDefault="002D4966" w:rsidP="002D496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D4966" w:rsidRPr="002D4966" w:rsidRDefault="002D4966" w:rsidP="002D496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D4966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2D4966">
        <w:rPr>
          <w:rFonts w:ascii="Times New Roman" w:hAnsi="Times New Roman" w:cs="Times New Roman"/>
          <w:sz w:val="24"/>
          <w:szCs w:val="24"/>
          <w:lang w:val="ru-RU"/>
        </w:rPr>
        <w:tab/>
        <w:t>рН в 0,0001М растворе NaOH равен:</w:t>
      </w:r>
    </w:p>
    <w:p w:rsidR="002D4966" w:rsidRPr="002D4966" w:rsidRDefault="002D4966" w:rsidP="002D496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D4966" w:rsidRPr="002D4966" w:rsidRDefault="002D4966" w:rsidP="002D496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D4966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2D4966">
        <w:rPr>
          <w:rFonts w:ascii="Times New Roman" w:hAnsi="Times New Roman" w:cs="Times New Roman"/>
          <w:sz w:val="24"/>
          <w:szCs w:val="24"/>
          <w:lang w:val="ru-RU"/>
        </w:rPr>
        <w:tab/>
        <w:t>рН в 0,001М растворе HCl равен:</w:t>
      </w:r>
    </w:p>
    <w:p w:rsidR="002D4966" w:rsidRPr="002D4966" w:rsidRDefault="002D4966" w:rsidP="002D496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D4966" w:rsidRPr="002D4966" w:rsidRDefault="002D4966" w:rsidP="002D496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D4966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2D4966">
        <w:rPr>
          <w:rFonts w:ascii="Times New Roman" w:hAnsi="Times New Roman" w:cs="Times New Roman"/>
          <w:sz w:val="24"/>
          <w:szCs w:val="24"/>
          <w:lang w:val="ru-RU"/>
        </w:rPr>
        <w:tab/>
        <w:t>рН в 0,5 × 10-4М растворе H2SO4 равен:</w:t>
      </w:r>
    </w:p>
    <w:p w:rsidR="002D4966" w:rsidRPr="002D4966" w:rsidRDefault="002D4966" w:rsidP="002D496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D4966" w:rsidRPr="002D4966" w:rsidRDefault="002D4966" w:rsidP="002D496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D4966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Pr="002D4966">
        <w:rPr>
          <w:rFonts w:ascii="Times New Roman" w:hAnsi="Times New Roman" w:cs="Times New Roman"/>
          <w:sz w:val="24"/>
          <w:szCs w:val="24"/>
          <w:lang w:val="ru-RU"/>
        </w:rPr>
        <w:tab/>
        <w:t>рН в 0,5 × 10-5М растворе Вa(OH)2 равен:</w:t>
      </w:r>
    </w:p>
    <w:p w:rsidR="002D4966" w:rsidRPr="002D4966" w:rsidRDefault="002D4966" w:rsidP="002D496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D4966" w:rsidRPr="002D4966" w:rsidRDefault="002D4966" w:rsidP="002D496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D4966">
        <w:rPr>
          <w:rFonts w:ascii="Times New Roman" w:hAnsi="Times New Roman" w:cs="Times New Roman"/>
          <w:sz w:val="24"/>
          <w:szCs w:val="24"/>
          <w:lang w:val="ru-RU"/>
        </w:rPr>
        <w:t>8.</w:t>
      </w:r>
      <w:r w:rsidRPr="002D4966">
        <w:rPr>
          <w:rFonts w:ascii="Times New Roman" w:hAnsi="Times New Roman" w:cs="Times New Roman"/>
          <w:sz w:val="24"/>
          <w:szCs w:val="24"/>
          <w:lang w:val="ru-RU"/>
        </w:rPr>
        <w:tab/>
        <w:t>рН в 0,05 × 10-3М растворе H2SO4 равен:</w:t>
      </w:r>
    </w:p>
    <w:p w:rsidR="002D4966" w:rsidRPr="002D4966" w:rsidRDefault="002D4966" w:rsidP="002D496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D4966" w:rsidRPr="002D4966" w:rsidRDefault="002D4966" w:rsidP="002D496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D4966">
        <w:rPr>
          <w:rFonts w:ascii="Times New Roman" w:hAnsi="Times New Roman" w:cs="Times New Roman"/>
          <w:sz w:val="24"/>
          <w:szCs w:val="24"/>
          <w:lang w:val="ru-RU"/>
        </w:rPr>
        <w:t>9.</w:t>
      </w:r>
      <w:r w:rsidRPr="002D4966">
        <w:rPr>
          <w:rFonts w:ascii="Times New Roman" w:hAnsi="Times New Roman" w:cs="Times New Roman"/>
          <w:sz w:val="24"/>
          <w:szCs w:val="24"/>
          <w:lang w:val="ru-RU"/>
        </w:rPr>
        <w:tab/>
        <w:t>рOН в 0,01М растворе HNO3 равен:</w:t>
      </w:r>
    </w:p>
    <w:p w:rsidR="002D4966" w:rsidRPr="002D4966" w:rsidRDefault="002D4966" w:rsidP="002D496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D4966" w:rsidRPr="002D4966" w:rsidRDefault="002D4966" w:rsidP="002D496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D4966">
        <w:rPr>
          <w:rFonts w:ascii="Times New Roman" w:hAnsi="Times New Roman" w:cs="Times New Roman"/>
          <w:sz w:val="24"/>
          <w:szCs w:val="24"/>
          <w:lang w:val="ru-RU"/>
        </w:rPr>
        <w:t>10.</w:t>
      </w:r>
      <w:r w:rsidRPr="002D4966">
        <w:rPr>
          <w:rFonts w:ascii="Times New Roman" w:hAnsi="Times New Roman" w:cs="Times New Roman"/>
          <w:sz w:val="24"/>
          <w:szCs w:val="24"/>
          <w:lang w:val="ru-RU"/>
        </w:rPr>
        <w:tab/>
        <w:t>рOН в 0,05 × 10-3М растворе H2SO4 равен:</w:t>
      </w:r>
    </w:p>
    <w:p w:rsidR="002D4966" w:rsidRPr="002D4966" w:rsidRDefault="002D4966" w:rsidP="002D496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D4966" w:rsidRPr="002D4966" w:rsidRDefault="002D4966" w:rsidP="002D496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D4966">
        <w:rPr>
          <w:rFonts w:ascii="Times New Roman" w:hAnsi="Times New Roman" w:cs="Times New Roman"/>
          <w:sz w:val="24"/>
          <w:szCs w:val="24"/>
          <w:lang w:val="ru-RU"/>
        </w:rPr>
        <w:t>11.</w:t>
      </w:r>
      <w:r w:rsidRPr="002D4966">
        <w:rPr>
          <w:rFonts w:ascii="Times New Roman" w:hAnsi="Times New Roman" w:cs="Times New Roman"/>
          <w:sz w:val="24"/>
          <w:szCs w:val="24"/>
          <w:lang w:val="ru-RU"/>
        </w:rPr>
        <w:tab/>
        <w:t>рOН в 0,5 × 10-5М растворе Ca(OH)2 равен:</w:t>
      </w:r>
    </w:p>
    <w:p w:rsidR="002D4966" w:rsidRPr="002D4966" w:rsidRDefault="002D4966" w:rsidP="002D496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D4966" w:rsidRPr="002D4966" w:rsidRDefault="002D4966" w:rsidP="002D496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D4966">
        <w:rPr>
          <w:rFonts w:ascii="Times New Roman" w:hAnsi="Times New Roman" w:cs="Times New Roman"/>
          <w:sz w:val="24"/>
          <w:szCs w:val="24"/>
          <w:lang w:val="ru-RU"/>
        </w:rPr>
        <w:t>12.</w:t>
      </w:r>
      <w:r w:rsidRPr="002D4966">
        <w:rPr>
          <w:rFonts w:ascii="Times New Roman" w:hAnsi="Times New Roman" w:cs="Times New Roman"/>
          <w:sz w:val="24"/>
          <w:szCs w:val="24"/>
          <w:lang w:val="ru-RU"/>
        </w:rPr>
        <w:tab/>
        <w:t>рOН в 0,5 × 10-4М растворе H2SO4 равен:</w:t>
      </w:r>
    </w:p>
    <w:p w:rsidR="002D4966" w:rsidRPr="002D4966" w:rsidRDefault="002D4966" w:rsidP="002D496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D4966" w:rsidRPr="002D4966" w:rsidRDefault="002D4966" w:rsidP="002D496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D4966">
        <w:rPr>
          <w:rFonts w:ascii="Times New Roman" w:hAnsi="Times New Roman" w:cs="Times New Roman"/>
          <w:sz w:val="24"/>
          <w:szCs w:val="24"/>
          <w:lang w:val="ru-RU"/>
        </w:rPr>
        <w:t>13.</w:t>
      </w:r>
      <w:r w:rsidRPr="002D4966">
        <w:rPr>
          <w:rFonts w:ascii="Times New Roman" w:hAnsi="Times New Roman" w:cs="Times New Roman"/>
          <w:sz w:val="24"/>
          <w:szCs w:val="24"/>
          <w:lang w:val="ru-RU"/>
        </w:rPr>
        <w:tab/>
        <w:t>рOН в 0,001М растворе HCl равен:</w:t>
      </w:r>
    </w:p>
    <w:p w:rsidR="002D4966" w:rsidRPr="002D4966" w:rsidRDefault="002D4966" w:rsidP="002D496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D4966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2D4966" w:rsidRPr="002D4966" w:rsidRDefault="002D4966" w:rsidP="002D496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D4966">
        <w:rPr>
          <w:rFonts w:ascii="Times New Roman" w:hAnsi="Times New Roman" w:cs="Times New Roman"/>
          <w:sz w:val="24"/>
          <w:szCs w:val="24"/>
          <w:lang w:val="ru-RU"/>
        </w:rPr>
        <w:t>14.</w:t>
      </w:r>
      <w:r w:rsidRPr="002D4966">
        <w:rPr>
          <w:rFonts w:ascii="Times New Roman" w:hAnsi="Times New Roman" w:cs="Times New Roman"/>
          <w:sz w:val="24"/>
          <w:szCs w:val="24"/>
          <w:lang w:val="ru-RU"/>
        </w:rPr>
        <w:tab/>
        <w:t>рOН в 0,0001М растворе NaOH равен:</w:t>
      </w:r>
    </w:p>
    <w:p w:rsidR="002D4966" w:rsidRPr="002D4966" w:rsidRDefault="002D4966" w:rsidP="002D496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D4966" w:rsidRPr="002D4966" w:rsidRDefault="002D4966" w:rsidP="002D496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D4966">
        <w:rPr>
          <w:rFonts w:ascii="Times New Roman" w:hAnsi="Times New Roman" w:cs="Times New Roman"/>
          <w:sz w:val="24"/>
          <w:szCs w:val="24"/>
          <w:lang w:val="ru-RU"/>
        </w:rPr>
        <w:t>15.</w:t>
      </w:r>
      <w:r w:rsidRPr="002D4966">
        <w:rPr>
          <w:rFonts w:ascii="Times New Roman" w:hAnsi="Times New Roman" w:cs="Times New Roman"/>
          <w:sz w:val="24"/>
          <w:szCs w:val="24"/>
          <w:lang w:val="ru-RU"/>
        </w:rPr>
        <w:tab/>
        <w:t>рOН в 0,5 × 10-2М растворе Ca(OH)2 равен:</w:t>
      </w:r>
    </w:p>
    <w:p w:rsidR="002D4966" w:rsidRPr="002D4966" w:rsidRDefault="002D4966" w:rsidP="002D4966">
      <w:pPr>
        <w:rPr>
          <w:rFonts w:ascii="Times New Roman" w:hAnsi="Times New Roman" w:cs="Times New Roman"/>
          <w:sz w:val="24"/>
          <w:szCs w:val="24"/>
          <w:lang w:val="ru-RU"/>
        </w:rPr>
      </w:pPr>
    </w:p>
    <w:bookmarkEnd w:id="0"/>
    <w:p w:rsidR="00D24EBE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11887">
        <w:rPr>
          <w:rFonts w:ascii="Times New Roman" w:hAnsi="Times New Roman" w:cs="Times New Roman"/>
          <w:b/>
          <w:sz w:val="24"/>
          <w:szCs w:val="24"/>
          <w:lang w:val="ru-RU"/>
        </w:rPr>
        <w:t>1.2.2. ПЕРЕЧЕНЬ КОНТРОЛЬНЫХ ВОПРОСОВ ДЛЯ СОБЕСЕДОВАНИЯ</w:t>
      </w:r>
    </w:p>
    <w:p w:rsidR="007F3641" w:rsidRPr="00211887" w:rsidRDefault="007F3641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804"/>
        <w:gridCol w:w="2410"/>
      </w:tblGrid>
      <w:tr w:rsidR="00B61C86" w:rsidRPr="00B61C86" w:rsidTr="00B61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Вопросы для промежуточной аттестации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Проверяемые индикаторы достижения компетенций</w:t>
            </w:r>
          </w:p>
        </w:tc>
      </w:tr>
      <w:tr w:rsidR="00B61C86" w:rsidRPr="00AE7A86" w:rsidTr="00B61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Предмет и задачи дисциплины «Прикладная химия в стоматологии».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ОПК-8.1.2.,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ОПК-9.1.1.,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ОПК-13.1.2.,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ПК-2.1.3.</w:t>
            </w:r>
          </w:p>
        </w:tc>
      </w:tr>
      <w:tr w:rsidR="00B61C86" w:rsidRPr="00AE7A86" w:rsidTr="00B61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Характеристики химического состава твердых зубных тканей (зубной эмали, дентина, зубного цемента).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ОПК-8.1.2.,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ОПК-9.1.1.,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ОПК-13.1.2.,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ПК-2.1.3.</w:t>
            </w:r>
          </w:p>
        </w:tc>
      </w:tr>
      <w:tr w:rsidR="00B61C86" w:rsidRPr="00AE7A86" w:rsidTr="00B61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 слюны, как внутренней среды полости рта, его влияние на физико-химические и химические процессы, происходящие в твердых зубных тканях и на их поверхностях (адсорбция, кислотно-основные равновесия, гидролиз, окислительно-восстановительные реакции).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ОПК-8.1.2.,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ОПК-9.1.1.,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ОПК-13.1.2.,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ПК-2.1.3.</w:t>
            </w:r>
          </w:p>
        </w:tc>
      </w:tr>
      <w:tr w:rsidR="00B61C86" w:rsidRPr="00AE7A86" w:rsidTr="00B61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C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Понятие – гомеостаз, его виды в живых организмах. Протолитический (кислотно-основный) гомеостаз. Защитные механизмы поддержания кислотно-основного гомеостаза: физиологические и физико-химические; их характеристика. Явления ацидоза и алкалоза. Причины их возникновения.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ОПК-8.1.2.,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ОПК-9.1.1.,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ОПК-13.1.2.,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ПК-2.1.3.</w:t>
            </w:r>
          </w:p>
        </w:tc>
      </w:tr>
      <w:tr w:rsidR="00B61C86" w:rsidRPr="00AE7A86" w:rsidTr="00B61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C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Буферные системы (БС), буферное действие, зона буферного действия.Классификация кислотно-основных (протолитических) БС, их состав.Количественные характеристики БС: значение рН и буферная емкость, ее виды. Факторы, от которых зависит значение рН БС. Буфер-фаза.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ОПК-8.1.2.,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ОПК-9.1.1.,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ОПК-13.1.2.,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ПК-2.1.3.</w:t>
            </w:r>
          </w:p>
        </w:tc>
      </w:tr>
      <w:tr w:rsidR="00B61C86" w:rsidRPr="00AE7A86" w:rsidTr="00B61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C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Буферные системы смешанной слюны (состав, химизм действия), их роль. Причины возникновения ацидоза и алкалоза.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ОПК-8.1.2.,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ОПК-9.1.1.,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ОПК-13.1.2.,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ПК-2.1.3.</w:t>
            </w:r>
          </w:p>
        </w:tc>
      </w:tr>
      <w:tr w:rsidR="00B61C86" w:rsidRPr="00AE7A86" w:rsidTr="00B61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Физико-химические и химические процессы, протекающие в растворах электролитов. Степень диссоциации. Сильные и слабые электролиты. Кислоты и основания с позиции теории электролитической диссоциации.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ОПК-8.1.2.,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ОПК-9.1.1.,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ОПК-13.1.2.,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ПК-2.1.3.</w:t>
            </w:r>
          </w:p>
        </w:tc>
      </w:tr>
      <w:tr w:rsidR="00B61C86" w:rsidRPr="00AE7A86" w:rsidTr="00B61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C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Протолиты, протолитические процессы, протекающие в полости рта, их влияние на твердые зубные ткани. Понятия кислота и основание с точки зрения протолитической теории. </w:t>
            </w:r>
            <w:r w:rsidRPr="00B61C8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/>
              </w:rPr>
              <w:t xml:space="preserve">Механизм кислотно-основного взаимодействия по </w:t>
            </w:r>
            <w:r w:rsidRPr="00B61C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протолитической теории кислот и оснований.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ОПК-8.1.2.,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ОПК-9.1.1.,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ОПК-13.1.2.,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ПК-2.1.3.</w:t>
            </w:r>
          </w:p>
        </w:tc>
      </w:tr>
      <w:tr w:rsidR="00B61C86" w:rsidRPr="00AE7A86" w:rsidTr="00B61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Равновесие диссоциации воды. Водородный показатель (рН). Индикаторы. Определение рН водных растворов различных электролитов и биологических жидкостей, в том числе слюны (индикаторный и ионометрический методы).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ОПК-8.1.2.,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ОПК-9.1.1.,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ОПК-13.1.2.,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ПК-2.1.3.</w:t>
            </w:r>
          </w:p>
        </w:tc>
      </w:tr>
      <w:tr w:rsidR="00B61C86" w:rsidRPr="00AE7A86" w:rsidTr="00B61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Процессы гидролиза, их роль в биосистемах.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ОПК-8.1.2.,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ОПК-9.1.1.,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ОПК-13.1.2.,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ПК-2.1.3.</w:t>
            </w:r>
          </w:p>
        </w:tc>
      </w:tr>
      <w:tr w:rsidR="00B61C86" w:rsidRPr="00AE7A86" w:rsidTr="00B61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Гидролиз пищевых продуктов в полости рта и его влияние на твердые зубные ткани. Гидролиз крахмала.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ОПК-8.1.2.,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ОПК-9.1.1.,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ОПК-13.1.2.,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ПК-2.1.3.</w:t>
            </w:r>
          </w:p>
        </w:tc>
      </w:tr>
      <w:tr w:rsidR="00B61C86" w:rsidRPr="00AE7A86" w:rsidTr="00B61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Гидролиз гидрокарбоната натрия, его антисептическое действие, применение в стоматологии.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ОПК-8.1.2.,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ОПК-9.1.1.,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ОПК-13.1.2.,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ПК-2.1.3.</w:t>
            </w:r>
          </w:p>
        </w:tc>
      </w:tr>
      <w:tr w:rsidR="00B61C86" w:rsidRPr="00AE7A86" w:rsidTr="00B61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Роль гидролиза в механизме действия местных анестетиков.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ОПК-8.1.2.,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ОПК-9.1.1.,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ОПК-13.1.2.,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ПК-2.1.3.</w:t>
            </w:r>
          </w:p>
        </w:tc>
      </w:tr>
      <w:tr w:rsidR="00B61C86" w:rsidRPr="00AE7A86" w:rsidTr="00B61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Современная теория окислительно-восстановительных процессов. Понятие о редокс-системах.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ОПК-8.1.2.,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ОПК-9.1.1.,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ОПК-13.1.2.,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ПК-2.1.3.</w:t>
            </w:r>
          </w:p>
        </w:tc>
      </w:tr>
      <w:tr w:rsidR="00B61C86" w:rsidRPr="00AE7A86" w:rsidTr="00B61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Стандартные редокс-потенциалы. Определение направления окислительно-восстановительных реакций по разности редокс-потенциалов.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ОПК-8.1.2.,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ОПК-9.1.1.,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ОПК-13.1.2.,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ПК-2.1.3.</w:t>
            </w:r>
          </w:p>
        </w:tc>
      </w:tr>
      <w:tr w:rsidR="00B61C86" w:rsidRPr="00AE7A86" w:rsidTr="00B61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Окислительно-восстановительные свойства пероксида водорода и перманганата калия, обусловливающие их применение в медицине, в том числе в стоматологии.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ОПК-8.1.2.,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ОПК-9.1.1.,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ОПК-13.1.2.,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ПК-2.1.3.</w:t>
            </w:r>
          </w:p>
        </w:tc>
      </w:tr>
      <w:tr w:rsidR="00B61C86" w:rsidRPr="00AE7A86" w:rsidTr="00B61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Классификация стоматологических материалов по химическому происхождению: металлы, сплавы, полимеры, керамика.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ОПК-8.1.2.,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ОПК-9.1.1.,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ОПК-13.1.2.,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ПК-2.1.3.</w:t>
            </w:r>
          </w:p>
        </w:tc>
      </w:tr>
      <w:tr w:rsidR="00B61C86" w:rsidRPr="00AE7A86" w:rsidTr="00B61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Классификация стоматологических материалов по назначению: основные и вспомогательные материалы (оттискные, пломбировочные и материалы, применяемые для профилактики стоматологических заболеваний).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ОПК-8.1.2.,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ОПК-9.1.1.,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ОПК-13.1.2.,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ПК-2.1.3.</w:t>
            </w:r>
          </w:p>
        </w:tc>
      </w:tr>
      <w:tr w:rsidR="00B61C86" w:rsidRPr="00AE7A86" w:rsidTr="00B61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Основные типы химической связи (ковалентная, ионная, металлическая, водородная), их краткая характеристика.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ОПК-8.1.2.,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ОПК-9.1.1.,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ОПК-13.1.2.,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ПК-2.1.3.</w:t>
            </w:r>
          </w:p>
        </w:tc>
      </w:tr>
      <w:tr w:rsidR="00B61C86" w:rsidRPr="00AE7A86" w:rsidTr="00B61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Зависимость физико-химических свойств основных стоматологических материалов (металлов и сплавов, керамики, </w:t>
            </w:r>
            <w:r w:rsidRPr="00B61C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полимеров) от типа химической связи.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ОПК-8.1.2.,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ОПК-9.1.1.,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ОПК-13.1.2.,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ПК-2.1.3.</w:t>
            </w:r>
          </w:p>
        </w:tc>
      </w:tr>
      <w:tr w:rsidR="00B61C86" w:rsidRPr="00AE7A86" w:rsidTr="00B61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 стоматологической керамики, ее отличие от бытового фарфора.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ОПК-8.1.2.,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ОПК-9.1.1.,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ОПК-13.1.2.,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ПК-2.1.3.</w:t>
            </w:r>
          </w:p>
        </w:tc>
      </w:tr>
      <w:tr w:rsidR="00B61C86" w:rsidRPr="00AE7A86" w:rsidTr="00B61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Общая характеристика металлов. Виды металлов: благородные, цветные, черные, тугоплавкие и легкоплавкие. Физические свойства металлов. Металлы, применяемые в стоматологии.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ОПК-8.1.2.,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ОПК-9.1.1.,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ОПК-13.1.2.,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ПК-2.1.3.</w:t>
            </w:r>
          </w:p>
        </w:tc>
      </w:tr>
      <w:tr w:rsidR="00B61C86" w:rsidRPr="00AE7A86" w:rsidTr="00B61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Сплавы, их виды. Металлы, входящие в состав различных сплавов, применяемых в стоматологии.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ОПК-8.1.2.,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ОПК-9.1.1.,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ОПК-13.1.2.,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ПК-2.1.3.</w:t>
            </w:r>
          </w:p>
        </w:tc>
      </w:tr>
      <w:tr w:rsidR="00B61C86" w:rsidRPr="00AE7A86" w:rsidTr="00B61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Коррозия металлов, ее виды  (химическая и электрохимическая).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ОПК-8.1.2.,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ОПК-9.1.1.,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ОПК-13.1.2.,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ПК-2.1.3.</w:t>
            </w:r>
          </w:p>
        </w:tc>
      </w:tr>
      <w:tr w:rsidR="00B61C86" w:rsidRPr="00AE7A86" w:rsidTr="00B61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Электрохимическая коррозия: условия возникновения; факторы, способствующие ее протеканию в полости рта при металлопротезировании.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ОПК-8.1.2.,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ОПК-9.1.1.,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ОПК-13.1.2.,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ПК-2.1.3.</w:t>
            </w:r>
          </w:p>
        </w:tc>
      </w:tr>
      <w:tr w:rsidR="00B61C86" w:rsidRPr="00AE7A86" w:rsidTr="00B61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Катодный и анодный процессы, протекающие на поверхности металла при электрохимической коррозии.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ОПК-8.1.2.,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ОПК-9.1.1.,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ОПК-13.1.2.,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ПК-2.1.3.</w:t>
            </w:r>
          </w:p>
        </w:tc>
      </w:tr>
      <w:tr w:rsidR="00B61C86" w:rsidRPr="00AE7A86" w:rsidTr="00B61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Возникновение ЭДС в полости рта при металлопротезировании. Гальваноз.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ОПК-8.1.2.,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ОПК-9.1.1.,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ОПК-13.1.2.,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ПК-2.1.3.</w:t>
            </w:r>
          </w:p>
        </w:tc>
      </w:tr>
      <w:tr w:rsidR="00B61C86" w:rsidRPr="00AE7A86" w:rsidTr="00B61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Общая характеристика полимеров. Их классификация, методы получения, способы очистки.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ОПК-8.1.2.,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ОПК-9.1.1.,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ОПК-13.1.2.,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ПК-2.1.3.</w:t>
            </w:r>
          </w:p>
        </w:tc>
      </w:tr>
      <w:tr w:rsidR="00B61C86" w:rsidRPr="00AE7A86" w:rsidTr="00B61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Химические и физико-химические основы применения полимеров в стоматологии: базисных пластмасс; облицовочных </w:t>
            </w:r>
            <w:r w:rsidRPr="00B61C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полимеров для несъемных протезов. Краткая характеристика.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ОПК-8.1.2.,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ОПК-9.1.1.,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ОПК-13.1.2.,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ПК-2.1.3.</w:t>
            </w:r>
          </w:p>
        </w:tc>
      </w:tr>
      <w:tr w:rsidR="00B61C86" w:rsidRPr="00AE7A86" w:rsidTr="00B61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Общая характеристика механических свойств полимеров. Деформационные свойства полимеров: пластичность, упругость, жесткость, прочность, технологичность.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ОПК-8.1.2.,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ОПК-9.1.1.,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ОПК-13.1.2.,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ПК-2.1.3.</w:t>
            </w:r>
          </w:p>
        </w:tc>
      </w:tr>
      <w:tr w:rsidR="00B61C86" w:rsidRPr="00AE7A86" w:rsidTr="00B61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Физико-химические свойства полимеров. Особенность растворения и набухание биополимеров. Виды и механизм набухания, влияние различных факторов на процесс набухания.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ОПК-8.1.2.,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ОПК-9.1.1.,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ОПК-13.1.2.,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ПК-2.1.3.</w:t>
            </w:r>
          </w:p>
        </w:tc>
      </w:tr>
      <w:tr w:rsidR="00B61C86" w:rsidRPr="00AE7A86" w:rsidTr="00B61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Дисперсные системы. Общая характеристика дисперсных систем, их классификация, методы получения и очистки.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ОПК-8.1.2.,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ОПК-9.1.1.,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ОПК-13.1.2.,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ПК-2.1.3.</w:t>
            </w:r>
          </w:p>
        </w:tc>
      </w:tr>
      <w:tr w:rsidR="00B61C86" w:rsidRPr="00AE7A86" w:rsidTr="00B61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Строение коллоидных частиц. Двойной электрический слой. Правило Панета-Фаянса. Строение мицелл.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ОПК-8.1.2.,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ОПК-9.1.1.,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ОПК-13.1.2.,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ПК-2.1.3.</w:t>
            </w:r>
          </w:p>
        </w:tc>
      </w:tr>
      <w:tr w:rsidR="00B61C86" w:rsidRPr="00AE7A86" w:rsidTr="00B61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Молекулярно-кинетические свойства коллоидных растворов (диффузия, броуновское движение, электрофорез, электроосмос).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ОПК-8.1.2.,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ОПК-9.1.1.,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ОПК-13.1.2.,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ПК-2.1.3.</w:t>
            </w:r>
          </w:p>
        </w:tc>
      </w:tr>
      <w:tr w:rsidR="00B61C86" w:rsidRPr="00AE7A86" w:rsidTr="00B61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Устойчивость дисперсных систем, ее виды. Коагуляция коллоидных растворов. Влияние природы электролита на коагуляционную способность (правило Шульце-Гарди).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ОПК-8.1.2.,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ОПК-9.1.1.,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ОПК-13.1.2.,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ПК-2.1.3.</w:t>
            </w:r>
          </w:p>
        </w:tc>
      </w:tr>
      <w:tr w:rsidR="00B61C86" w:rsidRPr="00AE7A86" w:rsidTr="00B61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Значение коллоидных растворов для организма человека. Мицеллярное строение слюны, влияние рН слюны на стабильность мицелл.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ОПК-8.1.2.,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ОПК-9.1.1.,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ОПК-13.1.2.,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ПК-2.1.3.</w:t>
            </w:r>
          </w:p>
        </w:tc>
      </w:tr>
      <w:tr w:rsidR="00B61C86" w:rsidRPr="00DE3EFF" w:rsidTr="00B61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Оттискные материалы жесткие (гипс, цинк-оксид-эвгенольные) и эластичные (гидроколлоидные – агаровые и альгинатные).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ОПК-8.1.2.,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ОПК-9.1.1.,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ОПК-13.1.2.,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ПК-2.1.3.</w:t>
            </w:r>
          </w:p>
        </w:tc>
      </w:tr>
      <w:tr w:rsidR="00B61C86" w:rsidRPr="00DE3EFF" w:rsidTr="00B61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Химические и физико-химические основы применения стоматологических цементов. Химический состав </w:t>
            </w:r>
            <w:r w:rsidRPr="00B61C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стоматологических цементов. Характеристика минеральных и полимерных стоматологических цементов, применение.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ОПК-8.1.2.,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ОПК-9.1.1.,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ОПК-13.1.2.,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ПК-2.1.3.</w:t>
            </w:r>
          </w:p>
        </w:tc>
      </w:tr>
      <w:tr w:rsidR="00B61C86" w:rsidRPr="00DE3EFF" w:rsidTr="00B61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39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Химические и физико-химические основы применения стоматологическихгерметиков и адгезивов. Физико-химические и химические эффекты, лежащие в основе адгезии.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ОПК-8.1.2.,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ОПК-9.1.1.,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ОПК-13.1.2.,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ПК-2.1.3.</w:t>
            </w:r>
          </w:p>
        </w:tc>
      </w:tr>
      <w:tr w:rsidR="00B61C86" w:rsidRPr="00DE3EFF" w:rsidTr="00B61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Влияние неорганических ионов (ионов кальция, фосфат- и фторид-ионов) на минеральный состав эмали. Причины возникновения флюороза.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ОПК-8.1.2.,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ОПК-9.1.1.,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ОПК-13.1.2.,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ПК-2.1.3.</w:t>
            </w:r>
          </w:p>
        </w:tc>
      </w:tr>
      <w:tr w:rsidR="00B61C86" w:rsidRPr="00DE3EFF" w:rsidTr="00B61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Химические основы деминерализации и реминерализации эмали зубов.  Влияние молярного соотношения Са/Р на состав зубной эмали. Процессы деминерализации и реминерализации зубной эмали.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ОПК-8.1.2.,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ОПК-9.1.1.,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ОПК-13.1.2.,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ПК-2.1.3.</w:t>
            </w:r>
          </w:p>
        </w:tc>
      </w:tr>
      <w:tr w:rsidR="00B61C86" w:rsidRPr="00DE3EFF" w:rsidTr="00B61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Профилактические реминерализующие средства в стоматологии.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ОПК-8.1.2.,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ОПК-9.1.1.,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ОПК-13.1.2.,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ПК-2.1.1.,</w:t>
            </w:r>
          </w:p>
          <w:p w:rsidR="00B61C86" w:rsidRPr="00B61C86" w:rsidRDefault="00B61C86" w:rsidP="00B61C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1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ПК-2.1.3.</w:t>
            </w:r>
          </w:p>
        </w:tc>
      </w:tr>
    </w:tbl>
    <w:p w:rsidR="007C5C63" w:rsidRDefault="007C5C63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4EBE" w:rsidRPr="00A11B1C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11B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1.2.3. </w:t>
      </w:r>
      <w:r w:rsidR="009A05A8" w:rsidRPr="00A11B1C">
        <w:rPr>
          <w:rFonts w:ascii="Times New Roman" w:hAnsi="Times New Roman" w:cs="Times New Roman"/>
          <w:b/>
          <w:sz w:val="24"/>
          <w:szCs w:val="24"/>
          <w:lang w:val="ru-RU"/>
        </w:rPr>
        <w:t>ПРИМЕР  БИЛЕТА К ЗАЧЕТУ</w:t>
      </w:r>
    </w:p>
    <w:p w:rsidR="009A05A8" w:rsidRPr="009A05A8" w:rsidRDefault="009A05A8" w:rsidP="009A05A8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A05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Пятигорский медико-фармацевтический институт – филиал ФГБОУ ВО «Волгоградский государственный медицинский университет»</w:t>
      </w:r>
    </w:p>
    <w:p w:rsidR="009A05A8" w:rsidRPr="009A05A8" w:rsidRDefault="009A05A8" w:rsidP="009A05A8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A05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Министерства здравоохранения Российской Федерации</w:t>
      </w:r>
    </w:p>
    <w:p w:rsidR="009A05A8" w:rsidRPr="009A05A8" w:rsidRDefault="009A05A8" w:rsidP="009A05A8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A05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Кафедра: неорганической, физической и коллоидной химии</w:t>
      </w:r>
    </w:p>
    <w:p w:rsidR="009A05A8" w:rsidRPr="009A05A8" w:rsidRDefault="009A05A8" w:rsidP="009A05A8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A05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Дисциплина: Прикладная химия в стоматологии</w:t>
      </w:r>
    </w:p>
    <w:p w:rsidR="009A05A8" w:rsidRPr="009A05A8" w:rsidRDefault="009A05A8" w:rsidP="009A05A8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A05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Специалитет по специальности 31.05.03  Стоматология,</w:t>
      </w:r>
    </w:p>
    <w:p w:rsidR="009A05A8" w:rsidRPr="009A05A8" w:rsidRDefault="009A05A8" w:rsidP="009A05A8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A05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Учебный год: 2022-2023</w:t>
      </w:r>
    </w:p>
    <w:p w:rsidR="009A05A8" w:rsidRPr="009A05A8" w:rsidRDefault="009A05A8" w:rsidP="009A05A8">
      <w:pPr>
        <w:keepNext/>
        <w:widowControl/>
        <w:autoSpaceDE/>
        <w:autoSpaceDN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A05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Билет № 1</w:t>
      </w: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9A05A8" w:rsidRPr="009A05A8" w:rsidTr="00505ABD">
        <w:tc>
          <w:tcPr>
            <w:tcW w:w="96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</w:t>
            </w:r>
          </w:p>
        </w:tc>
      </w:tr>
    </w:tbl>
    <w:p w:rsidR="009A05A8" w:rsidRPr="009A05A8" w:rsidRDefault="009A05A8" w:rsidP="009A05A8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Молярное соотношение кальция и фосфора в гидроксиапатите составляет: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6/10 или 0,6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10/6 или 1,67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1/2 или 0,5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1/3 или 0,33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3/2 или 1,5 </w:t>
            </w:r>
          </w:p>
        </w:tc>
      </w:tr>
      <w:tr w:rsidR="009A05A8" w:rsidRPr="009A05A8" w:rsidTr="00505A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96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№2</w:t>
            </w:r>
          </w:p>
        </w:tc>
      </w:tr>
    </w:tbl>
    <w:p w:rsidR="009A05A8" w:rsidRPr="009A05A8" w:rsidRDefault="009A05A8" w:rsidP="009A05A8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Фермент слюны – амилаза имеет оптимальную активность при рН: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 6,7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(b)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 5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 7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 8,7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=8 </w:t>
            </w:r>
          </w:p>
        </w:tc>
      </w:tr>
      <w:tr w:rsidR="009A05A8" w:rsidRPr="009A05A8" w:rsidTr="00505A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96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№3</w:t>
            </w:r>
          </w:p>
        </w:tc>
      </w:tr>
    </w:tbl>
    <w:p w:rsidR="009A05A8" w:rsidRPr="009A05A8" w:rsidRDefault="009A05A8" w:rsidP="009A05A8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водном растворе ступенчато диссоциируют: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одноосновные кислоты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 соли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двойные соли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оксиды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многоосновные кислоты</w:t>
            </w:r>
          </w:p>
        </w:tc>
      </w:tr>
      <w:tr w:rsidR="009A05A8" w:rsidRPr="009A05A8" w:rsidTr="00505A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96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№4</w:t>
            </w:r>
          </w:p>
        </w:tc>
      </w:tr>
    </w:tbl>
    <w:p w:rsidR="009A05A8" w:rsidRPr="009A05A8" w:rsidRDefault="009A05A8" w:rsidP="009A05A8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приведенных кислот HMnO</w:t>
      </w:r>
      <w:r w:rsidRPr="009A05A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>, HClO</w:t>
      </w:r>
      <w:r w:rsidRPr="009A05A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>, H</w:t>
      </w:r>
      <w:r w:rsidRPr="009A05A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9A05A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>, H</w:t>
      </w:r>
      <w:r w:rsidRPr="009A05A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>SiO</w:t>
      </w:r>
      <w:r w:rsidRPr="009A05A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>, H</w:t>
      </w:r>
      <w:r w:rsidRPr="009A05A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9A05A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3 </w:t>
      </w: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сильной является: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SiO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HMnO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HClO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</w:tr>
      <w:tr w:rsidR="009A05A8" w:rsidRPr="009A05A8" w:rsidTr="00505A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96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№5</w:t>
            </w:r>
          </w:p>
        </w:tc>
      </w:tr>
    </w:tbl>
    <w:p w:rsidR="009A05A8" w:rsidRPr="009A05A8" w:rsidRDefault="009A05A8" w:rsidP="009A05A8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водном растворе ступенчато диссоциирует: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HAsO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KMgAsO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AsO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4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AsO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4 </w:t>
            </w:r>
          </w:p>
        </w:tc>
      </w:tr>
      <w:tr w:rsidR="009A05A8" w:rsidRPr="009A05A8" w:rsidTr="00505A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96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№6</w:t>
            </w:r>
          </w:p>
        </w:tc>
      </w:tr>
    </w:tbl>
    <w:p w:rsidR="009A05A8" w:rsidRPr="009A05A8" w:rsidRDefault="009A05A8" w:rsidP="009A05A8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диссоциации мышьяковой кислоты по второй ступени образуются: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9A05A8" w:rsidRPr="00DE3EFF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ион водорода и дигидроарсенат-ион </w:t>
            </w:r>
          </w:p>
        </w:tc>
      </w:tr>
      <w:tr w:rsidR="009A05A8" w:rsidRPr="00DE3EFF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ион водорода и арсенат-ион </w:t>
            </w:r>
          </w:p>
        </w:tc>
      </w:tr>
      <w:tr w:rsidR="009A05A8" w:rsidRPr="00DE3EFF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ион водорода и гидроарсенит-ион </w:t>
            </w:r>
          </w:p>
        </w:tc>
      </w:tr>
      <w:tr w:rsidR="009A05A8" w:rsidRPr="00DE3EFF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ион водорода и дигидроарсенит-ион </w:t>
            </w:r>
          </w:p>
        </w:tc>
      </w:tr>
      <w:tr w:rsidR="009A05A8" w:rsidRPr="00DE3EFF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ион водорода и гидроарсенат-ион </w:t>
            </w:r>
          </w:p>
        </w:tc>
      </w:tr>
      <w:tr w:rsidR="009A05A8" w:rsidRPr="009A05A8" w:rsidTr="00505A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96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№7</w:t>
            </w:r>
          </w:p>
        </w:tc>
      </w:tr>
    </w:tbl>
    <w:p w:rsidR="009A05A8" w:rsidRPr="009A05A8" w:rsidRDefault="009A05A8" w:rsidP="009A05A8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 увеличения кислотных свойств следующие кислоты расположены в ряду: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HMnO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,HClO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3,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HClO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HBrO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HBrO, HClO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HMnO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HClO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HBrO, HClO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HClO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HMnO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HBrO, HMnO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HClO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3,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HClO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HBrO, HClO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HClO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HMnO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</w:tr>
      <w:tr w:rsidR="009A05A8" w:rsidRPr="009A05A8" w:rsidTr="00505A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96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№8</w:t>
            </w:r>
          </w:p>
        </w:tc>
      </w:tr>
    </w:tbl>
    <w:p w:rsidR="009A05A8" w:rsidRPr="009A05A8" w:rsidRDefault="009A05A8" w:rsidP="009A05A8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Иону NH</w:t>
      </w:r>
      <w:r w:rsidRPr="009A05A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9A05A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+ </w:t>
      </w: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название: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(a)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амид-ион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ион аммония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нитрат-ион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нитрид-ион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нитрит-ион </w:t>
            </w:r>
          </w:p>
        </w:tc>
      </w:tr>
      <w:tr w:rsidR="009A05A8" w:rsidRPr="009A05A8" w:rsidTr="00505A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96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№9</w:t>
            </w:r>
          </w:p>
        </w:tc>
      </w:tr>
    </w:tbl>
    <w:p w:rsidR="009A05A8" w:rsidRPr="009A05A8" w:rsidRDefault="009A05A8" w:rsidP="009A05A8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позиций протолитической теории кислот и оснований частица, в которую превращается кислота, является: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сопряженным окислителем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названия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сопряженной кислотой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сопряженным основанием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сопряженным восстановителем </w:t>
            </w:r>
          </w:p>
        </w:tc>
      </w:tr>
      <w:tr w:rsidR="009A05A8" w:rsidRPr="009A05A8" w:rsidTr="00505A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96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№10</w:t>
            </w:r>
          </w:p>
        </w:tc>
      </w:tr>
    </w:tbl>
    <w:p w:rsidR="009A05A8" w:rsidRPr="009A05A8" w:rsidRDefault="009A05A8" w:rsidP="009A05A8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реакции HClO</w:t>
      </w:r>
      <w:r w:rsidRPr="009A05A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9A05A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 </w:t>
      </w:r>
      <w:r w:rsidRPr="009A05A8">
        <w:rPr>
          <w:rFonts w:ascii="Times New Roman" w:eastAsia="@Arial Unicode MS" w:hAnsi="Times New Roman" w:cs="Times New Roman"/>
          <w:sz w:val="24"/>
          <w:szCs w:val="24"/>
          <w:lang w:eastAsia="ru-RU"/>
        </w:rPr>
        <w:t>&lt;=&gt;</w:t>
      </w: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ClO</w:t>
      </w:r>
      <w:r w:rsidRPr="009A05A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A05A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- </w:t>
      </w: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… </w:t>
      </w:r>
    </w:p>
    <w:p w:rsidR="009A05A8" w:rsidRPr="009A05A8" w:rsidRDefault="009A05A8" w:rsidP="009A05A8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H</w:t>
      </w:r>
      <w:r w:rsidRPr="009A05A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 переходит в сопряженную кислоту: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ClO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ClO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OH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</w:p>
        </w:tc>
      </w:tr>
      <w:tr w:rsidR="009A05A8" w:rsidRPr="009A05A8" w:rsidTr="00505A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96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№11</w:t>
            </w:r>
          </w:p>
        </w:tc>
      </w:tr>
    </w:tbl>
    <w:p w:rsidR="009A05A8" w:rsidRPr="009A05A8" w:rsidRDefault="009A05A8" w:rsidP="009A05A8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реакции HI + H</w:t>
      </w:r>
      <w:r w:rsidRPr="009A05A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 </w:t>
      </w:r>
      <w:r w:rsidRPr="009A05A8">
        <w:rPr>
          <w:rFonts w:ascii="Times New Roman" w:eastAsia="@Arial Unicode MS" w:hAnsi="Times New Roman" w:cs="Times New Roman"/>
          <w:sz w:val="24"/>
          <w:szCs w:val="24"/>
          <w:lang w:eastAsia="ru-RU"/>
        </w:rPr>
        <w:t>&lt;=&gt;</w:t>
      </w: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9A05A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9A05A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+ </w:t>
      </w: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>+ …</w:t>
      </w:r>
    </w:p>
    <w:p w:rsidR="009A05A8" w:rsidRPr="009A05A8" w:rsidRDefault="009A05A8" w:rsidP="009A05A8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кислота HI переходит в сопряженное основание: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-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OH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</w:tr>
      <w:tr w:rsidR="009A05A8" w:rsidRPr="009A05A8" w:rsidTr="00505A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96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№12</w:t>
            </w:r>
          </w:p>
        </w:tc>
      </w:tr>
    </w:tbl>
    <w:p w:rsidR="009A05A8" w:rsidRPr="009A05A8" w:rsidRDefault="009A05A8" w:rsidP="009A05A8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гидролиза карбоната натрия среда раствора: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слабощелочная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слабокислая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щелочная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кислая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нейтральная</w:t>
            </w:r>
          </w:p>
        </w:tc>
      </w:tr>
      <w:tr w:rsidR="009A05A8" w:rsidRPr="009A05A8" w:rsidTr="00505A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96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№13</w:t>
            </w:r>
          </w:p>
        </w:tc>
      </w:tr>
    </w:tbl>
    <w:p w:rsidR="009A05A8" w:rsidRPr="009A05A8" w:rsidRDefault="009A05A8" w:rsidP="009A05A8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Индикаторным методом нельзя определить рН растворов: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неокрашенных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только мутных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окрашенных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(d)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прозрачных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мутных и окрашенных</w:t>
            </w:r>
          </w:p>
        </w:tc>
      </w:tr>
      <w:tr w:rsidR="009A05A8" w:rsidRPr="009A05A8" w:rsidTr="00505A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96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№14</w:t>
            </w:r>
          </w:p>
        </w:tc>
      </w:tr>
    </w:tbl>
    <w:p w:rsidR="009A05A8" w:rsidRPr="009A05A8" w:rsidRDefault="009A05A8" w:rsidP="009A05A8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кислотным буферным системам относятся: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фосфатная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аммиачная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аминокислотная и белковая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белковая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ацетатная и гидрокарбонатная </w:t>
            </w:r>
          </w:p>
        </w:tc>
      </w:tr>
      <w:tr w:rsidR="009A05A8" w:rsidRPr="009A05A8" w:rsidTr="00505A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96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№15</w:t>
            </w:r>
          </w:p>
        </w:tc>
      </w:tr>
    </w:tbl>
    <w:p w:rsidR="009A05A8" w:rsidRPr="009A05A8" w:rsidRDefault="009A05A8" w:rsidP="009A05A8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буферные системы полости рта имеют различные пределы ёмкости. Например, фосфатная наиболее активна при рН</w:t>
      </w: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6,0-7,0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6,8-7,0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6,5-7,5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6,4-7,4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6,3-7,1</w:t>
            </w:r>
          </w:p>
        </w:tc>
      </w:tr>
      <w:tr w:rsidR="009A05A8" w:rsidRPr="009A05A8" w:rsidTr="00505A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96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№16</w:t>
            </w:r>
          </w:p>
        </w:tc>
      </w:tr>
    </w:tbl>
    <w:p w:rsidR="009A05A8" w:rsidRPr="009A05A8" w:rsidRDefault="009A05A8" w:rsidP="009A05A8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Кариес возникает в результате: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9A05A8" w:rsidRPr="00DE3EFF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реминерализации эмали зубов под воздействием кислот, продуцируемых микроорганизмами зубного налета</w:t>
            </w:r>
          </w:p>
        </w:tc>
      </w:tr>
      <w:tr w:rsidR="009A05A8" w:rsidRPr="00DE3EFF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деминерализации эмали зубов под воздействием кислорода</w:t>
            </w:r>
          </w:p>
        </w:tc>
      </w:tr>
      <w:tr w:rsidR="009A05A8" w:rsidRPr="00DE3EFF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деминерализации эмали зубов под воздействием кислот, продуцируемых микроорганизмами зубного налета</w:t>
            </w:r>
          </w:p>
        </w:tc>
      </w:tr>
      <w:tr w:rsidR="009A05A8" w:rsidRPr="00DE3EFF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деминерализации эмали зубов под воздействием воды</w:t>
            </w:r>
          </w:p>
        </w:tc>
      </w:tr>
      <w:tr w:rsidR="009A05A8" w:rsidRPr="00DE3EFF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реминерализации эмали зубов под воздействием воды</w:t>
            </w:r>
          </w:p>
        </w:tc>
      </w:tr>
      <w:tr w:rsidR="009A05A8" w:rsidRPr="009A05A8" w:rsidTr="00505A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96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№17</w:t>
            </w:r>
          </w:p>
        </w:tc>
      </w:tr>
    </w:tbl>
    <w:p w:rsidR="009A05A8" w:rsidRPr="009A05A8" w:rsidRDefault="009A05A8" w:rsidP="009A05A8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Устойчивые системы, которые при стоянии не расслаиваются на дисперсионную среду и дисперсную фазу, относят к: 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взвесям и коллоидным растворам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взвесям и истинным растворам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взвесям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коллоидным растворам </w:t>
            </w:r>
          </w:p>
        </w:tc>
      </w:tr>
      <w:tr w:rsidR="009A05A8" w:rsidRPr="00DE3EFF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взвесям, истинным и коллоидным растворам </w:t>
            </w:r>
          </w:p>
        </w:tc>
      </w:tr>
      <w:tr w:rsidR="009A05A8" w:rsidRPr="009A05A8" w:rsidTr="00505A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96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№18</w:t>
            </w:r>
          </w:p>
        </w:tc>
      </w:tr>
    </w:tbl>
    <w:p w:rsidR="009A05A8" w:rsidRPr="009A05A8" w:rsidRDefault="009A05A8" w:rsidP="009A05A8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Дисперсные системы, в которых дисперсные частицы сильно взаимодействуют с водой, называются: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гидрофильные системы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лиофильные системы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лиофобные системы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гидрофобные системы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свободно-дисперсные системы </w:t>
            </w:r>
          </w:p>
        </w:tc>
      </w:tr>
      <w:tr w:rsidR="009A05A8" w:rsidRPr="009A05A8" w:rsidTr="00505A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96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Вопрос №19</w:t>
            </w:r>
          </w:p>
        </w:tc>
      </w:tr>
    </w:tbl>
    <w:p w:rsidR="009A05A8" w:rsidRPr="009A05A8" w:rsidRDefault="009A05A8" w:rsidP="009A05A8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Коагулирующее действие оказывает тот ион электролита, знак заряда которого противоположен знаку заряда коллоидной частицы, а коагулирующая способность иона тем выше, чем больше величина его заряда. Это утверждение является правилом: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ЛеШателье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Гесса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Шульце-Гарди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Панета-Фаянса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Вант-Гоффа  </w:t>
            </w:r>
          </w:p>
        </w:tc>
      </w:tr>
      <w:tr w:rsidR="009A05A8" w:rsidRPr="009A05A8" w:rsidTr="00505A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96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№20</w:t>
            </w:r>
          </w:p>
        </w:tc>
      </w:tr>
    </w:tbl>
    <w:p w:rsidR="009A05A8" w:rsidRPr="009A05A8" w:rsidRDefault="009A05A8" w:rsidP="009A05A8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электрокинетическим явлениям относятся: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электрофорез и нефелометрия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перечисленные методы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светорассеяние и нефелометрия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электрофорез и светорассеяние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электрофорез и электроосмос</w:t>
            </w:r>
          </w:p>
        </w:tc>
      </w:tr>
      <w:tr w:rsidR="009A05A8" w:rsidRPr="009A05A8" w:rsidTr="00505A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96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№21</w:t>
            </w:r>
          </w:p>
        </w:tc>
      </w:tr>
    </w:tbl>
    <w:p w:rsidR="009A05A8" w:rsidRPr="009A05A8" w:rsidRDefault="009A05A8" w:rsidP="009A05A8">
      <w:pPr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Агрегатом мицеллы 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{[mCu(OH)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] nCu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2+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(n–x)SO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4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2-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}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 xml:space="preserve">2x+ 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xSO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4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2-</w:t>
      </w:r>
    </w:p>
    <w:p w:rsidR="009A05A8" w:rsidRPr="009A05A8" w:rsidRDefault="009A05A8" w:rsidP="009A05A8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nCu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(n–x)SO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2-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[mCu(OH)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nCu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{[mCu(OH)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nCu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(n–x)SO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2-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}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2x+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[mCu(OH)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xSO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2-</w:t>
            </w:r>
          </w:p>
        </w:tc>
      </w:tr>
      <w:tr w:rsidR="009A05A8" w:rsidRPr="009A05A8" w:rsidTr="00505A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96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№22</w:t>
            </w:r>
          </w:p>
        </w:tc>
      </w:tr>
    </w:tbl>
    <w:p w:rsidR="009A05A8" w:rsidRPr="009A05A8" w:rsidRDefault="009A05A8" w:rsidP="009A05A8">
      <w:pPr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Ядром мицеллы 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{[mCu(OH)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] nOH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-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(n–x)Na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+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}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 xml:space="preserve">x- 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xNa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+</w:t>
      </w:r>
    </w:p>
    <w:p w:rsidR="009A05A8" w:rsidRPr="009A05A8" w:rsidRDefault="009A05A8" w:rsidP="009A05A8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xNa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nOH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(n–x)Na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[mCu(OH)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[mCu(OH)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nOH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{[mCu(OH)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nOH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(n–x)Na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}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x- </w:t>
            </w:r>
          </w:p>
        </w:tc>
      </w:tr>
      <w:tr w:rsidR="009A05A8" w:rsidRPr="009A05A8" w:rsidTr="00505A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96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№23</w:t>
            </w:r>
          </w:p>
        </w:tc>
      </w:tr>
    </w:tbl>
    <w:p w:rsidR="009A05A8" w:rsidRPr="009A05A8" w:rsidRDefault="009A05A8" w:rsidP="009A05A8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Потенциалопределяющими ионами в мицелле </w:t>
      </w:r>
    </w:p>
    <w:p w:rsidR="009A05A8" w:rsidRPr="009A05A8" w:rsidRDefault="009A05A8" w:rsidP="009A05A8">
      <w:pPr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{[mPbI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] nPb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2+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2(n–x)NO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3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-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}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 xml:space="preserve">2x+ 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2xNO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3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-</w:t>
      </w:r>
    </w:p>
    <w:p w:rsidR="009A05A8" w:rsidRPr="009A05A8" w:rsidRDefault="009A05A8" w:rsidP="009A05A8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nPb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2xNO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-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{[mPbI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nPb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2(n–x)NO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}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2x+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nPb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2(n–x)NO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-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2(n–x)NO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</w:p>
        </w:tc>
      </w:tr>
      <w:tr w:rsidR="009A05A8" w:rsidRPr="009A05A8" w:rsidTr="00505A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96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№24</w:t>
            </w:r>
          </w:p>
        </w:tc>
      </w:tr>
    </w:tbl>
    <w:p w:rsidR="009A05A8" w:rsidRPr="009A05A8" w:rsidRDefault="009A05A8" w:rsidP="009A05A8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Противоионами адсорбционного слоя в мицелле</w:t>
      </w:r>
    </w:p>
    <w:p w:rsidR="009A05A8" w:rsidRPr="009A05A8" w:rsidRDefault="009A05A8" w:rsidP="009A05A8">
      <w:pPr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{[mAgCl] nAg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+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(n–x)NO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3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-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}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 xml:space="preserve">x+ 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xNO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3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-</w:t>
      </w:r>
    </w:p>
    <w:p w:rsidR="009A05A8" w:rsidRPr="009A05A8" w:rsidRDefault="009A05A8" w:rsidP="009A05A8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nAg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(n–x)NO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xNO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-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{[mAgCl] nAg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(n–x)NO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}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x+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[mAgCl] nAg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</w:tr>
      <w:tr w:rsidR="009A05A8" w:rsidRPr="009A05A8" w:rsidTr="00505A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96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№25</w:t>
            </w:r>
          </w:p>
        </w:tc>
      </w:tr>
    </w:tbl>
    <w:p w:rsidR="009A05A8" w:rsidRPr="009A05A8" w:rsidRDefault="009A05A8" w:rsidP="009A05A8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Противоионами диффузного слоя в мицелле</w:t>
      </w:r>
    </w:p>
    <w:p w:rsidR="009A05A8" w:rsidRPr="009A05A8" w:rsidRDefault="009A05A8" w:rsidP="009A05A8">
      <w:pPr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{[mNi(OH)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] nNi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2+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(n–x)SO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4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2-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}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 xml:space="preserve">2x+ 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xSO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4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2-</w:t>
      </w:r>
    </w:p>
    <w:p w:rsidR="009A05A8" w:rsidRPr="009A05A8" w:rsidRDefault="009A05A8" w:rsidP="009A05A8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(n–x)SO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2-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xSO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2-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[mNi(OH)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nNi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{[mNi(OH)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nNi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(n–x)SO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2-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}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2x+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nNi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</w:p>
        </w:tc>
      </w:tr>
      <w:tr w:rsidR="009A05A8" w:rsidRPr="009A05A8" w:rsidTr="00505A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96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№26</w:t>
            </w:r>
          </w:p>
        </w:tc>
      </w:tr>
    </w:tbl>
    <w:p w:rsidR="009A05A8" w:rsidRPr="009A05A8" w:rsidRDefault="009A05A8" w:rsidP="009A05A8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Адсорбционным слоем мицеллы </w:t>
      </w:r>
    </w:p>
    <w:p w:rsidR="009A05A8" w:rsidRPr="009A05A8" w:rsidRDefault="009A05A8" w:rsidP="009A05A8">
      <w:pPr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{[mNi(OH)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] nOH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-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(n–x)Na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+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}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 xml:space="preserve">x- 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xNa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+</w:t>
      </w:r>
    </w:p>
    <w:p w:rsidR="009A05A8" w:rsidRPr="009A05A8" w:rsidRDefault="009A05A8" w:rsidP="009A05A8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{[mNi(OH)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nOH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(n–x)Na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}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x-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nOH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(n–x)Na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xNa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[mNi(OH)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nOH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[mNi(OH)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 </w:t>
            </w:r>
          </w:p>
        </w:tc>
      </w:tr>
      <w:tr w:rsidR="009A05A8" w:rsidRPr="009A05A8" w:rsidTr="00505A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96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№27</w:t>
            </w:r>
          </w:p>
        </w:tc>
      </w:tr>
    </w:tbl>
    <w:p w:rsidR="009A05A8" w:rsidRPr="009A05A8" w:rsidRDefault="009A05A8" w:rsidP="009A05A8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Гранулой (коллоидной частицей) мицеллы </w:t>
      </w:r>
    </w:p>
    <w:p w:rsidR="009A05A8" w:rsidRPr="009A05A8" w:rsidRDefault="009A05A8" w:rsidP="009A05A8">
      <w:pPr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{[mBaSO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4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] nBa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2+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2(n–x)NO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3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-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}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 xml:space="preserve">2x+ 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2xNO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3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-</w:t>
      </w:r>
    </w:p>
    <w:p w:rsidR="009A05A8" w:rsidRPr="009A05A8" w:rsidRDefault="009A05A8" w:rsidP="009A05A8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{[mBaSO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nBa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2(n–x)NO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}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2x+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2xNO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-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[mBaSO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nBa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nBa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2(n–x)NO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[mBaSO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 </w:t>
            </w:r>
          </w:p>
        </w:tc>
      </w:tr>
      <w:tr w:rsidR="009A05A8" w:rsidRPr="009A05A8" w:rsidTr="00505A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96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№28</w:t>
            </w:r>
          </w:p>
        </w:tc>
      </w:tr>
    </w:tbl>
    <w:p w:rsidR="009A05A8" w:rsidRPr="009A05A8" w:rsidRDefault="009A05A8" w:rsidP="009A05A8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Связь между положительно заряженными ионами металлов и обобществленными электронами в металлической кристаллической решетке называется: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ковалентной полярной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водородной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ковалентной неполярной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металлической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(e)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ионной </w:t>
            </w:r>
          </w:p>
        </w:tc>
      </w:tr>
      <w:tr w:rsidR="009A05A8" w:rsidRPr="009A05A8" w:rsidTr="00505A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96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№29</w:t>
            </w:r>
          </w:p>
        </w:tc>
      </w:tr>
    </w:tbl>
    <w:p w:rsidR="009A05A8" w:rsidRPr="009A05A8" w:rsidRDefault="009A05A8" w:rsidP="009A05A8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природе полимеры делятся на: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органические, аналитические и физические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природные и синтетические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сополимеры и гомополимеры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органические, элементорганические и неорганические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линейные, разветвленные и сшитые </w:t>
            </w:r>
          </w:p>
        </w:tc>
      </w:tr>
      <w:tr w:rsidR="009A05A8" w:rsidRPr="009A05A8" w:rsidTr="00505A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96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№30</w:t>
            </w:r>
          </w:p>
        </w:tc>
      </w:tr>
    </w:tbl>
    <w:p w:rsidR="009A05A8" w:rsidRPr="009A05A8" w:rsidRDefault="009A05A8" w:rsidP="009A05A8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Простота изготовления стоматологических восстановительных средств любых самых сложных форм и назначений из синтетических полимеров называется: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эластичностью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прочностью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технологичностью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инертностью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пластичностью </w:t>
            </w:r>
          </w:p>
        </w:tc>
      </w:tr>
      <w:tr w:rsidR="009A05A8" w:rsidRPr="009A05A8" w:rsidTr="00505A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96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№31</w:t>
            </w:r>
          </w:p>
        </w:tc>
      </w:tr>
    </w:tbl>
    <w:p w:rsidR="009A05A8" w:rsidRPr="009A05A8" w:rsidRDefault="009A05A8" w:rsidP="009A05A8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особенностям реакции радикальной полимеризации </w:t>
      </w:r>
      <w:r w:rsidRPr="009A05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 относятся</w:t>
      </w: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9A05A8" w:rsidRPr="00DE3EFF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отличие элементарного звена полимера по составу от исходных мономеров </w:t>
            </w:r>
          </w:p>
        </w:tc>
      </w:tr>
      <w:tr w:rsidR="009A05A8" w:rsidRPr="00DE3EFF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полимеров с высоким значением молекулярной массы </w:t>
            </w:r>
          </w:p>
        </w:tc>
      </w:tr>
      <w:tr w:rsidR="009A05A8" w:rsidRPr="00DE3EFF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мономер должен иметь кратную связь </w:t>
            </w:r>
          </w:p>
        </w:tc>
      </w:tr>
      <w:tr w:rsidR="009A05A8" w:rsidRPr="00DE3EFF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образования побочных продуктов реакции, низкомолекулярных веществ (воды, аммиака, спиртов) </w:t>
            </w:r>
          </w:p>
        </w:tc>
      </w:tr>
      <w:tr w:rsidR="009A05A8" w:rsidRPr="00DE3EFF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одинаков элементарный состав полимера и мономера  </w:t>
            </w:r>
          </w:p>
        </w:tc>
      </w:tr>
      <w:tr w:rsidR="009A05A8" w:rsidRPr="009A05A8" w:rsidTr="00505A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96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№32</w:t>
            </w:r>
          </w:p>
        </w:tc>
      </w:tr>
    </w:tbl>
    <w:p w:rsidR="009A05A8" w:rsidRPr="009A05A8" w:rsidRDefault="009A05A8" w:rsidP="009A05A8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Пероксид водорода может быть и окислителем, и восстановителем, так как содержит: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полярные связи Н-О-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кислород со степенью окисления -1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водород со степенью окисления +1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молекула имеет несимметричное строение 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неполярные связи -О-О- </w:t>
            </w:r>
          </w:p>
        </w:tc>
      </w:tr>
      <w:tr w:rsidR="009A05A8" w:rsidRPr="009A05A8" w:rsidTr="00505A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96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№33</w:t>
            </w:r>
          </w:p>
        </w:tc>
      </w:tr>
    </w:tbl>
    <w:p w:rsidR="009A05A8" w:rsidRPr="009A05A8" w:rsidRDefault="009A05A8" w:rsidP="009A05A8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Перманганат калия используется в медицине как средство: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слабительное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седативное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диуретическое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антисептическое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сосудорасширяющее </w:t>
            </w:r>
          </w:p>
        </w:tc>
      </w:tr>
      <w:tr w:rsidR="009A05A8" w:rsidRPr="009A05A8" w:rsidTr="00505A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96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№34</w:t>
            </w:r>
          </w:p>
        </w:tc>
      </w:tr>
    </w:tbl>
    <w:p w:rsidR="009A05A8" w:rsidRPr="009A05A8" w:rsidRDefault="009A05A8" w:rsidP="009A05A8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Глицериновая основа геля пероксида карбамида замедляет выделение пероксида водорода, что способствует: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9A05A8" w:rsidRPr="00DE3EFF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(a)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проведению процедуры отбеливания зубной эмали в менее интенсивном режиме </w:t>
            </w:r>
          </w:p>
        </w:tc>
      </w:tr>
      <w:tr w:rsidR="009A05A8" w:rsidRPr="00DE3EFF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проведению процедуры отбеливания зубной эмали в активном режиме </w:t>
            </w:r>
          </w:p>
        </w:tc>
      </w:tr>
      <w:tr w:rsidR="009A05A8" w:rsidRPr="00DE3EFF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проведению процедуры отбеливания зубной эмали в автономном режиме </w:t>
            </w:r>
          </w:p>
        </w:tc>
      </w:tr>
      <w:tr w:rsidR="009A05A8" w:rsidRPr="00DE3EFF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проведению процедуры отбеливания зубной эмали в более интенсивном режиме </w:t>
            </w:r>
          </w:p>
        </w:tc>
      </w:tr>
      <w:tr w:rsidR="009A05A8" w:rsidRPr="00DE3EFF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проведению процедуры отбеливания зубной эмали в ускоренном режиме </w:t>
            </w:r>
          </w:p>
        </w:tc>
      </w:tr>
      <w:tr w:rsidR="009A05A8" w:rsidRPr="009A05A8" w:rsidTr="00505A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96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№35</w:t>
            </w:r>
          </w:p>
        </w:tc>
      </w:tr>
    </w:tbl>
    <w:p w:rsidR="009A05A8" w:rsidRPr="009A05A8" w:rsidRDefault="009A05A8" w:rsidP="009A05A8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Анодным процессом, протекающим на поверхности металла при электрохимической коррозии, является: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n+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ne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- 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→ Me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o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2 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2e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- 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→ 2Н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o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ne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- 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→ Me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n+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+ 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+2e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- 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→ Н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2 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+ 2Н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+ 4e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→ 4ОН</w:t>
            </w: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</w:p>
        </w:tc>
      </w:tr>
      <w:tr w:rsidR="009A05A8" w:rsidRPr="009A05A8" w:rsidTr="00505A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96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№36</w:t>
            </w:r>
          </w:p>
        </w:tc>
      </w:tr>
    </w:tbl>
    <w:p w:rsidR="009A05A8" w:rsidRPr="009A05A8" w:rsidRDefault="009A05A8" w:rsidP="009A05A8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Коррозию хрома усиливают оба металла: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 и Al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 и Al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 и Cu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 и Zn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 и Zn</w:t>
            </w:r>
          </w:p>
        </w:tc>
      </w:tr>
      <w:tr w:rsidR="009A05A8" w:rsidRPr="009A05A8" w:rsidTr="00505A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96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№37</w:t>
            </w:r>
          </w:p>
        </w:tc>
      </w:tr>
    </w:tbl>
    <w:p w:rsidR="009A05A8" w:rsidRPr="009A05A8" w:rsidRDefault="009A05A8" w:rsidP="009A05A8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 увеличения способности к коррозии металлы расположены в ряду: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Sn, Cd, Al, Fe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Al, Cd, Fe, Sn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Al, Cd, Sn, Fe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Al, Fe, Cd, Sn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Sn, Cd, Fe, Al</w:t>
            </w:r>
          </w:p>
        </w:tc>
      </w:tr>
      <w:tr w:rsidR="009A05A8" w:rsidRPr="009A05A8" w:rsidTr="00505A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96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№38</w:t>
            </w:r>
          </w:p>
        </w:tc>
      </w:tr>
    </w:tbl>
    <w:p w:rsidR="009A05A8" w:rsidRPr="009A05A8" w:rsidRDefault="009A05A8" w:rsidP="009A05A8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>рН в 0,5 × 10</w:t>
      </w:r>
      <w:r w:rsidRPr="009A05A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-4</w:t>
      </w: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>М растворе Ca(OH)</w:t>
      </w:r>
      <w:r w:rsidRPr="009A05A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равен:</w:t>
      </w: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1"/>
      </w:tblGrid>
      <w:tr w:rsidR="009A05A8" w:rsidRPr="009A05A8" w:rsidTr="00505ABD">
        <w:tc>
          <w:tcPr>
            <w:tcW w:w="96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№39</w:t>
            </w:r>
          </w:p>
        </w:tc>
      </w:tr>
    </w:tbl>
    <w:p w:rsidR="009A05A8" w:rsidRPr="009A05A8" w:rsidRDefault="009A05A8" w:rsidP="009A05A8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Фосфатный буферный раствор приготовлен из следующих объёмов основания и кислоты – V</w:t>
      </w:r>
      <w:r w:rsidRPr="009A05A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o</w:t>
      </w: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>= 14 мл, V</w:t>
      </w:r>
      <w:r w:rsidRPr="009A05A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к</w:t>
      </w: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7 мл. </w:t>
      </w:r>
    </w:p>
    <w:p w:rsidR="009A05A8" w:rsidRPr="009A05A8" w:rsidRDefault="009A05A8" w:rsidP="009A05A8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концентрации растворов Na</w:t>
      </w:r>
      <w:r w:rsidRPr="009A05A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>HPO</w:t>
      </w:r>
      <w:r w:rsidRPr="009A05A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NaH</w:t>
      </w:r>
      <w:r w:rsidRPr="009A05A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9A05A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4 </w:t>
      </w: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равны, а pKa</w:t>
      </w:r>
      <w:r w:rsidRPr="009A05A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7,21, то приготовленный буферный раствор будет иметь значение рН: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7,51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6,91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7,84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6,94 </w:t>
            </w:r>
          </w:p>
        </w:tc>
      </w:tr>
      <w:tr w:rsidR="009A05A8" w:rsidRPr="009A05A8" w:rsidTr="00505AB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7,94 </w:t>
            </w:r>
          </w:p>
        </w:tc>
      </w:tr>
      <w:tr w:rsidR="009A05A8" w:rsidRPr="009A05A8" w:rsidTr="00505A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96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№40</w:t>
            </w:r>
          </w:p>
        </w:tc>
      </w:tr>
    </w:tbl>
    <w:p w:rsidR="009A05A8" w:rsidRPr="009A05A8" w:rsidRDefault="009A05A8" w:rsidP="009A05A8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приготовить буферный раствор объёмом 20 мл с рН=7,2, необходимо смешать объемы растворов </w:t>
      </w:r>
    </w:p>
    <w:p w:rsidR="009A05A8" w:rsidRPr="009A05A8" w:rsidRDefault="009A05A8" w:rsidP="009A05A8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NaH</w:t>
      </w:r>
      <w:r w:rsidRPr="009A05A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9A05A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4 </w:t>
      </w: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>(С = 1/15 моль/л)и Na</w:t>
      </w:r>
      <w:r w:rsidRPr="009A05A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>HPO</w:t>
      </w:r>
      <w:r w:rsidRPr="009A05A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= 1/15 моль/л, pK</w:t>
      </w:r>
      <w:r w:rsidRPr="009A05A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a</w:t>
      </w:r>
      <w:r w:rsidRPr="009A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7,21) соответственно: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9106"/>
      </w:tblGrid>
      <w:tr w:rsidR="009A05A8" w:rsidRPr="009A05A8" w:rsidTr="00505ABD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13,42 мл и 6,58 мл </w:t>
            </w:r>
          </w:p>
        </w:tc>
      </w:tr>
      <w:tr w:rsidR="009A05A8" w:rsidRPr="009A05A8" w:rsidTr="00505ABD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14,39 мл и 10,61 мл </w:t>
            </w:r>
          </w:p>
        </w:tc>
      </w:tr>
      <w:tr w:rsidR="009A05A8" w:rsidRPr="009A05A8" w:rsidTr="00505ABD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14,07 мл и 10,93 мл </w:t>
            </w:r>
          </w:p>
        </w:tc>
      </w:tr>
      <w:tr w:rsidR="009A05A8" w:rsidRPr="009A05A8" w:rsidTr="00505ABD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10,12 мл и 9,88 мл </w:t>
            </w:r>
          </w:p>
        </w:tc>
      </w:tr>
      <w:tr w:rsidR="009A05A8" w:rsidRPr="009A05A8" w:rsidTr="00505ABD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5A8" w:rsidRPr="009A05A8" w:rsidRDefault="009A05A8" w:rsidP="009A05A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15,27 мл и 4,73 мл </w:t>
            </w:r>
          </w:p>
        </w:tc>
      </w:tr>
    </w:tbl>
    <w:p w:rsidR="009A05A8" w:rsidRPr="009A05A8" w:rsidRDefault="009A05A8" w:rsidP="009A05A8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EBE" w:rsidRPr="00D24EBE" w:rsidRDefault="00D24EBE" w:rsidP="00D24EB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оценки уровня усвоения материала дисциплины и сформированности компетенций</w:t>
      </w:r>
    </w:p>
    <w:tbl>
      <w:tblPr>
        <w:tblW w:w="9972" w:type="dxa"/>
        <w:jc w:val="center"/>
        <w:tblLayout w:type="fixed"/>
        <w:tblCellMar>
          <w:left w:w="40" w:type="dxa"/>
          <w:right w:w="40" w:type="dxa"/>
        </w:tblCellMar>
        <w:tblLook w:val="00A0"/>
      </w:tblPr>
      <w:tblGrid>
        <w:gridCol w:w="5685"/>
        <w:gridCol w:w="850"/>
        <w:gridCol w:w="851"/>
        <w:gridCol w:w="1417"/>
        <w:gridCol w:w="1169"/>
      </w:tblGrid>
      <w:tr w:rsidR="00D24EBE" w:rsidRPr="001E06D6" w:rsidTr="001E06D6">
        <w:trPr>
          <w:trHeight w:val="1570"/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Характеристикаответа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Оценка ECTS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Баллы в БРС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Уровень сформированности компетентности </w:t>
            </w:r>
          </w:p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дисциплине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Оценкапо 5-балльной шкале</w:t>
            </w:r>
          </w:p>
        </w:tc>
      </w:tr>
      <w:tr w:rsidR="00D24EBE" w:rsidRPr="001E06D6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</w:t>
            </w:r>
          </w:p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 обучающегося. Студент демонстрирует высокий продвинутый уровень сформированности компетентности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100–96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(5+)</w:t>
            </w:r>
          </w:p>
        </w:tc>
      </w:tr>
      <w:tr w:rsidR="00D24EBE" w:rsidRPr="001E06D6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Дан  полный,  развернутый  ответ  на  поставленный  вопрос, показана   совокупность   осознанных   знаний   об   объекте, доказательно раскрыты основные положения темы; в ответе прослеживается четкая структура, логическая  последовательность, отражающая сущность раскрываемых понятий,  теорий,  явлений.  Знание  об  объекте демонстрируется на фоне понимания его в системе данной науки и междисциплинарных связей. Ответ изложен литературным языком в терминах науки. Могут быть допущены недочеты в определении понятий, исправленные обучающимся самостоятельно в процессе ответа. </w:t>
            </w: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Студентдемонстрируетвысокийуровеньсформированностикомпетенций.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95–91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24EBE" w:rsidRPr="001E06D6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литературным языком в терминах науки. Могут быть допущены недочеты или незначительные ошибки, исправленные обучающимся с помощью преподавателя. </w:t>
            </w: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Студентдемонстрируетсреднийповышенныйуровеньсформированностикомпетентности.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90–81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EBE" w:rsidRPr="001E06D6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</w:t>
            </w: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структурирован, логичен, изложен в терминах науки. Однако допущены незначительные ошибки или недочеты, исправленные обучающимся с помощью «наводящих» вопросов преподавателя. Студент демонстрирует средний достаточный уровень сформированности компетенций.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80-76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4 (4-)</w:t>
            </w:r>
          </w:p>
        </w:tc>
      </w:tr>
      <w:tr w:rsidR="00D24EBE" w:rsidRPr="001E06D6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Дан полный, но недостаточно последовательный ответ на поставленный вопрос, но при этом показано умение выделить  существенные и несущественные признаки и причинно-следственные связи. Ответ логичен и изложен в терминах науки. Могут быть допущены 1-2 ошибки в определении основных понятий, которые обучающийся затрудняется исправить самостоятельно. </w:t>
            </w: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Студентдемонстрируетнизкийуровеньсформированностикомпетентности.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75-71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3 (3+)</w:t>
            </w:r>
          </w:p>
        </w:tc>
      </w:tr>
      <w:tr w:rsidR="00D24EBE" w:rsidRPr="001E06D6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может конкретизировать обобщенные знания, доказав на примерах их основные положения только с помощью преподавателя. Речевое оформление требует поправок, коррекции. </w:t>
            </w:r>
          </w:p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Студент демонстрирует крайне низкий уровень сформированности компетентности.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70-66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24EBE" w:rsidRPr="001E06D6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Дан неполный ответ, логика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обучающимся их существенных и несущественных признаков и связей. В ответе отсутствуют выводы. Умение раскрыть конкретные проявления обобщенных знаний не показано. Речевое оформление требует поправок, коррекции. </w:t>
            </w:r>
          </w:p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Студент демонстрирует пороговый уровень сформированности компетенций.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65-61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ПОРОГОВЫЙ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3 (3-)</w:t>
            </w:r>
          </w:p>
        </w:tc>
      </w:tr>
      <w:tr w:rsidR="00D24EBE" w:rsidRPr="001E06D6" w:rsidTr="001E06D6">
        <w:trPr>
          <w:trHeight w:val="1131"/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дисциплины. </w:t>
            </w: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Компетентностьотсутствует.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Fx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60-41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24EBE" w:rsidRPr="001E06D6" w:rsidRDefault="00D24EBE" w:rsidP="00D24EB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КОМПЕТЕНТНОСТЬ</w:t>
            </w:r>
          </w:p>
          <w:p w:rsidR="00D24EBE" w:rsidRPr="001E06D6" w:rsidRDefault="00D24EBE" w:rsidP="00D24EB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4EBE" w:rsidRPr="001E06D6" w:rsidTr="001E06D6">
        <w:trPr>
          <w:cantSplit/>
          <w:trHeight w:val="721"/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 получены ответы по базовым вопросам дисциплины. Студент не демонстрирует индикаторов достижения формирования компетенций. </w:t>
            </w: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Компетентностьотсутствует.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40-0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D041E1" w:rsidRDefault="00D041E1" w:rsidP="00D24EB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4EBE" w:rsidRPr="007F3641" w:rsidRDefault="00D24EBE" w:rsidP="00D24EB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3641">
        <w:rPr>
          <w:rFonts w:ascii="Times New Roman" w:hAnsi="Times New Roman" w:cs="Times New Roman"/>
          <w:b/>
          <w:sz w:val="24"/>
          <w:szCs w:val="24"/>
          <w:lang w:val="ru-RU"/>
        </w:rPr>
        <w:t>Итоговая оценка по дисциплине</w:t>
      </w:r>
    </w:p>
    <w:tbl>
      <w:tblPr>
        <w:tblW w:w="9923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409"/>
        <w:gridCol w:w="2553"/>
        <w:gridCol w:w="708"/>
        <w:gridCol w:w="2835"/>
        <w:gridCol w:w="1418"/>
      </w:tblGrid>
      <w:tr w:rsidR="00D24EBE" w:rsidRPr="00D24EBE" w:rsidTr="00D041E1">
        <w:trPr>
          <w:trHeight w:hRule="exact" w:val="65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Оценкапо 100-балльной системе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по системе «зачтено - не зачтено»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Оценкапо 5-балльной системе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Оценкапо ECTS</w:t>
            </w:r>
          </w:p>
        </w:tc>
      </w:tr>
      <w:tr w:rsidR="00D24EBE" w:rsidRPr="00D24EBE" w:rsidTr="00D041E1">
        <w:trPr>
          <w:trHeight w:hRule="exact" w:val="2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96-100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24EBE" w:rsidRPr="00D24EBE" w:rsidTr="00D041E1">
        <w:trPr>
          <w:trHeight w:hRule="exact" w:val="27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91-95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D24EBE" w:rsidRPr="00D24EBE" w:rsidTr="00D041E1">
        <w:trPr>
          <w:trHeight w:hRule="exact" w:val="28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81-90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D24EBE" w:rsidRPr="00D24EBE" w:rsidTr="00D041E1">
        <w:trPr>
          <w:trHeight w:hRule="exact" w:val="28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76-80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24EBE" w:rsidRPr="00D24EBE" w:rsidTr="00D041E1">
        <w:trPr>
          <w:trHeight w:hRule="exact" w:val="28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61-75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D24EBE" w:rsidRPr="00D24EBE" w:rsidTr="00D041E1">
        <w:trPr>
          <w:trHeight w:hRule="exact" w:val="28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41-60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незачтено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Fx</w:t>
            </w:r>
          </w:p>
        </w:tc>
      </w:tr>
      <w:tr w:rsidR="00D24EBE" w:rsidRPr="00D24EBE" w:rsidTr="00D041E1">
        <w:trPr>
          <w:trHeight w:hRule="exact" w:val="36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0-40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незачтено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:rsidR="007C5C63" w:rsidRDefault="007C5C6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041E1" w:rsidRDefault="00D041E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E4895" w:rsidRPr="00C0603F" w:rsidRDefault="00C55AB3" w:rsidP="008F54D2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br w:type="page"/>
      </w:r>
    </w:p>
    <w:p w:rsidR="005F04F4" w:rsidRPr="00D24EBE" w:rsidRDefault="005F04F4" w:rsidP="005F04F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ЭКСПЕРТНОЕ ЗАКЛЮЧЕНИЕ </w:t>
      </w:r>
    </w:p>
    <w:p w:rsidR="005F04F4" w:rsidRPr="00D24EBE" w:rsidRDefault="005F04F4" w:rsidP="005F04F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>НА ФОНД ОЦЕНОЧНЫХ СРЕДСТВ</w:t>
      </w:r>
    </w:p>
    <w:p w:rsidR="005F04F4" w:rsidRPr="00D24EBE" w:rsidRDefault="005F04F4" w:rsidP="005F04F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ДЛЯ ПРОВЕДЕНИЯ ТЕКУЩЕГО КОНТРОЛЯ УСПЕВАЕМОСТИ И ПРОМЕЖУТОЧНОЙ АТТЕСТАЦИИ ОБУЧАЮЩИХСЯ</w:t>
      </w:r>
    </w:p>
    <w:p w:rsidR="005F04F4" w:rsidRPr="00D24EBE" w:rsidRDefault="005F04F4" w:rsidP="005F04F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>ПО ДИСЦИПЛИНЕ  «_________________________»</w:t>
      </w:r>
    </w:p>
    <w:p w:rsidR="005F04F4" w:rsidRPr="00D24EBE" w:rsidRDefault="005F04F4" w:rsidP="005F04F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>ПО СПЕЦИАЛЬНОСТИ «_________________________»</w:t>
      </w:r>
    </w:p>
    <w:p w:rsidR="005F04F4" w:rsidRPr="00D24EBE" w:rsidRDefault="005F04F4" w:rsidP="005F04F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F04F4" w:rsidRPr="00D24EBE" w:rsidRDefault="005F04F4" w:rsidP="005F04F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>Фонд оценочных средств по дисциплине  «___________________» по специальности «_________________________» содержит вопросы по темам, перечень практических навыков, комплект тестовых заданий, темы рефератов, темы докладов, комплект разноуровневых задач, комплект расчетно-графических заданий, перечень вопросов к экзамену.</w:t>
      </w:r>
    </w:p>
    <w:p w:rsidR="005F04F4" w:rsidRPr="00D24EBE" w:rsidRDefault="005F04F4" w:rsidP="005F04F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>Содержание фонда оценочных средств соответствует ФГОС ВО по специальности «__</w:t>
      </w:r>
      <w:r w:rsidR="00D041E1"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Pr="00D24EBE">
        <w:rPr>
          <w:rFonts w:ascii="Times New Roman" w:hAnsi="Times New Roman" w:cs="Times New Roman"/>
          <w:sz w:val="24"/>
          <w:szCs w:val="24"/>
          <w:lang w:val="ru-RU"/>
        </w:rPr>
        <w:t xml:space="preserve">_______________», утвержденным приказом </w:t>
      </w:r>
      <w:r w:rsidR="00D041E1"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Pr="00D24EBE"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 w:rsidR="00D041E1">
        <w:rPr>
          <w:rFonts w:ascii="Times New Roman" w:hAnsi="Times New Roman" w:cs="Times New Roman"/>
          <w:sz w:val="24"/>
          <w:szCs w:val="24"/>
          <w:lang w:val="ru-RU"/>
        </w:rPr>
        <w:t xml:space="preserve"> от____ №_</w:t>
      </w:r>
      <w:r w:rsidRPr="00D24EBE">
        <w:rPr>
          <w:rFonts w:ascii="Times New Roman" w:hAnsi="Times New Roman" w:cs="Times New Roman"/>
          <w:sz w:val="24"/>
          <w:szCs w:val="24"/>
          <w:lang w:val="ru-RU"/>
        </w:rPr>
        <w:t>____, рабочему учебно</w:t>
      </w:r>
      <w:r w:rsidR="00D041E1">
        <w:rPr>
          <w:rFonts w:ascii="Times New Roman" w:hAnsi="Times New Roman" w:cs="Times New Roman"/>
          <w:sz w:val="24"/>
          <w:szCs w:val="24"/>
          <w:lang w:val="ru-RU"/>
        </w:rPr>
        <w:t>му плану по специальности «___</w:t>
      </w:r>
      <w:r w:rsidRPr="00D24EBE">
        <w:rPr>
          <w:rFonts w:ascii="Times New Roman" w:hAnsi="Times New Roman" w:cs="Times New Roman"/>
          <w:sz w:val="24"/>
          <w:szCs w:val="24"/>
          <w:lang w:val="ru-RU"/>
        </w:rPr>
        <w:t xml:space="preserve">__________________», утвержденным Ученым советом </w:t>
      </w:r>
      <w:r w:rsidR="00E70A18" w:rsidRPr="00D24EBE">
        <w:rPr>
          <w:rFonts w:ascii="Times New Roman" w:hAnsi="Times New Roman" w:cs="Times New Roman"/>
          <w:sz w:val="24"/>
          <w:szCs w:val="24"/>
          <w:lang w:val="ru-RU"/>
        </w:rPr>
        <w:t>института</w:t>
      </w:r>
      <w:r w:rsidRPr="00D24EBE">
        <w:rPr>
          <w:rFonts w:ascii="Times New Roman" w:hAnsi="Times New Roman" w:cs="Times New Roman"/>
          <w:sz w:val="24"/>
          <w:szCs w:val="24"/>
          <w:lang w:val="ru-RU"/>
        </w:rPr>
        <w:t xml:space="preserve"> от 31 августа 20</w:t>
      </w:r>
      <w:r w:rsidR="00D24EBE" w:rsidRPr="00D24EBE">
        <w:rPr>
          <w:rFonts w:ascii="Times New Roman" w:hAnsi="Times New Roman" w:cs="Times New Roman"/>
          <w:sz w:val="24"/>
          <w:szCs w:val="24"/>
          <w:lang w:val="ru-RU"/>
        </w:rPr>
        <w:t>2__</w:t>
      </w:r>
      <w:r w:rsidRPr="00D24EBE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5F04F4" w:rsidRPr="00D24EBE" w:rsidRDefault="005F04F4" w:rsidP="005F04F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 xml:space="preserve">Контрольные измерительные материалы соответствуют </w:t>
      </w:r>
      <w:r w:rsidR="00D041E1">
        <w:rPr>
          <w:rFonts w:ascii="Times New Roman" w:hAnsi="Times New Roman" w:cs="Times New Roman"/>
          <w:sz w:val="24"/>
          <w:szCs w:val="24"/>
          <w:lang w:val="ru-RU"/>
        </w:rPr>
        <w:t>специальности «________________</w:t>
      </w:r>
      <w:r w:rsidRPr="00D24EBE">
        <w:rPr>
          <w:rFonts w:ascii="Times New Roman" w:hAnsi="Times New Roman" w:cs="Times New Roman"/>
          <w:sz w:val="24"/>
          <w:szCs w:val="24"/>
          <w:lang w:val="ru-RU"/>
        </w:rPr>
        <w:t>______» и рабо</w:t>
      </w:r>
      <w:r w:rsidR="00D041E1">
        <w:rPr>
          <w:rFonts w:ascii="Times New Roman" w:hAnsi="Times New Roman" w:cs="Times New Roman"/>
          <w:sz w:val="24"/>
          <w:szCs w:val="24"/>
          <w:lang w:val="ru-RU"/>
        </w:rPr>
        <w:t>чей программе дисциплины «_____</w:t>
      </w:r>
      <w:r w:rsidRPr="00D24EBE">
        <w:rPr>
          <w:rFonts w:ascii="Times New Roman" w:hAnsi="Times New Roman" w:cs="Times New Roman"/>
          <w:sz w:val="24"/>
          <w:szCs w:val="24"/>
          <w:lang w:val="ru-RU"/>
        </w:rPr>
        <w:t xml:space="preserve">____________»по специальности «_______________________». Измерительные материалы связаны с основными теоретическими вопросами, практическими навыками и компетенциями, формируемые в процессе изучения дисциплины «_______________________». </w:t>
      </w:r>
    </w:p>
    <w:p w:rsidR="005F04F4" w:rsidRPr="00D24EBE" w:rsidRDefault="005F04F4" w:rsidP="005F04F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 xml:space="preserve">Измерительные материалы соответствуют компетенции специалиста по  специальности «_______________________» и позволяют подготовить специалиста к практической деятельности. </w:t>
      </w:r>
    </w:p>
    <w:p w:rsidR="005F04F4" w:rsidRPr="00D24EBE" w:rsidRDefault="005F04F4" w:rsidP="005F04F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>ФОС позволяет специалисту провести проверку уровня усвоения общекультурных, общепрофессиональных, профессиональных компетенций, овладения которыми реализуется в ходе изучения дисциплины «_______________________».</w:t>
      </w:r>
    </w:p>
    <w:p w:rsidR="005F04F4" w:rsidRPr="00D24EBE" w:rsidRDefault="005F04F4" w:rsidP="005F04F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>Фонд оценочных средств является адекватным отображением требований ФГОС ВО и обеспечивает решение оценочной задачи в соответствии общих и профессиональных компетенций специалиста этим требованиям.</w:t>
      </w:r>
    </w:p>
    <w:p w:rsidR="005F04F4" w:rsidRPr="00D24EBE" w:rsidRDefault="005F04F4" w:rsidP="005F04F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>Измерительные материалы позволяют специалисту применить знания, полученные в ходе изучения дисциплины «_______________________» к условиям будущей профессиональной деятельности.</w:t>
      </w:r>
    </w:p>
    <w:p w:rsidR="005F04F4" w:rsidRPr="00D24EBE" w:rsidRDefault="005F04F4" w:rsidP="005F04F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 xml:space="preserve">Заключение: фонд оценочных средств в представленном виде вполне может быть использован для успешного освоения программы по дисциплине «_______________________» по специальности «_______________________». </w:t>
      </w:r>
    </w:p>
    <w:p w:rsidR="005F04F4" w:rsidRPr="00D24EBE" w:rsidRDefault="005F04F4" w:rsidP="005F04F4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95D53" w:rsidRPr="00D24EBE" w:rsidRDefault="005F04F4" w:rsidP="00870C3F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>Рецензент:</w:t>
      </w:r>
    </w:p>
    <w:sectPr w:rsidR="00A95D53" w:rsidRPr="00D24EBE" w:rsidSect="0062474F">
      <w:headerReference w:type="default" r:id="rId7"/>
      <w:pgSz w:w="11930" w:h="16850"/>
      <w:pgMar w:top="1134" w:right="851" w:bottom="1134" w:left="1418" w:header="567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324" w:rsidRDefault="00415324" w:rsidP="00870C3F">
      <w:r>
        <w:separator/>
      </w:r>
    </w:p>
  </w:endnote>
  <w:endnote w:type="continuationSeparator" w:id="1">
    <w:p w:rsidR="00415324" w:rsidRDefault="00415324" w:rsidP="00870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324" w:rsidRDefault="00415324" w:rsidP="00870C3F">
      <w:r>
        <w:separator/>
      </w:r>
    </w:p>
  </w:footnote>
  <w:footnote w:type="continuationSeparator" w:id="1">
    <w:p w:rsidR="00415324" w:rsidRDefault="00415324" w:rsidP="00870C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406"/>
      <w:gridCol w:w="7920"/>
    </w:tblGrid>
    <w:tr w:rsidR="00505ABD" w:rsidRPr="00912DD7" w:rsidTr="008F54D2">
      <w:trPr>
        <w:trHeight w:val="2120"/>
        <w:jc w:val="center"/>
      </w:trPr>
      <w:tc>
        <w:tcPr>
          <w:tcW w:w="2406" w:type="dxa"/>
        </w:tcPr>
        <w:p w:rsidR="00505ABD" w:rsidRPr="00912DD7" w:rsidRDefault="00505ABD" w:rsidP="00D24EBE">
          <w:pPr>
            <w:pStyle w:val="ac"/>
            <w:spacing w:before="60"/>
            <w:rPr>
              <w:rFonts w:ascii="Times New Roman" w:hAnsi="Times New Roman"/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  <w:lang w:val="ru-RU" w:eastAsia="ru-RU"/>
            </w:rPr>
            <w:drawing>
              <wp:inline distT="0" distB="0" distL="0" distR="0">
                <wp:extent cx="1362075" cy="1266825"/>
                <wp:effectExtent l="19050" t="0" r="9525" b="0"/>
                <wp:docPr id="2" name="Рисунок 2" descr="D:\Ученый совет\бланки\брендбук\ПМФИ\ПМФИ Логотипы\РУС\ПМФИ лого оснAsset 11@300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D:\Ученый совет\бланки\брендбук\ПМФИ\ПМФИ Логотипы\РУС\ПМФИ лого оснAsset 11@300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599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0" w:type="dxa"/>
          <w:vAlign w:val="center"/>
        </w:tcPr>
        <w:p w:rsidR="00505ABD" w:rsidRPr="008F54D2" w:rsidRDefault="00505ABD" w:rsidP="00D24EBE">
          <w:pPr>
            <w:pStyle w:val="ac"/>
            <w:jc w:val="center"/>
            <w:rPr>
              <w:rFonts w:ascii="Times New Roman" w:hAnsi="Times New Roman"/>
              <w:b/>
              <w:sz w:val="24"/>
              <w:szCs w:val="24"/>
              <w:lang w:val="ru-RU"/>
            </w:rPr>
          </w:pPr>
          <w:r w:rsidRPr="008F54D2">
            <w:rPr>
              <w:rFonts w:ascii="Times New Roman" w:hAnsi="Times New Roman"/>
              <w:b/>
              <w:sz w:val="24"/>
              <w:szCs w:val="24"/>
              <w:lang w:val="ru-RU"/>
            </w:rPr>
            <w:t xml:space="preserve">Пятигорский медико-фармацевтический институт – </w:t>
          </w:r>
        </w:p>
        <w:p w:rsidR="00505ABD" w:rsidRPr="008F54D2" w:rsidRDefault="00505ABD" w:rsidP="00D24EBE">
          <w:pPr>
            <w:pStyle w:val="ac"/>
            <w:jc w:val="center"/>
            <w:rPr>
              <w:rFonts w:ascii="Times New Roman" w:hAnsi="Times New Roman"/>
              <w:b/>
              <w:sz w:val="24"/>
              <w:szCs w:val="24"/>
              <w:lang w:val="ru-RU"/>
            </w:rPr>
          </w:pPr>
          <w:r w:rsidRPr="008F54D2">
            <w:rPr>
              <w:rFonts w:ascii="Times New Roman" w:hAnsi="Times New Roman"/>
              <w:b/>
              <w:sz w:val="24"/>
              <w:szCs w:val="24"/>
              <w:lang w:val="ru-RU"/>
            </w:rPr>
            <w:t>филиал федерального государственного бюджетного образовательного учреждения высшего образования</w:t>
          </w:r>
        </w:p>
        <w:p w:rsidR="00505ABD" w:rsidRPr="008F54D2" w:rsidRDefault="00505ABD" w:rsidP="00D24EBE">
          <w:pPr>
            <w:pStyle w:val="ac"/>
            <w:jc w:val="center"/>
            <w:rPr>
              <w:rFonts w:ascii="Times New Roman" w:hAnsi="Times New Roman"/>
              <w:b/>
              <w:sz w:val="24"/>
              <w:szCs w:val="24"/>
              <w:lang w:val="ru-RU"/>
            </w:rPr>
          </w:pPr>
          <w:r w:rsidRPr="008F54D2">
            <w:rPr>
              <w:rFonts w:ascii="Times New Roman" w:hAnsi="Times New Roman"/>
              <w:b/>
              <w:sz w:val="24"/>
              <w:szCs w:val="24"/>
              <w:lang w:val="ru-RU"/>
            </w:rPr>
            <w:t xml:space="preserve"> «Волгоградский государственный медицинский университет» Министерства здравоохранения  </w:t>
          </w:r>
        </w:p>
        <w:p w:rsidR="00505ABD" w:rsidRPr="008F54D2" w:rsidRDefault="00505ABD" w:rsidP="00D24EBE">
          <w:pPr>
            <w:pStyle w:val="ac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8F54D2">
            <w:rPr>
              <w:rFonts w:ascii="Times New Roman" w:hAnsi="Times New Roman"/>
              <w:b/>
              <w:sz w:val="24"/>
              <w:szCs w:val="24"/>
            </w:rPr>
            <w:t>РоссийскойФедерации</w:t>
          </w:r>
        </w:p>
        <w:p w:rsidR="00505ABD" w:rsidRPr="00912DD7" w:rsidRDefault="00505ABD" w:rsidP="00D24EBE">
          <w:pPr>
            <w:pStyle w:val="ac"/>
            <w:spacing w:before="60"/>
            <w:jc w:val="center"/>
            <w:rPr>
              <w:rFonts w:ascii="Times New Roman" w:hAnsi="Times New Roman"/>
              <w:sz w:val="16"/>
              <w:szCs w:val="16"/>
            </w:rPr>
          </w:pPr>
        </w:p>
      </w:tc>
    </w:tr>
  </w:tbl>
  <w:p w:rsidR="00505ABD" w:rsidRDefault="00505AB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43A36"/>
    <w:multiLevelType w:val="hybridMultilevel"/>
    <w:tmpl w:val="19205F4E"/>
    <w:lvl w:ilvl="0" w:tplc="8EC48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040CA"/>
    <w:multiLevelType w:val="hybridMultilevel"/>
    <w:tmpl w:val="AE72F112"/>
    <w:lvl w:ilvl="0" w:tplc="6EC4B866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C5AAB"/>
    <w:multiLevelType w:val="hybridMultilevel"/>
    <w:tmpl w:val="1E8656B6"/>
    <w:lvl w:ilvl="0" w:tplc="D5E0948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E4B41"/>
    <w:multiLevelType w:val="hybridMultilevel"/>
    <w:tmpl w:val="6C4E6E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F5825"/>
    <w:multiLevelType w:val="hybridMultilevel"/>
    <w:tmpl w:val="7914740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23E0B"/>
    <w:multiLevelType w:val="hybridMultilevel"/>
    <w:tmpl w:val="BDC253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32300"/>
    <w:multiLevelType w:val="hybridMultilevel"/>
    <w:tmpl w:val="D7C086EC"/>
    <w:lvl w:ilvl="0" w:tplc="04190017">
      <w:start w:val="1"/>
      <w:numFmt w:val="lowerLetter"/>
      <w:lvlText w:val="%1)"/>
      <w:lvlJc w:val="left"/>
      <w:pPr>
        <w:ind w:left="2586" w:hanging="360"/>
      </w:p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7">
    <w:nsid w:val="25113BFE"/>
    <w:multiLevelType w:val="hybridMultilevel"/>
    <w:tmpl w:val="804C58D8"/>
    <w:lvl w:ilvl="0" w:tplc="C6CE4A1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566E1"/>
    <w:multiLevelType w:val="hybridMultilevel"/>
    <w:tmpl w:val="39B65126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EFB7E4A"/>
    <w:multiLevelType w:val="hybridMultilevel"/>
    <w:tmpl w:val="863C42E6"/>
    <w:lvl w:ilvl="0" w:tplc="286C3BE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70D3F"/>
    <w:multiLevelType w:val="hybridMultilevel"/>
    <w:tmpl w:val="94F2A994"/>
    <w:lvl w:ilvl="0" w:tplc="9C587C5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32323B"/>
    <w:multiLevelType w:val="hybridMultilevel"/>
    <w:tmpl w:val="640EC490"/>
    <w:lvl w:ilvl="0" w:tplc="B96028C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A6E41"/>
    <w:multiLevelType w:val="hybridMultilevel"/>
    <w:tmpl w:val="00D2C0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86E01"/>
    <w:multiLevelType w:val="hybridMultilevel"/>
    <w:tmpl w:val="BEF68980"/>
    <w:lvl w:ilvl="0" w:tplc="07FCB32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08011D"/>
    <w:multiLevelType w:val="hybridMultilevel"/>
    <w:tmpl w:val="C3726FE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232009A"/>
    <w:multiLevelType w:val="hybridMultilevel"/>
    <w:tmpl w:val="85C8E3DC"/>
    <w:lvl w:ilvl="0" w:tplc="399EB2D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13EF4"/>
    <w:multiLevelType w:val="hybridMultilevel"/>
    <w:tmpl w:val="90046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34F53"/>
    <w:multiLevelType w:val="hybridMultilevel"/>
    <w:tmpl w:val="F0AEDF1E"/>
    <w:lvl w:ilvl="0" w:tplc="94E6B1E8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8C2815"/>
    <w:multiLevelType w:val="hybridMultilevel"/>
    <w:tmpl w:val="EBAE2520"/>
    <w:lvl w:ilvl="0" w:tplc="5C88355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0C776B"/>
    <w:multiLevelType w:val="hybridMultilevel"/>
    <w:tmpl w:val="32F8A734"/>
    <w:lvl w:ilvl="0" w:tplc="AA0AD99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CCD6BD1"/>
    <w:multiLevelType w:val="hybridMultilevel"/>
    <w:tmpl w:val="07988B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05FC7"/>
    <w:multiLevelType w:val="hybridMultilevel"/>
    <w:tmpl w:val="45E4A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3B6FC2"/>
    <w:multiLevelType w:val="hybridMultilevel"/>
    <w:tmpl w:val="7E60AD8E"/>
    <w:lvl w:ilvl="0" w:tplc="498854B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E92904"/>
    <w:multiLevelType w:val="hybridMultilevel"/>
    <w:tmpl w:val="5F7EFC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775D7"/>
    <w:multiLevelType w:val="hybridMultilevel"/>
    <w:tmpl w:val="39B439AC"/>
    <w:lvl w:ilvl="0" w:tplc="04190017">
      <w:start w:val="1"/>
      <w:numFmt w:val="lowerLetter"/>
      <w:lvlText w:val="%1)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5">
    <w:nsid w:val="656C3CA4"/>
    <w:multiLevelType w:val="hybridMultilevel"/>
    <w:tmpl w:val="57D28DE4"/>
    <w:lvl w:ilvl="0" w:tplc="6442B12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D772A8"/>
    <w:multiLevelType w:val="hybridMultilevel"/>
    <w:tmpl w:val="ECBC9E04"/>
    <w:lvl w:ilvl="0" w:tplc="48B0E5F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B37857"/>
    <w:multiLevelType w:val="hybridMultilevel"/>
    <w:tmpl w:val="D6ECD420"/>
    <w:lvl w:ilvl="0" w:tplc="816EE4C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305E13"/>
    <w:multiLevelType w:val="hybridMultilevel"/>
    <w:tmpl w:val="A0C2B8BE"/>
    <w:lvl w:ilvl="0" w:tplc="2E1A193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82489C"/>
    <w:multiLevelType w:val="hybridMultilevel"/>
    <w:tmpl w:val="9F9818BA"/>
    <w:lvl w:ilvl="0" w:tplc="FF480D3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F663BD"/>
    <w:multiLevelType w:val="hybridMultilevel"/>
    <w:tmpl w:val="368E483E"/>
    <w:lvl w:ilvl="0" w:tplc="4CCA4FD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8"/>
  </w:num>
  <w:num w:numId="4">
    <w:abstractNumId w:val="28"/>
  </w:num>
  <w:num w:numId="5">
    <w:abstractNumId w:val="7"/>
  </w:num>
  <w:num w:numId="6">
    <w:abstractNumId w:val="9"/>
  </w:num>
  <w:num w:numId="7">
    <w:abstractNumId w:val="10"/>
  </w:num>
  <w:num w:numId="8">
    <w:abstractNumId w:val="26"/>
  </w:num>
  <w:num w:numId="9">
    <w:abstractNumId w:val="11"/>
  </w:num>
  <w:num w:numId="10">
    <w:abstractNumId w:val="22"/>
  </w:num>
  <w:num w:numId="11">
    <w:abstractNumId w:val="13"/>
  </w:num>
  <w:num w:numId="12">
    <w:abstractNumId w:val="15"/>
  </w:num>
  <w:num w:numId="13">
    <w:abstractNumId w:val="29"/>
  </w:num>
  <w:num w:numId="14">
    <w:abstractNumId w:val="30"/>
  </w:num>
  <w:num w:numId="15">
    <w:abstractNumId w:val="27"/>
  </w:num>
  <w:num w:numId="16">
    <w:abstractNumId w:val="2"/>
  </w:num>
  <w:num w:numId="17">
    <w:abstractNumId w:val="18"/>
  </w:num>
  <w:num w:numId="18">
    <w:abstractNumId w:val="1"/>
  </w:num>
  <w:num w:numId="19">
    <w:abstractNumId w:val="24"/>
  </w:num>
  <w:num w:numId="20">
    <w:abstractNumId w:val="6"/>
  </w:num>
  <w:num w:numId="21">
    <w:abstractNumId w:val="23"/>
  </w:num>
  <w:num w:numId="22">
    <w:abstractNumId w:val="4"/>
  </w:num>
  <w:num w:numId="23">
    <w:abstractNumId w:val="20"/>
  </w:num>
  <w:num w:numId="24">
    <w:abstractNumId w:val="5"/>
  </w:num>
  <w:num w:numId="25">
    <w:abstractNumId w:val="12"/>
  </w:num>
  <w:num w:numId="26">
    <w:abstractNumId w:val="3"/>
  </w:num>
  <w:num w:numId="27">
    <w:abstractNumId w:val="14"/>
  </w:num>
  <w:num w:numId="28">
    <w:abstractNumId w:val="0"/>
  </w:num>
  <w:num w:numId="29">
    <w:abstractNumId w:val="25"/>
  </w:num>
  <w:num w:numId="30">
    <w:abstractNumId w:val="16"/>
  </w:num>
  <w:num w:numId="31">
    <w:abstractNumId w:val="17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CC2AE8"/>
    <w:rsid w:val="000418FF"/>
    <w:rsid w:val="00070DA1"/>
    <w:rsid w:val="00096BB7"/>
    <w:rsid w:val="000A2950"/>
    <w:rsid w:val="000A760B"/>
    <w:rsid w:val="000C51D8"/>
    <w:rsid w:val="000E793D"/>
    <w:rsid w:val="00105491"/>
    <w:rsid w:val="001329FE"/>
    <w:rsid w:val="00145FBB"/>
    <w:rsid w:val="0017080D"/>
    <w:rsid w:val="001754EE"/>
    <w:rsid w:val="001A2C13"/>
    <w:rsid w:val="001A49D7"/>
    <w:rsid w:val="001B2FD9"/>
    <w:rsid w:val="001B58B2"/>
    <w:rsid w:val="001C4D44"/>
    <w:rsid w:val="001D09D4"/>
    <w:rsid w:val="001E06D6"/>
    <w:rsid w:val="00201C21"/>
    <w:rsid w:val="00211887"/>
    <w:rsid w:val="00212C8A"/>
    <w:rsid w:val="00220872"/>
    <w:rsid w:val="0027648A"/>
    <w:rsid w:val="002B4A40"/>
    <w:rsid w:val="002D4966"/>
    <w:rsid w:val="002E76D5"/>
    <w:rsid w:val="002F16F9"/>
    <w:rsid w:val="003403BD"/>
    <w:rsid w:val="003500B1"/>
    <w:rsid w:val="00361A3D"/>
    <w:rsid w:val="00372D0C"/>
    <w:rsid w:val="003A3DF2"/>
    <w:rsid w:val="003B5B6E"/>
    <w:rsid w:val="003C13D6"/>
    <w:rsid w:val="003D1AA4"/>
    <w:rsid w:val="003F6DA0"/>
    <w:rsid w:val="00415324"/>
    <w:rsid w:val="00427771"/>
    <w:rsid w:val="004442D8"/>
    <w:rsid w:val="00485B95"/>
    <w:rsid w:val="0049257A"/>
    <w:rsid w:val="004A1CBB"/>
    <w:rsid w:val="004D2B2D"/>
    <w:rsid w:val="004F548F"/>
    <w:rsid w:val="00505ABD"/>
    <w:rsid w:val="00532DE7"/>
    <w:rsid w:val="00533DC7"/>
    <w:rsid w:val="005546CE"/>
    <w:rsid w:val="0058565D"/>
    <w:rsid w:val="00591DA0"/>
    <w:rsid w:val="005B73FD"/>
    <w:rsid w:val="005C6B68"/>
    <w:rsid w:val="005F04F4"/>
    <w:rsid w:val="00602482"/>
    <w:rsid w:val="00623523"/>
    <w:rsid w:val="0062474F"/>
    <w:rsid w:val="00652C53"/>
    <w:rsid w:val="00660A55"/>
    <w:rsid w:val="0067097E"/>
    <w:rsid w:val="00681562"/>
    <w:rsid w:val="00684C2E"/>
    <w:rsid w:val="00695C21"/>
    <w:rsid w:val="006C5321"/>
    <w:rsid w:val="006D25FE"/>
    <w:rsid w:val="006D3EA8"/>
    <w:rsid w:val="006F63AE"/>
    <w:rsid w:val="007115DF"/>
    <w:rsid w:val="00716679"/>
    <w:rsid w:val="00740652"/>
    <w:rsid w:val="00740FB2"/>
    <w:rsid w:val="00747AF7"/>
    <w:rsid w:val="00754308"/>
    <w:rsid w:val="00764F9E"/>
    <w:rsid w:val="007774B6"/>
    <w:rsid w:val="007870EC"/>
    <w:rsid w:val="007A5BC5"/>
    <w:rsid w:val="007B0DA1"/>
    <w:rsid w:val="007C2200"/>
    <w:rsid w:val="007C5C63"/>
    <w:rsid w:val="007D51B5"/>
    <w:rsid w:val="007E0A21"/>
    <w:rsid w:val="007F3641"/>
    <w:rsid w:val="00805D71"/>
    <w:rsid w:val="00812FEE"/>
    <w:rsid w:val="00837CC6"/>
    <w:rsid w:val="00870C3F"/>
    <w:rsid w:val="00880862"/>
    <w:rsid w:val="008B78CC"/>
    <w:rsid w:val="008C719D"/>
    <w:rsid w:val="008E1EBE"/>
    <w:rsid w:val="008F54D2"/>
    <w:rsid w:val="009150D2"/>
    <w:rsid w:val="00947238"/>
    <w:rsid w:val="009A05A8"/>
    <w:rsid w:val="009A2F77"/>
    <w:rsid w:val="009A5170"/>
    <w:rsid w:val="009B0983"/>
    <w:rsid w:val="009E3A24"/>
    <w:rsid w:val="009E6723"/>
    <w:rsid w:val="009F1C0B"/>
    <w:rsid w:val="009F6D1A"/>
    <w:rsid w:val="00A007E2"/>
    <w:rsid w:val="00A11B1C"/>
    <w:rsid w:val="00A31547"/>
    <w:rsid w:val="00A6573F"/>
    <w:rsid w:val="00A748AD"/>
    <w:rsid w:val="00A95D53"/>
    <w:rsid w:val="00AA2623"/>
    <w:rsid w:val="00AB034D"/>
    <w:rsid w:val="00AB765E"/>
    <w:rsid w:val="00AD34B8"/>
    <w:rsid w:val="00AE7A86"/>
    <w:rsid w:val="00AF7AF6"/>
    <w:rsid w:val="00B05C80"/>
    <w:rsid w:val="00B10AAD"/>
    <w:rsid w:val="00B229FB"/>
    <w:rsid w:val="00B45D55"/>
    <w:rsid w:val="00B61C86"/>
    <w:rsid w:val="00B76858"/>
    <w:rsid w:val="00B95C13"/>
    <w:rsid w:val="00BD0270"/>
    <w:rsid w:val="00BD19D6"/>
    <w:rsid w:val="00C010F7"/>
    <w:rsid w:val="00C0195A"/>
    <w:rsid w:val="00C0603F"/>
    <w:rsid w:val="00C06F36"/>
    <w:rsid w:val="00C110AA"/>
    <w:rsid w:val="00C55AB3"/>
    <w:rsid w:val="00CC2651"/>
    <w:rsid w:val="00CC2AE8"/>
    <w:rsid w:val="00CE4895"/>
    <w:rsid w:val="00D041E1"/>
    <w:rsid w:val="00D24EBE"/>
    <w:rsid w:val="00D434EE"/>
    <w:rsid w:val="00D67544"/>
    <w:rsid w:val="00DC00DD"/>
    <w:rsid w:val="00DC6177"/>
    <w:rsid w:val="00DD50EB"/>
    <w:rsid w:val="00DE3EFF"/>
    <w:rsid w:val="00E009A3"/>
    <w:rsid w:val="00E11DB7"/>
    <w:rsid w:val="00E16C1A"/>
    <w:rsid w:val="00E21AD1"/>
    <w:rsid w:val="00E35002"/>
    <w:rsid w:val="00E42A72"/>
    <w:rsid w:val="00E60F9D"/>
    <w:rsid w:val="00E65564"/>
    <w:rsid w:val="00E70A18"/>
    <w:rsid w:val="00EB25E4"/>
    <w:rsid w:val="00EB66E0"/>
    <w:rsid w:val="00EC358C"/>
    <w:rsid w:val="00F11F63"/>
    <w:rsid w:val="00F334F0"/>
    <w:rsid w:val="00F36074"/>
    <w:rsid w:val="00F36C32"/>
    <w:rsid w:val="00F41613"/>
    <w:rsid w:val="00F97804"/>
    <w:rsid w:val="00FB445B"/>
    <w:rsid w:val="00FE36D7"/>
    <w:rsid w:val="00FF5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2AE8"/>
    <w:rPr>
      <w:rFonts w:ascii="Courier New" w:eastAsia="Courier New" w:hAnsi="Courier New" w:cs="Courier New"/>
    </w:rPr>
  </w:style>
  <w:style w:type="paragraph" w:styleId="1">
    <w:name w:val="heading 1"/>
    <w:basedOn w:val="a"/>
    <w:next w:val="a"/>
    <w:link w:val="10"/>
    <w:uiPriority w:val="9"/>
    <w:qFormat/>
    <w:rsid w:val="00DD50EB"/>
    <w:pPr>
      <w:keepNext/>
      <w:widowControl/>
      <w:autoSpaceDE/>
      <w:autoSpaceDN/>
      <w:jc w:val="center"/>
      <w:outlineLvl w:val="0"/>
    </w:pPr>
    <w:rPr>
      <w:rFonts w:ascii="TimesET" w:eastAsia="Times New Roman" w:hAnsi="TimesET" w:cs="Times New Roman"/>
      <w:sz w:val="24"/>
      <w:szCs w:val="20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D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2A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CC2AE8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CC2AE8"/>
    <w:pPr>
      <w:spacing w:before="253" w:line="380" w:lineRule="exact"/>
      <w:ind w:left="1051"/>
      <w:outlineLvl w:val="1"/>
    </w:pPr>
    <w:rPr>
      <w:sz w:val="44"/>
      <w:szCs w:val="44"/>
    </w:rPr>
  </w:style>
  <w:style w:type="paragraph" w:customStyle="1" w:styleId="21">
    <w:name w:val="Заголовок 21"/>
    <w:basedOn w:val="a"/>
    <w:uiPriority w:val="1"/>
    <w:qFormat/>
    <w:rsid w:val="00CC2AE8"/>
    <w:pPr>
      <w:spacing w:before="50"/>
      <w:outlineLvl w:val="2"/>
    </w:pPr>
    <w:rPr>
      <w:sz w:val="30"/>
      <w:szCs w:val="30"/>
    </w:rPr>
  </w:style>
  <w:style w:type="paragraph" w:customStyle="1" w:styleId="31">
    <w:name w:val="Заголовок 31"/>
    <w:basedOn w:val="a"/>
    <w:uiPriority w:val="1"/>
    <w:qFormat/>
    <w:rsid w:val="00CC2AE8"/>
    <w:pPr>
      <w:ind w:left="469" w:hanging="691"/>
      <w:outlineLvl w:val="3"/>
    </w:pPr>
    <w:rPr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CC2AE8"/>
    <w:pPr>
      <w:ind w:left="1180" w:hanging="10"/>
      <w:jc w:val="both"/>
    </w:pPr>
  </w:style>
  <w:style w:type="paragraph" w:customStyle="1" w:styleId="TableParagraph">
    <w:name w:val="Table Paragraph"/>
    <w:basedOn w:val="a"/>
    <w:uiPriority w:val="1"/>
    <w:qFormat/>
    <w:rsid w:val="00CC2AE8"/>
  </w:style>
  <w:style w:type="character" w:customStyle="1" w:styleId="10">
    <w:name w:val="Заголовок 1 Знак"/>
    <w:basedOn w:val="a0"/>
    <w:link w:val="1"/>
    <w:uiPriority w:val="9"/>
    <w:rsid w:val="00DD50EB"/>
    <w:rPr>
      <w:rFonts w:ascii="TimesET" w:eastAsia="Times New Roman" w:hAnsi="TimesET" w:cs="Times New Roman"/>
      <w:sz w:val="24"/>
      <w:szCs w:val="20"/>
      <w:lang w:val="ru-RU" w:eastAsia="ru-RU"/>
    </w:rPr>
  </w:style>
  <w:style w:type="paragraph" w:customStyle="1" w:styleId="Default">
    <w:name w:val="Default"/>
    <w:rsid w:val="00DD50EB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DD50EB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A95D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">
    <w:name w:val="Body Text Indent 2"/>
    <w:basedOn w:val="a"/>
    <w:link w:val="20"/>
    <w:uiPriority w:val="99"/>
    <w:semiHidden/>
    <w:unhideWhenUsed/>
    <w:rsid w:val="00A95D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95D53"/>
    <w:rPr>
      <w:rFonts w:ascii="Courier New" w:eastAsia="Courier New" w:hAnsi="Courier New" w:cs="Courier New"/>
    </w:rPr>
  </w:style>
  <w:style w:type="paragraph" w:styleId="3">
    <w:name w:val="Body Text Indent 3"/>
    <w:basedOn w:val="a"/>
    <w:link w:val="30"/>
    <w:uiPriority w:val="99"/>
    <w:semiHidden/>
    <w:unhideWhenUsed/>
    <w:rsid w:val="00A95D5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5D53"/>
    <w:rPr>
      <w:rFonts w:ascii="Courier New" w:eastAsia="Courier New" w:hAnsi="Courier New" w:cs="Courier New"/>
      <w:sz w:val="16"/>
      <w:szCs w:val="16"/>
    </w:rPr>
  </w:style>
  <w:style w:type="paragraph" w:styleId="a8">
    <w:name w:val="footer"/>
    <w:basedOn w:val="a"/>
    <w:link w:val="a9"/>
    <w:uiPriority w:val="99"/>
    <w:rsid w:val="00A95D53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95D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5F04F4"/>
    <w:rPr>
      <w:rFonts w:ascii="Courier New" w:eastAsia="Courier New" w:hAnsi="Courier New" w:cs="Courier New"/>
      <w:sz w:val="26"/>
      <w:szCs w:val="26"/>
    </w:rPr>
  </w:style>
  <w:style w:type="paragraph" w:styleId="aa">
    <w:name w:val="Title"/>
    <w:basedOn w:val="a"/>
    <w:link w:val="ab"/>
    <w:uiPriority w:val="10"/>
    <w:qFormat/>
    <w:rsid w:val="005F04F4"/>
    <w:pPr>
      <w:adjustRightInd w:val="0"/>
      <w:jc w:val="center"/>
    </w:pPr>
    <w:rPr>
      <w:rFonts w:ascii="Garamond" w:eastAsia="Times New Roman" w:hAnsi="Garamond" w:cs="Times New Roman"/>
      <w:b/>
      <w:bCs/>
      <w:sz w:val="38"/>
      <w:szCs w:val="20"/>
      <w:lang w:val="ru-RU" w:eastAsia="ru-RU"/>
    </w:rPr>
  </w:style>
  <w:style w:type="character" w:customStyle="1" w:styleId="ab">
    <w:name w:val="Название Знак"/>
    <w:basedOn w:val="a0"/>
    <w:link w:val="aa"/>
    <w:uiPriority w:val="10"/>
    <w:rsid w:val="005F04F4"/>
    <w:rPr>
      <w:rFonts w:ascii="Garamond" w:eastAsia="Times New Roman" w:hAnsi="Garamond" w:cs="Times New Roman"/>
      <w:b/>
      <w:bCs/>
      <w:sz w:val="38"/>
      <w:szCs w:val="20"/>
      <w:lang w:val="ru-RU" w:eastAsia="ru-RU"/>
    </w:rPr>
  </w:style>
  <w:style w:type="paragraph" w:customStyle="1" w:styleId="12">
    <w:name w:val="Заголовок 12"/>
    <w:basedOn w:val="a"/>
    <w:uiPriority w:val="1"/>
    <w:qFormat/>
    <w:rsid w:val="005F04F4"/>
    <w:pPr>
      <w:ind w:left="24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870C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70C3F"/>
    <w:rPr>
      <w:rFonts w:ascii="Courier New" w:eastAsia="Courier New" w:hAnsi="Courier New" w:cs="Courier New"/>
    </w:rPr>
  </w:style>
  <w:style w:type="paragraph" w:customStyle="1" w:styleId="Pa3">
    <w:name w:val="Pa3"/>
    <w:basedOn w:val="a"/>
    <w:next w:val="a"/>
    <w:uiPriority w:val="99"/>
    <w:rsid w:val="00870C3F"/>
    <w:pPr>
      <w:widowControl/>
      <w:adjustRightInd w:val="0"/>
      <w:spacing w:line="241" w:lineRule="atLeast"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styleId="ae">
    <w:name w:val="Normal (Web)"/>
    <w:aliases w:val="Обычный (Web),Знак, Знак"/>
    <w:basedOn w:val="a"/>
    <w:link w:val="af"/>
    <w:uiPriority w:val="99"/>
    <w:unhideWhenUsed/>
    <w:rsid w:val="00870C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Обычный (веб) Знак"/>
    <w:aliases w:val="Обычный (Web) Знак,Знак Знак, Знак Знак"/>
    <w:link w:val="ae"/>
    <w:locked/>
    <w:rsid w:val="00870C3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05D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05D71"/>
    <w:rPr>
      <w:rFonts w:ascii="Tahoma" w:eastAsia="Courier New" w:hAnsi="Tahoma" w:cs="Tahoma"/>
      <w:sz w:val="16"/>
      <w:szCs w:val="16"/>
    </w:rPr>
  </w:style>
  <w:style w:type="paragraph" w:customStyle="1" w:styleId="22">
    <w:name w:val="заголовок 2"/>
    <w:basedOn w:val="a"/>
    <w:next w:val="a"/>
    <w:rsid w:val="00D24EBE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f2">
    <w:name w:val="annotation reference"/>
    <w:rsid w:val="00D24EBE"/>
    <w:rPr>
      <w:sz w:val="16"/>
      <w:szCs w:val="16"/>
    </w:rPr>
  </w:style>
  <w:style w:type="character" w:customStyle="1" w:styleId="af3">
    <w:name w:val="Без интервала Знак"/>
    <w:link w:val="af4"/>
    <w:uiPriority w:val="1"/>
    <w:locked/>
    <w:rsid w:val="00D24EBE"/>
    <w:rPr>
      <w:sz w:val="24"/>
      <w:szCs w:val="24"/>
    </w:rPr>
  </w:style>
  <w:style w:type="paragraph" w:styleId="af4">
    <w:name w:val="No Spacing"/>
    <w:link w:val="af3"/>
    <w:uiPriority w:val="1"/>
    <w:qFormat/>
    <w:rsid w:val="00D24EBE"/>
    <w:pPr>
      <w:widowControl/>
      <w:autoSpaceDE/>
      <w:autoSpaceDN/>
    </w:pPr>
    <w:rPr>
      <w:sz w:val="24"/>
      <w:szCs w:val="24"/>
    </w:rPr>
  </w:style>
  <w:style w:type="paragraph" w:customStyle="1" w:styleId="06">
    <w:name w:val="06. ВопрМножВыбор"/>
    <w:next w:val="a"/>
    <w:rsid w:val="00D24EBE"/>
    <w:pPr>
      <w:keepNext/>
      <w:widowControl/>
      <w:autoSpaceDE/>
      <w:autoSpaceDN/>
      <w:spacing w:before="240" w:after="120"/>
      <w:outlineLvl w:val="0"/>
    </w:pPr>
    <w:rPr>
      <w:rFonts w:ascii="Arial" w:eastAsia="Times New Roman" w:hAnsi="Arial" w:cs="Times New Roman"/>
      <w:sz w:val="24"/>
      <w:szCs w:val="24"/>
      <w:lang w:val="ru-RU"/>
    </w:rPr>
  </w:style>
  <w:style w:type="table" w:styleId="af5">
    <w:name w:val="Table Grid"/>
    <w:basedOn w:val="a1"/>
    <w:uiPriority w:val="59"/>
    <w:rsid w:val="002B4A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4D2B2D"/>
  </w:style>
  <w:style w:type="character" w:customStyle="1" w:styleId="a6">
    <w:name w:val="Абзац списка Знак"/>
    <w:link w:val="a5"/>
    <w:uiPriority w:val="34"/>
    <w:locked/>
    <w:rsid w:val="004D2B2D"/>
    <w:rPr>
      <w:rFonts w:ascii="Courier New" w:eastAsia="Courier New" w:hAnsi="Courier New" w:cs="Courier New"/>
    </w:rPr>
  </w:style>
  <w:style w:type="paragraph" w:styleId="af6">
    <w:name w:val="TOC Heading"/>
    <w:basedOn w:val="1"/>
    <w:next w:val="a"/>
    <w:uiPriority w:val="39"/>
    <w:semiHidden/>
    <w:unhideWhenUsed/>
    <w:qFormat/>
    <w:rsid w:val="004D2B2D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4D2B2D"/>
    <w:pPr>
      <w:widowControl/>
      <w:autoSpaceDE/>
      <w:autoSpaceDN/>
      <w:ind w:left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4">
    <w:name w:val="toc 1"/>
    <w:basedOn w:val="a"/>
    <w:next w:val="a"/>
    <w:autoRedefine/>
    <w:uiPriority w:val="39"/>
    <w:unhideWhenUsed/>
    <w:rsid w:val="004D2B2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7">
    <w:name w:val="Hyperlink"/>
    <w:uiPriority w:val="99"/>
    <w:unhideWhenUsed/>
    <w:rsid w:val="004D2B2D"/>
    <w:rPr>
      <w:color w:val="0000FF"/>
      <w:u w:val="single"/>
    </w:rPr>
  </w:style>
  <w:style w:type="character" w:customStyle="1" w:styleId="apple-converted-space">
    <w:name w:val="apple-converted-space"/>
    <w:rsid w:val="004D2B2D"/>
    <w:rPr>
      <w:rFonts w:cs="Times New Roman"/>
    </w:rPr>
  </w:style>
  <w:style w:type="paragraph" w:customStyle="1" w:styleId="FR4">
    <w:name w:val="FR4"/>
    <w:rsid w:val="004D2B2D"/>
    <w:pPr>
      <w:autoSpaceDE/>
      <w:autoSpaceDN/>
      <w:spacing w:line="30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numbering" w:customStyle="1" w:styleId="110">
    <w:name w:val="Нет списка11"/>
    <w:next w:val="a2"/>
    <w:uiPriority w:val="99"/>
    <w:semiHidden/>
    <w:unhideWhenUsed/>
    <w:rsid w:val="004D2B2D"/>
  </w:style>
  <w:style w:type="numbering" w:customStyle="1" w:styleId="24">
    <w:name w:val="Нет списка2"/>
    <w:next w:val="a2"/>
    <w:uiPriority w:val="99"/>
    <w:semiHidden/>
    <w:unhideWhenUsed/>
    <w:rsid w:val="004D2B2D"/>
  </w:style>
  <w:style w:type="numbering" w:customStyle="1" w:styleId="32">
    <w:name w:val="Нет списка3"/>
    <w:next w:val="a2"/>
    <w:uiPriority w:val="99"/>
    <w:semiHidden/>
    <w:unhideWhenUsed/>
    <w:rsid w:val="004D2B2D"/>
  </w:style>
  <w:style w:type="numbering" w:customStyle="1" w:styleId="4">
    <w:name w:val="Нет списка4"/>
    <w:next w:val="a2"/>
    <w:uiPriority w:val="99"/>
    <w:semiHidden/>
    <w:unhideWhenUsed/>
    <w:rsid w:val="004D2B2D"/>
  </w:style>
  <w:style w:type="numbering" w:customStyle="1" w:styleId="5">
    <w:name w:val="Нет списка5"/>
    <w:next w:val="a2"/>
    <w:uiPriority w:val="99"/>
    <w:semiHidden/>
    <w:unhideWhenUsed/>
    <w:rsid w:val="004D2B2D"/>
  </w:style>
  <w:style w:type="numbering" w:customStyle="1" w:styleId="61">
    <w:name w:val="Нет списка6"/>
    <w:next w:val="a2"/>
    <w:uiPriority w:val="99"/>
    <w:semiHidden/>
    <w:unhideWhenUsed/>
    <w:rsid w:val="004D2B2D"/>
  </w:style>
  <w:style w:type="numbering" w:customStyle="1" w:styleId="7">
    <w:name w:val="Нет списка7"/>
    <w:next w:val="a2"/>
    <w:uiPriority w:val="99"/>
    <w:semiHidden/>
    <w:unhideWhenUsed/>
    <w:rsid w:val="009A05A8"/>
  </w:style>
  <w:style w:type="numbering" w:customStyle="1" w:styleId="120">
    <w:name w:val="Нет списка12"/>
    <w:next w:val="a2"/>
    <w:uiPriority w:val="99"/>
    <w:semiHidden/>
    <w:unhideWhenUsed/>
    <w:rsid w:val="009A05A8"/>
  </w:style>
  <w:style w:type="numbering" w:customStyle="1" w:styleId="210">
    <w:name w:val="Нет списка21"/>
    <w:next w:val="a2"/>
    <w:uiPriority w:val="99"/>
    <w:semiHidden/>
    <w:unhideWhenUsed/>
    <w:rsid w:val="009A05A8"/>
  </w:style>
  <w:style w:type="numbering" w:customStyle="1" w:styleId="310">
    <w:name w:val="Нет списка31"/>
    <w:next w:val="a2"/>
    <w:uiPriority w:val="99"/>
    <w:semiHidden/>
    <w:unhideWhenUsed/>
    <w:rsid w:val="009A05A8"/>
  </w:style>
  <w:style w:type="numbering" w:customStyle="1" w:styleId="41">
    <w:name w:val="Нет списка41"/>
    <w:next w:val="a2"/>
    <w:uiPriority w:val="99"/>
    <w:semiHidden/>
    <w:unhideWhenUsed/>
    <w:rsid w:val="009A05A8"/>
  </w:style>
  <w:style w:type="numbering" w:customStyle="1" w:styleId="51">
    <w:name w:val="Нет списка51"/>
    <w:next w:val="a2"/>
    <w:uiPriority w:val="99"/>
    <w:semiHidden/>
    <w:unhideWhenUsed/>
    <w:rsid w:val="009A05A8"/>
  </w:style>
  <w:style w:type="numbering" w:customStyle="1" w:styleId="610">
    <w:name w:val="Нет списка61"/>
    <w:next w:val="a2"/>
    <w:uiPriority w:val="99"/>
    <w:semiHidden/>
    <w:unhideWhenUsed/>
    <w:rsid w:val="009A05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14089</Words>
  <Characters>80308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HP</cp:lastModifiedBy>
  <cp:revision>51</cp:revision>
  <cp:lastPrinted>2019-10-18T12:37:00Z</cp:lastPrinted>
  <dcterms:created xsi:type="dcterms:W3CDTF">2019-04-23T11:24:00Z</dcterms:created>
  <dcterms:modified xsi:type="dcterms:W3CDTF">2023-07-05T14:15:00Z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LastSaved">
    <vt:filetime>2018-12-18T00:00:00Z</vt:filetime>
  </property>
</Properties>
</file>