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15" w:rsidRDefault="00244A15" w:rsidP="00244A15">
      <w:pPr>
        <w:jc w:val="both"/>
        <w:rPr>
          <w:rFonts w:ascii="Times New Roman" w:hAnsi="Times New Roman" w:cs="Times New Roman"/>
          <w:sz w:val="24"/>
          <w:szCs w:val="24"/>
          <w:lang w:val="ru-RU"/>
        </w:rPr>
      </w:pPr>
    </w:p>
    <w:p w:rsidR="00244A15" w:rsidRPr="00A95D53" w:rsidRDefault="00244A15" w:rsidP="00244A15">
      <w:pPr>
        <w:ind w:left="567"/>
        <w:jc w:val="right"/>
        <w:rPr>
          <w:rFonts w:ascii="Times New Roman" w:hAnsi="Times New Roman" w:cs="Times New Roman"/>
          <w:i/>
          <w:sz w:val="28"/>
          <w:szCs w:val="28"/>
          <w:lang w:val="ru-RU"/>
        </w:rPr>
      </w:pPr>
    </w:p>
    <w:p w:rsidR="00244A15" w:rsidRPr="00D24140" w:rsidRDefault="00244A15" w:rsidP="00244A15">
      <w:pPr>
        <w:ind w:left="567"/>
        <w:rPr>
          <w:rFonts w:ascii="Times New Roman" w:hAnsi="Times New Roman" w:cs="Times New Roman"/>
          <w:b/>
          <w:sz w:val="28"/>
          <w:szCs w:val="28"/>
          <w:lang w:val="ru-RU"/>
        </w:rPr>
      </w:pPr>
      <w:r w:rsidRPr="00D24140">
        <w:rPr>
          <w:rFonts w:ascii="Times New Roman" w:hAnsi="Times New Roman" w:cs="Times New Roman"/>
          <w:b/>
          <w:sz w:val="28"/>
          <w:szCs w:val="28"/>
          <w:lang w:val="ru-RU"/>
        </w:rPr>
        <w:t>ПЯТИГОРСКИЙ МЕДИКО-ФАРМАЦЕВТИЧЕСКИЙ ИНСТИТУТ –</w:t>
      </w:r>
    </w:p>
    <w:p w:rsidR="00244A15" w:rsidRPr="00D24140" w:rsidRDefault="00244A15" w:rsidP="00244A15">
      <w:pPr>
        <w:pStyle w:val="a3"/>
        <w:ind w:left="567"/>
        <w:jc w:val="center"/>
        <w:rPr>
          <w:rFonts w:ascii="Times New Roman" w:hAnsi="Times New Roman" w:cs="Times New Roman"/>
          <w:b/>
          <w:sz w:val="28"/>
          <w:szCs w:val="28"/>
          <w:lang w:val="ru-RU"/>
        </w:rPr>
      </w:pPr>
      <w:r w:rsidRPr="00D24140">
        <w:rPr>
          <w:rFonts w:ascii="Times New Roman" w:hAnsi="Times New Roman" w:cs="Times New Roman"/>
          <w:sz w:val="28"/>
          <w:szCs w:val="28"/>
          <w:lang w:val="ru-RU"/>
        </w:rPr>
        <w:t>филиал федерального государственного бюджетного образовательного учреждения высшего образования</w:t>
      </w:r>
    </w:p>
    <w:p w:rsidR="00244A15" w:rsidRPr="00D24140" w:rsidRDefault="00244A15" w:rsidP="00244A15">
      <w:pPr>
        <w:pStyle w:val="a3"/>
        <w:ind w:left="567"/>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«ВОЛГОГРАДСКИЙ ГОСУДАРСТВЕННЫЙ</w:t>
      </w:r>
    </w:p>
    <w:p w:rsidR="00244A15" w:rsidRPr="00D24140" w:rsidRDefault="00244A15" w:rsidP="00244A15">
      <w:pPr>
        <w:pStyle w:val="a3"/>
        <w:ind w:left="567"/>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МЕДИЦИНСКИЙ УНИВЕРСИТЕТ»</w:t>
      </w:r>
    </w:p>
    <w:p w:rsidR="00244A15" w:rsidRPr="00D24140" w:rsidRDefault="00244A15" w:rsidP="00244A15">
      <w:pPr>
        <w:pStyle w:val="a3"/>
        <w:ind w:left="567"/>
        <w:jc w:val="center"/>
        <w:rPr>
          <w:rFonts w:ascii="Times New Roman" w:hAnsi="Times New Roman" w:cs="Times New Roman"/>
          <w:b/>
          <w:sz w:val="28"/>
          <w:szCs w:val="28"/>
          <w:lang w:val="ru-RU"/>
        </w:rPr>
      </w:pPr>
      <w:r w:rsidRPr="00D24140">
        <w:rPr>
          <w:rFonts w:ascii="Times New Roman" w:hAnsi="Times New Roman" w:cs="Times New Roman"/>
          <w:sz w:val="28"/>
          <w:szCs w:val="28"/>
          <w:lang w:val="ru-RU"/>
        </w:rPr>
        <w:t>Министерства здравоохранения Российской Федерации</w:t>
      </w:r>
    </w:p>
    <w:p w:rsidR="00244A15" w:rsidRPr="00D24140" w:rsidRDefault="00244A15" w:rsidP="00244A15">
      <w:pPr>
        <w:pStyle w:val="3"/>
        <w:rPr>
          <w:rFonts w:ascii="Times New Roman" w:hAnsi="Times New Roman" w:cs="Times New Roman"/>
          <w:sz w:val="28"/>
          <w:szCs w:val="28"/>
          <w:lang w:val="ru-RU"/>
        </w:rPr>
      </w:pPr>
    </w:p>
    <w:p w:rsidR="00E074BB" w:rsidRPr="00485B95" w:rsidRDefault="00E074BB" w:rsidP="00E074BB">
      <w:pPr>
        <w:shd w:val="clear" w:color="auto" w:fill="FFFFFF"/>
        <w:tabs>
          <w:tab w:val="left" w:pos="142"/>
        </w:tabs>
        <w:ind w:left="5103"/>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УТВЕРЖДАЮ</w:t>
      </w:r>
    </w:p>
    <w:p w:rsidR="00E074BB" w:rsidRPr="00485B95" w:rsidRDefault="00E074BB" w:rsidP="00E074BB">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 xml:space="preserve">Заместитель директора по </w:t>
      </w:r>
      <w:r>
        <w:rPr>
          <w:rFonts w:ascii="Times New Roman" w:hAnsi="Times New Roman" w:cs="Times New Roman"/>
          <w:color w:val="000000" w:themeColor="text1"/>
          <w:sz w:val="24"/>
          <w:szCs w:val="24"/>
          <w:lang w:val="ru-RU"/>
        </w:rPr>
        <w:t>УВР</w:t>
      </w:r>
    </w:p>
    <w:p w:rsidR="00E074BB" w:rsidRPr="00485B95" w:rsidRDefault="00E074BB" w:rsidP="00E074BB">
      <w:pPr>
        <w:shd w:val="clear" w:color="auto" w:fill="FFFFFF"/>
        <w:tabs>
          <w:tab w:val="left" w:pos="142"/>
        </w:tabs>
        <w:ind w:left="5103"/>
        <w:jc w:val="both"/>
        <w:rPr>
          <w:rFonts w:ascii="Times New Roman" w:hAnsi="Times New Roman" w:cs="Times New Roman"/>
          <w:color w:val="000000" w:themeColor="text1"/>
          <w:sz w:val="24"/>
          <w:szCs w:val="24"/>
          <w:lang w:val="ru-RU"/>
        </w:rPr>
      </w:pPr>
    </w:p>
    <w:p w:rsidR="00E074BB" w:rsidRPr="00485B95" w:rsidRDefault="00E074BB" w:rsidP="00E074BB">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_______________М.В. Черников</w:t>
      </w:r>
    </w:p>
    <w:p w:rsidR="00E074BB" w:rsidRPr="00485B95" w:rsidRDefault="00E074BB" w:rsidP="00E074BB">
      <w:pPr>
        <w:tabs>
          <w:tab w:val="left" w:pos="142"/>
        </w:tabs>
        <w:ind w:left="5103"/>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lang w:val="ru-RU"/>
        </w:rPr>
        <w:t>31</w:t>
      </w:r>
      <w:r w:rsidRPr="00485B95">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lang w:val="ru-RU"/>
        </w:rPr>
        <w:t xml:space="preserve">августа </w:t>
      </w:r>
      <w:r w:rsidRPr="00485B95">
        <w:rPr>
          <w:rFonts w:ascii="Times New Roman" w:hAnsi="Times New Roman" w:cs="Times New Roman"/>
          <w:color w:val="000000" w:themeColor="text1"/>
          <w:sz w:val="24"/>
          <w:szCs w:val="24"/>
          <w:lang w:val="ru-RU"/>
        </w:rPr>
        <w:t>202</w:t>
      </w:r>
      <w:r>
        <w:rPr>
          <w:rFonts w:ascii="Times New Roman" w:hAnsi="Times New Roman" w:cs="Times New Roman"/>
          <w:color w:val="000000" w:themeColor="text1"/>
          <w:sz w:val="24"/>
          <w:szCs w:val="24"/>
          <w:lang w:val="ru-RU"/>
        </w:rPr>
        <w:t>2</w:t>
      </w:r>
      <w:r w:rsidRPr="00485B95">
        <w:rPr>
          <w:rFonts w:ascii="Times New Roman" w:hAnsi="Times New Roman" w:cs="Times New Roman"/>
          <w:color w:val="000000" w:themeColor="text1"/>
          <w:sz w:val="24"/>
          <w:szCs w:val="24"/>
          <w:lang w:val="ru-RU"/>
        </w:rPr>
        <w:t xml:space="preserve"> г.</w:t>
      </w:r>
    </w:p>
    <w:p w:rsidR="00E074BB" w:rsidRPr="008D4F05" w:rsidRDefault="00E074BB" w:rsidP="00E074BB">
      <w:pPr>
        <w:pStyle w:val="3"/>
        <w:spacing w:after="0"/>
        <w:jc w:val="center"/>
        <w:rPr>
          <w:rFonts w:ascii="Times New Roman" w:hAnsi="Times New Roman" w:cs="Times New Roman"/>
          <w:sz w:val="32"/>
          <w:szCs w:val="32"/>
          <w:lang w:val="ru-RU"/>
        </w:rPr>
      </w:pPr>
    </w:p>
    <w:p w:rsidR="00244A15" w:rsidRPr="00D24140" w:rsidRDefault="00244A15" w:rsidP="00244A15">
      <w:pPr>
        <w:pStyle w:val="3"/>
        <w:rPr>
          <w:rFonts w:ascii="Times New Roman" w:hAnsi="Times New Roman" w:cs="Times New Roman"/>
          <w:sz w:val="28"/>
          <w:szCs w:val="28"/>
          <w:lang w:val="ru-RU"/>
        </w:rPr>
      </w:pPr>
    </w:p>
    <w:p w:rsidR="00244A15" w:rsidRPr="00D24140" w:rsidRDefault="00244A15" w:rsidP="00244A15">
      <w:pPr>
        <w:pStyle w:val="3"/>
        <w:jc w:val="center"/>
        <w:rPr>
          <w:rFonts w:ascii="Times New Roman" w:hAnsi="Times New Roman" w:cs="Times New Roman"/>
          <w:sz w:val="28"/>
          <w:szCs w:val="28"/>
          <w:lang w:val="ru-RU"/>
        </w:rPr>
      </w:pPr>
    </w:p>
    <w:p w:rsidR="00244A15" w:rsidRPr="00D24140" w:rsidRDefault="00244A15" w:rsidP="00244A15">
      <w:pPr>
        <w:jc w:val="center"/>
        <w:rPr>
          <w:rFonts w:ascii="Times New Roman" w:hAnsi="Times New Roman" w:cs="Times New Roman"/>
          <w:sz w:val="28"/>
          <w:szCs w:val="28"/>
          <w:lang w:val="ru-RU"/>
        </w:rPr>
      </w:pPr>
    </w:p>
    <w:p w:rsidR="00244A15" w:rsidRPr="00D24140" w:rsidRDefault="00244A15" w:rsidP="00244A15">
      <w:pPr>
        <w:jc w:val="center"/>
        <w:rPr>
          <w:rFonts w:ascii="Times New Roman" w:hAnsi="Times New Roman" w:cs="Times New Roman"/>
          <w:b/>
          <w:sz w:val="32"/>
          <w:szCs w:val="32"/>
          <w:lang w:val="ru-RU"/>
        </w:rPr>
      </w:pPr>
      <w:r w:rsidRPr="00D24140">
        <w:rPr>
          <w:rFonts w:ascii="Times New Roman" w:hAnsi="Times New Roman" w:cs="Times New Roman"/>
          <w:b/>
          <w:sz w:val="32"/>
          <w:szCs w:val="32"/>
          <w:lang w:val="ru-RU"/>
        </w:rPr>
        <w:t>ФОНД ОЦЕНОЧНЫХ СРЕДСТВ</w:t>
      </w:r>
    </w:p>
    <w:p w:rsidR="00244A15" w:rsidRPr="00D24140" w:rsidRDefault="00244A15" w:rsidP="00244A15">
      <w:pPr>
        <w:jc w:val="center"/>
        <w:rPr>
          <w:rFonts w:ascii="Times New Roman" w:hAnsi="Times New Roman" w:cs="Times New Roman"/>
          <w:b/>
          <w:sz w:val="32"/>
          <w:szCs w:val="32"/>
          <w:lang w:val="ru-RU"/>
        </w:rPr>
      </w:pPr>
      <w:r w:rsidRPr="00D24140">
        <w:rPr>
          <w:rFonts w:ascii="Times New Roman" w:hAnsi="Times New Roman" w:cs="Times New Roman"/>
          <w:b/>
          <w:sz w:val="32"/>
          <w:szCs w:val="32"/>
          <w:lang w:val="ru-RU"/>
        </w:rPr>
        <w:t xml:space="preserve"> ДЛЯ ПРОВЕДЕНИЯ </w:t>
      </w:r>
      <w:r w:rsidR="00C040BA" w:rsidRPr="00D24140">
        <w:rPr>
          <w:rFonts w:ascii="Times New Roman" w:hAnsi="Times New Roman" w:cs="Times New Roman"/>
          <w:b/>
          <w:sz w:val="32"/>
          <w:szCs w:val="32"/>
          <w:lang w:val="ru-RU"/>
        </w:rPr>
        <w:t>ТЕКУЩЕГО КОНТРОЛЯ УСПЕВАЕМОСТИ</w:t>
      </w:r>
      <w:r w:rsidRPr="00D24140">
        <w:rPr>
          <w:rFonts w:ascii="Times New Roman" w:hAnsi="Times New Roman" w:cs="Times New Roman"/>
          <w:b/>
          <w:sz w:val="32"/>
          <w:szCs w:val="32"/>
          <w:lang w:val="ru-RU"/>
        </w:rPr>
        <w:t xml:space="preserve"> И ПРОМЕЖУТОЧНОЙ АТТЕСТАЦИИ ОБУЧАЮЩИХСЯ</w:t>
      </w:r>
    </w:p>
    <w:p w:rsidR="00244A15" w:rsidRPr="00D24140" w:rsidRDefault="00244A15" w:rsidP="00244A15">
      <w:pPr>
        <w:jc w:val="center"/>
        <w:rPr>
          <w:rFonts w:ascii="Times New Roman" w:hAnsi="Times New Roman" w:cs="Times New Roman"/>
          <w:b/>
          <w:sz w:val="32"/>
          <w:szCs w:val="32"/>
          <w:lang w:val="ru-RU"/>
        </w:rPr>
      </w:pPr>
      <w:r w:rsidRPr="00D24140">
        <w:rPr>
          <w:rFonts w:ascii="Times New Roman" w:hAnsi="Times New Roman" w:cs="Times New Roman"/>
          <w:b/>
          <w:sz w:val="32"/>
          <w:szCs w:val="32"/>
          <w:lang w:val="ru-RU"/>
        </w:rPr>
        <w:t>ПО ДИСЦИПЛИНЕ  «</w:t>
      </w:r>
      <w:r w:rsidR="003F5C15" w:rsidRPr="00D24140">
        <w:rPr>
          <w:rFonts w:ascii="Times New Roman" w:hAnsi="Times New Roman" w:cs="Times New Roman"/>
          <w:b/>
          <w:sz w:val="32"/>
          <w:szCs w:val="32"/>
          <w:lang w:val="ru-RU"/>
        </w:rPr>
        <w:t>Профилактика и коммунальная стоматология</w:t>
      </w:r>
      <w:r w:rsidRPr="00D24140">
        <w:rPr>
          <w:rFonts w:ascii="Times New Roman" w:hAnsi="Times New Roman" w:cs="Times New Roman"/>
          <w:b/>
          <w:sz w:val="32"/>
          <w:szCs w:val="32"/>
          <w:lang w:val="ru-RU"/>
        </w:rPr>
        <w:t>»</w:t>
      </w:r>
    </w:p>
    <w:p w:rsidR="00244A15" w:rsidRPr="00D24140" w:rsidRDefault="00413B88" w:rsidP="00244A15">
      <w:pPr>
        <w:jc w:val="center"/>
        <w:rPr>
          <w:rFonts w:ascii="Times New Roman" w:hAnsi="Times New Roman" w:cs="Times New Roman"/>
          <w:b/>
          <w:sz w:val="32"/>
          <w:szCs w:val="32"/>
          <w:lang w:val="ru-RU"/>
        </w:rPr>
      </w:pPr>
      <w:r w:rsidRPr="00D24140">
        <w:rPr>
          <w:rFonts w:ascii="Times New Roman" w:hAnsi="Times New Roman" w:cs="Times New Roman"/>
          <w:b/>
          <w:sz w:val="32"/>
          <w:szCs w:val="32"/>
          <w:lang w:val="ru-RU"/>
        </w:rPr>
        <w:t>ПО СПЕЦИАЛЬНОСТИ «Стоматология</w:t>
      </w:r>
      <w:r w:rsidR="00244A15" w:rsidRPr="00D24140">
        <w:rPr>
          <w:rFonts w:ascii="Times New Roman" w:hAnsi="Times New Roman" w:cs="Times New Roman"/>
          <w:b/>
          <w:sz w:val="32"/>
          <w:szCs w:val="32"/>
          <w:lang w:val="ru-RU"/>
        </w:rPr>
        <w:t>»</w:t>
      </w:r>
    </w:p>
    <w:p w:rsidR="00244A15" w:rsidRPr="00D24140" w:rsidRDefault="00244A15" w:rsidP="00244A15">
      <w:pPr>
        <w:jc w:val="center"/>
        <w:rPr>
          <w:rFonts w:ascii="Times New Roman" w:hAnsi="Times New Roman" w:cs="Times New Roman"/>
          <w:b/>
          <w:sz w:val="32"/>
          <w:szCs w:val="32"/>
          <w:lang w:val="ru-RU"/>
        </w:rPr>
      </w:pPr>
    </w:p>
    <w:p w:rsidR="00244A15" w:rsidRPr="00D24140" w:rsidRDefault="00244A15" w:rsidP="00244A15">
      <w:pPr>
        <w:jc w:val="center"/>
        <w:rPr>
          <w:rFonts w:ascii="Times New Roman" w:hAnsi="Times New Roman" w:cs="Times New Roman"/>
          <w:b/>
          <w:sz w:val="32"/>
          <w:szCs w:val="32"/>
          <w:lang w:val="ru-RU"/>
        </w:rPr>
      </w:pPr>
    </w:p>
    <w:p w:rsidR="00244A15" w:rsidRPr="00D24140" w:rsidRDefault="00244A15" w:rsidP="00244A15">
      <w:pPr>
        <w:jc w:val="center"/>
        <w:rPr>
          <w:rFonts w:ascii="Times New Roman" w:hAnsi="Times New Roman" w:cs="Times New Roman"/>
          <w:b/>
          <w:sz w:val="40"/>
          <w:szCs w:val="40"/>
          <w:lang w:val="ru-RU"/>
        </w:rPr>
      </w:pPr>
    </w:p>
    <w:p w:rsidR="00244A15" w:rsidRPr="00D24140" w:rsidRDefault="00244A15" w:rsidP="00244A15">
      <w:pPr>
        <w:jc w:val="center"/>
        <w:rPr>
          <w:rFonts w:ascii="Times New Roman" w:hAnsi="Times New Roman" w:cs="Times New Roman"/>
          <w:b/>
          <w:sz w:val="40"/>
          <w:szCs w:val="40"/>
          <w:lang w:val="ru-RU"/>
        </w:rPr>
      </w:pPr>
    </w:p>
    <w:p w:rsidR="00244A15" w:rsidRPr="00D24140" w:rsidRDefault="00244A15" w:rsidP="00244A15">
      <w:pPr>
        <w:jc w:val="center"/>
        <w:rPr>
          <w:rFonts w:ascii="Times New Roman" w:hAnsi="Times New Roman" w:cs="Times New Roman"/>
          <w:b/>
          <w:sz w:val="40"/>
          <w:szCs w:val="40"/>
          <w:lang w:val="ru-RU"/>
        </w:rPr>
      </w:pPr>
    </w:p>
    <w:p w:rsidR="00244A15" w:rsidRPr="00D24140" w:rsidRDefault="00244A15" w:rsidP="00244A15">
      <w:pPr>
        <w:jc w:val="center"/>
        <w:rPr>
          <w:rFonts w:ascii="Times New Roman" w:hAnsi="Times New Roman" w:cs="Times New Roman"/>
          <w:b/>
          <w:sz w:val="40"/>
          <w:szCs w:val="40"/>
          <w:lang w:val="ru-RU"/>
        </w:rPr>
      </w:pPr>
    </w:p>
    <w:p w:rsidR="00244A15" w:rsidRPr="00D24140" w:rsidRDefault="00244A15" w:rsidP="00244A15">
      <w:pPr>
        <w:jc w:val="center"/>
        <w:rPr>
          <w:rFonts w:ascii="Times New Roman" w:hAnsi="Times New Roman" w:cs="Times New Roman"/>
          <w:b/>
          <w:sz w:val="40"/>
          <w:szCs w:val="40"/>
          <w:lang w:val="ru-RU"/>
        </w:rPr>
      </w:pPr>
    </w:p>
    <w:p w:rsidR="00244A15" w:rsidRPr="00D24140" w:rsidRDefault="00244A15" w:rsidP="00E074BB">
      <w:pPr>
        <w:rPr>
          <w:rFonts w:ascii="Times New Roman" w:hAnsi="Times New Roman" w:cs="Times New Roman"/>
          <w:b/>
          <w:sz w:val="40"/>
          <w:szCs w:val="40"/>
          <w:lang w:val="ru-RU"/>
        </w:rPr>
      </w:pPr>
    </w:p>
    <w:p w:rsidR="00244A15" w:rsidRPr="00D24140" w:rsidRDefault="00244A15" w:rsidP="00244A15">
      <w:pPr>
        <w:jc w:val="center"/>
        <w:rPr>
          <w:rFonts w:ascii="Times New Roman" w:hAnsi="Times New Roman" w:cs="Times New Roman"/>
          <w:b/>
          <w:sz w:val="40"/>
          <w:szCs w:val="40"/>
          <w:lang w:val="ru-RU"/>
        </w:rPr>
      </w:pPr>
    </w:p>
    <w:p w:rsidR="00244A15" w:rsidRPr="00D24140" w:rsidRDefault="00244A15" w:rsidP="00244A15">
      <w:pPr>
        <w:jc w:val="center"/>
        <w:rPr>
          <w:rFonts w:ascii="Times New Roman" w:hAnsi="Times New Roman" w:cs="Times New Roman"/>
          <w:b/>
          <w:sz w:val="40"/>
          <w:szCs w:val="40"/>
          <w:lang w:val="ru-RU"/>
        </w:rPr>
      </w:pPr>
    </w:p>
    <w:p w:rsidR="00244A15" w:rsidRPr="00D24140" w:rsidRDefault="00244A15" w:rsidP="00244A15">
      <w:pPr>
        <w:jc w:val="center"/>
        <w:rPr>
          <w:rFonts w:ascii="Times New Roman" w:hAnsi="Times New Roman" w:cs="Times New Roman"/>
          <w:b/>
          <w:sz w:val="40"/>
          <w:szCs w:val="40"/>
          <w:lang w:val="ru-RU"/>
        </w:rPr>
      </w:pPr>
    </w:p>
    <w:p w:rsidR="00244A15" w:rsidRPr="00D24140" w:rsidRDefault="00244A15" w:rsidP="00244A15">
      <w:pPr>
        <w:jc w:val="center"/>
        <w:rPr>
          <w:rFonts w:ascii="Times New Roman" w:hAnsi="Times New Roman" w:cs="Times New Roman"/>
          <w:b/>
          <w:sz w:val="40"/>
          <w:szCs w:val="40"/>
          <w:lang w:val="ru-RU"/>
        </w:rPr>
      </w:pPr>
    </w:p>
    <w:p w:rsidR="00244A15" w:rsidRPr="00E2676E" w:rsidRDefault="00244A15" w:rsidP="00244A15">
      <w:pPr>
        <w:jc w:val="center"/>
        <w:rPr>
          <w:rFonts w:ascii="Times New Roman" w:hAnsi="Times New Roman" w:cs="Times New Roman"/>
          <w:sz w:val="40"/>
          <w:szCs w:val="40"/>
          <w:lang w:val="ru-RU"/>
        </w:rPr>
      </w:pPr>
    </w:p>
    <w:p w:rsidR="00244A15" w:rsidRPr="00E2676E" w:rsidRDefault="00E074BB" w:rsidP="00244A15">
      <w:pPr>
        <w:jc w:val="center"/>
        <w:rPr>
          <w:rFonts w:ascii="Times New Roman" w:hAnsi="Times New Roman" w:cs="Times New Roman"/>
          <w:sz w:val="28"/>
          <w:szCs w:val="28"/>
          <w:lang w:val="ru-RU"/>
        </w:rPr>
      </w:pPr>
      <w:r w:rsidRPr="00E2676E">
        <w:rPr>
          <w:rFonts w:ascii="Times New Roman" w:hAnsi="Times New Roman" w:cs="Times New Roman"/>
          <w:sz w:val="28"/>
          <w:szCs w:val="28"/>
          <w:lang w:val="ru-RU"/>
        </w:rPr>
        <w:t>Пятигорск, 2022</w:t>
      </w:r>
    </w:p>
    <w:p w:rsidR="00244A15" w:rsidRPr="00D24140" w:rsidRDefault="00244A15" w:rsidP="00244A15">
      <w:pPr>
        <w:jc w:val="both"/>
        <w:rPr>
          <w:rFonts w:ascii="Times New Roman" w:hAnsi="Times New Roman" w:cs="Times New Roman"/>
          <w:b/>
          <w:sz w:val="28"/>
          <w:szCs w:val="28"/>
          <w:lang w:val="ru-RU"/>
        </w:rPr>
      </w:pPr>
    </w:p>
    <w:p w:rsidR="00244A15" w:rsidRPr="00D24140" w:rsidRDefault="00244A15" w:rsidP="00244A15">
      <w:pPr>
        <w:jc w:val="both"/>
        <w:rPr>
          <w:rFonts w:ascii="Times New Roman" w:hAnsi="Times New Roman" w:cs="Times New Roman"/>
          <w:b/>
          <w:sz w:val="28"/>
          <w:szCs w:val="28"/>
          <w:lang w:val="ru-RU"/>
        </w:rPr>
      </w:pPr>
      <w:r w:rsidRPr="00D24140">
        <w:rPr>
          <w:rFonts w:ascii="Times New Roman" w:hAnsi="Times New Roman" w:cs="Times New Roman"/>
          <w:b/>
          <w:sz w:val="28"/>
          <w:szCs w:val="28"/>
          <w:lang w:val="ru-RU"/>
        </w:rPr>
        <w:t>РАЗРАБОТЧИКИ:</w:t>
      </w:r>
    </w:p>
    <w:p w:rsidR="00BF4C45" w:rsidRDefault="00BF4C45" w:rsidP="00BF4C45">
      <w:pPr>
        <w:widowControl/>
        <w:autoSpaceDE/>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профессор кафедры, д.м.н. Чижикова Т.С., доцент, к.м.н. Чижикова Т.В., доцент, к.м.н. Игнатиади О.Н., старший преподаватель Кокарева А.В. </w:t>
      </w:r>
    </w:p>
    <w:p w:rsidR="00413B88" w:rsidRPr="00D24140" w:rsidRDefault="00413B88" w:rsidP="00244A15">
      <w:pPr>
        <w:jc w:val="both"/>
        <w:rPr>
          <w:rFonts w:ascii="Times New Roman" w:hAnsi="Times New Roman" w:cs="Times New Roman"/>
          <w:b/>
          <w:sz w:val="28"/>
          <w:szCs w:val="28"/>
          <w:lang w:val="ru-RU"/>
        </w:rPr>
      </w:pPr>
    </w:p>
    <w:p w:rsidR="00413B88" w:rsidRPr="00D24140" w:rsidRDefault="00244A15" w:rsidP="00413B88">
      <w:pPr>
        <w:jc w:val="both"/>
        <w:rPr>
          <w:rFonts w:ascii="Times New Roman" w:hAnsi="Times New Roman" w:cs="Times New Roman"/>
          <w:b/>
          <w:sz w:val="28"/>
          <w:szCs w:val="28"/>
          <w:lang w:val="ru-RU"/>
        </w:rPr>
      </w:pPr>
      <w:r w:rsidRPr="00D24140">
        <w:rPr>
          <w:rFonts w:ascii="Times New Roman" w:hAnsi="Times New Roman" w:cs="Times New Roman"/>
          <w:b/>
          <w:sz w:val="28"/>
          <w:szCs w:val="28"/>
          <w:lang w:val="ru-RU"/>
        </w:rPr>
        <w:t xml:space="preserve">РЕЦЕНЗЕНТ </w:t>
      </w:r>
    </w:p>
    <w:p w:rsidR="00413B88" w:rsidRPr="00D24140" w:rsidRDefault="00413B88" w:rsidP="00413B88">
      <w:pPr>
        <w:widowControl/>
        <w:autoSpaceDE/>
        <w:autoSpaceDN/>
        <w:jc w:val="both"/>
        <w:rPr>
          <w:rFonts w:ascii="Times New Roman" w:eastAsia="Times New Roman" w:hAnsi="Times New Roman" w:cs="Times New Roman"/>
          <w:b/>
          <w:color w:val="000000" w:themeColor="text1"/>
          <w:sz w:val="24"/>
          <w:szCs w:val="28"/>
          <w:lang w:val="ru-RU" w:eastAsia="ru-RU"/>
        </w:rPr>
      </w:pPr>
      <w:r w:rsidRPr="00D24140">
        <w:rPr>
          <w:rFonts w:ascii="Times New Roman" w:eastAsia="Times New Roman" w:hAnsi="Times New Roman" w:cs="Times New Roman"/>
          <w:b/>
          <w:sz w:val="24"/>
          <w:szCs w:val="24"/>
          <w:lang w:val="ru-RU" w:eastAsia="ru-RU"/>
        </w:rPr>
        <w:t>профессор кафедры стоматологии общей практики и детской стоматологии ФГБОУ ВО «Ставропольский государственный медицинский университет» Минздрава России, д.м.н., доцент Доменюк</w:t>
      </w:r>
      <w:r w:rsidRPr="00D24140">
        <w:rPr>
          <w:rFonts w:ascii="Times New Roman" w:eastAsia="Times New Roman" w:hAnsi="Times New Roman" w:cs="Times New Roman"/>
          <w:b/>
          <w:color w:val="000000" w:themeColor="text1"/>
          <w:sz w:val="24"/>
          <w:szCs w:val="28"/>
          <w:lang w:val="ru-RU" w:eastAsia="ru-RU"/>
        </w:rPr>
        <w:t>Д.А.</w:t>
      </w:r>
    </w:p>
    <w:p w:rsidR="00413B88" w:rsidRPr="00D24140" w:rsidRDefault="00413B88" w:rsidP="00413B88">
      <w:pPr>
        <w:widowControl/>
        <w:autoSpaceDE/>
        <w:autoSpaceDN/>
        <w:jc w:val="both"/>
        <w:rPr>
          <w:rFonts w:ascii="Times New Roman" w:eastAsia="Times New Roman" w:hAnsi="Times New Roman" w:cs="Times New Roman"/>
          <w:b/>
          <w:sz w:val="28"/>
          <w:szCs w:val="28"/>
          <w:lang w:val="ru-RU" w:eastAsia="ru-RU"/>
        </w:rPr>
      </w:pPr>
    </w:p>
    <w:p w:rsidR="00244A15" w:rsidRPr="00D24140" w:rsidRDefault="00244A15" w:rsidP="00244A15">
      <w:pPr>
        <w:jc w:val="both"/>
        <w:rPr>
          <w:rFonts w:ascii="Times New Roman" w:hAnsi="Times New Roman" w:cs="Times New Roman"/>
          <w:b/>
          <w:color w:val="FF0000"/>
          <w:sz w:val="28"/>
          <w:szCs w:val="28"/>
          <w:lang w:val="ru-RU"/>
        </w:rPr>
      </w:pPr>
      <w:r w:rsidRPr="00D24140">
        <w:rPr>
          <w:rFonts w:ascii="Times New Roman" w:hAnsi="Times New Roman" w:cs="Times New Roman"/>
          <w:b/>
          <w:sz w:val="28"/>
          <w:szCs w:val="28"/>
          <w:lang w:val="ru-RU"/>
        </w:rPr>
        <w:t>В рамках дисциплины формируются следующие компетенции, подлежащие оценке настоящим ФОС:</w:t>
      </w:r>
    </w:p>
    <w:p w:rsidR="003F5C15" w:rsidRPr="001A4EF5" w:rsidRDefault="003F5C15" w:rsidP="00B831D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xml:space="preserve">- </w:t>
      </w:r>
      <w:r w:rsidR="00B831D5" w:rsidRPr="001A4EF5">
        <w:rPr>
          <w:rFonts w:ascii="Times New Roman" w:hAnsi="Times New Roman" w:cs="Times New Roman"/>
          <w:i/>
          <w:sz w:val="24"/>
          <w:szCs w:val="24"/>
          <w:lang w:val="ru-RU"/>
        </w:rPr>
        <w:t>Способен осуществлять критический анализ проблемных ситуаций на основе системного подхода, вырабатывать стратегию действий (УК-1);</w:t>
      </w:r>
    </w:p>
    <w:p w:rsidR="003F5C15" w:rsidRPr="001A4EF5" w:rsidRDefault="003F5C15" w:rsidP="00B831D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xml:space="preserve">- </w:t>
      </w:r>
      <w:r w:rsidR="00B831D5" w:rsidRPr="001A4EF5">
        <w:rPr>
          <w:rFonts w:ascii="Times New Roman" w:hAnsi="Times New Roman" w:cs="Times New Roman"/>
          <w:i/>
          <w:sz w:val="24"/>
          <w:szCs w:val="24"/>
          <w:lang w:val="ru-RU"/>
        </w:rPr>
        <w:t>Способен управлять проектом на всех этапах его жизненного цикла (УК-2);</w:t>
      </w:r>
    </w:p>
    <w:p w:rsidR="003F5C15" w:rsidRPr="001A4EF5" w:rsidRDefault="00B831D5" w:rsidP="00B831D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xml:space="preserve">-Способен формировать нетерпимое отношение к коррупционному поведению  </w:t>
      </w:r>
      <w:r w:rsidR="003F5C15" w:rsidRPr="001A4EF5">
        <w:rPr>
          <w:rFonts w:ascii="Times New Roman" w:hAnsi="Times New Roman" w:cs="Times New Roman"/>
          <w:i/>
          <w:sz w:val="24"/>
          <w:szCs w:val="24"/>
          <w:lang w:val="ru-RU"/>
        </w:rPr>
        <w:t>способность и готовность реализовать этические и деонтологические принципы в профе</w:t>
      </w:r>
      <w:r w:rsidRPr="001A4EF5">
        <w:rPr>
          <w:rFonts w:ascii="Times New Roman" w:hAnsi="Times New Roman" w:cs="Times New Roman"/>
          <w:i/>
          <w:sz w:val="24"/>
          <w:szCs w:val="24"/>
          <w:lang w:val="ru-RU"/>
        </w:rPr>
        <w:t>ссиональной деятельности (УК-11)</w:t>
      </w:r>
      <w:r w:rsidR="003F5C15" w:rsidRPr="001A4EF5">
        <w:rPr>
          <w:rFonts w:ascii="Times New Roman" w:hAnsi="Times New Roman" w:cs="Times New Roman"/>
          <w:i/>
          <w:sz w:val="24"/>
          <w:szCs w:val="24"/>
          <w:lang w:val="ru-RU"/>
        </w:rPr>
        <w:t>;</w:t>
      </w:r>
    </w:p>
    <w:p w:rsidR="00244A15" w:rsidRPr="001A4EF5" w:rsidRDefault="00B831D5" w:rsidP="00244A1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Способен реализовывать моральные и правовые нормы, этические и деонтологические принципы в профессиональной деятельности (ОПК-1);</w:t>
      </w:r>
    </w:p>
    <w:p w:rsidR="00B831D5" w:rsidRPr="001A4EF5" w:rsidRDefault="00B831D5" w:rsidP="00244A1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 (ОПК-4);</w:t>
      </w:r>
    </w:p>
    <w:p w:rsidR="00B831D5" w:rsidRPr="001A4EF5" w:rsidRDefault="00B831D5" w:rsidP="00244A1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 (ОПК-6);</w:t>
      </w:r>
    </w:p>
    <w:p w:rsidR="00B831D5" w:rsidRPr="001A4EF5" w:rsidRDefault="00B831D5" w:rsidP="00244A1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Способен оценивать морфофункциональные состояния и патологические процессы в организме человека для решения профессиональных задач (ОПК-9);</w:t>
      </w:r>
    </w:p>
    <w:p w:rsidR="00B831D5" w:rsidRPr="001A4EF5" w:rsidRDefault="00B831D5" w:rsidP="00244A1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Способен понимать принципы работы современных информационных технологий и использовать их для решений задач профессиональной деятельности (ОПК-13);</w:t>
      </w:r>
    </w:p>
    <w:p w:rsidR="00B831D5" w:rsidRPr="001A4EF5" w:rsidRDefault="00B831D5" w:rsidP="00244A1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Способен к проведению диагностики у детей и взрослых со стоматологическими заболеваниями, установлению диагноза путем сбора и анализа жалоб, данных анамнеза, результатов осмотра, лабораторных,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(ПК-1);</w:t>
      </w:r>
    </w:p>
    <w:p w:rsidR="00B831D5" w:rsidRPr="001A4EF5" w:rsidRDefault="00B831D5" w:rsidP="00244A1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Способен к назначению и проведению лечения детей и взрослых со стоматологическими заболеваниями, контролю его эффективности и безопасности (ПК-2);</w:t>
      </w:r>
    </w:p>
    <w:p w:rsidR="00B831D5" w:rsidRPr="001A4EF5" w:rsidRDefault="00B831D5" w:rsidP="00244A1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Способен к проведению и контролю эффективности мероприятий по профилактике стоматологических заболеваний у детей и взрослых, в том числе к проведению профилактических осмотров и диспансерного наблюдения (</w:t>
      </w:r>
      <w:r w:rsidR="001A4EF5" w:rsidRPr="001A4EF5">
        <w:rPr>
          <w:rFonts w:ascii="Times New Roman" w:hAnsi="Times New Roman" w:cs="Times New Roman"/>
          <w:i/>
          <w:sz w:val="24"/>
          <w:szCs w:val="24"/>
          <w:lang w:val="ru-RU"/>
        </w:rPr>
        <w:t>ПК-5);</w:t>
      </w:r>
    </w:p>
    <w:p w:rsidR="001A4EF5" w:rsidRPr="001A4EF5" w:rsidRDefault="001A4EF5" w:rsidP="00244A15">
      <w:pPr>
        <w:jc w:val="both"/>
        <w:rPr>
          <w:rFonts w:ascii="Times New Roman" w:hAnsi="Times New Roman" w:cs="Times New Roman"/>
          <w:i/>
          <w:color w:val="333333"/>
          <w:sz w:val="24"/>
          <w:szCs w:val="24"/>
          <w:lang w:val="ru-RU"/>
        </w:rPr>
      </w:pPr>
      <w:r w:rsidRPr="001A4EF5">
        <w:rPr>
          <w:rFonts w:ascii="Times New Roman" w:hAnsi="Times New Roman" w:cs="Times New Roman"/>
          <w:i/>
          <w:sz w:val="24"/>
          <w:szCs w:val="24"/>
          <w:lang w:val="ru-RU"/>
        </w:rPr>
        <w:t xml:space="preserve">- </w:t>
      </w:r>
      <w:r w:rsidRPr="001A4EF5">
        <w:rPr>
          <w:rFonts w:ascii="Times New Roman" w:hAnsi="Times New Roman" w:cs="Times New Roman"/>
          <w:i/>
          <w:color w:val="333333"/>
          <w:sz w:val="24"/>
          <w:szCs w:val="24"/>
          <w:lang w:val="ru-RU"/>
        </w:rPr>
        <w:t>Способен к проведению и контролю эффективности санитарно-противоэпидемических и иных мероприятий по охране здоровья населения (ПК-6);</w:t>
      </w:r>
    </w:p>
    <w:p w:rsidR="001A4EF5" w:rsidRPr="001A4EF5" w:rsidRDefault="001A4EF5" w:rsidP="00244A15">
      <w:pPr>
        <w:jc w:val="both"/>
        <w:rPr>
          <w:rFonts w:ascii="Times New Roman" w:hAnsi="Times New Roman" w:cs="Times New Roman"/>
          <w:i/>
          <w:sz w:val="24"/>
          <w:szCs w:val="24"/>
          <w:lang w:val="ru-RU"/>
        </w:rPr>
      </w:pPr>
      <w:r w:rsidRPr="001A4EF5">
        <w:rPr>
          <w:rFonts w:ascii="Times New Roman" w:hAnsi="Times New Roman" w:cs="Times New Roman"/>
          <w:i/>
          <w:color w:val="333333"/>
          <w:sz w:val="24"/>
          <w:szCs w:val="24"/>
          <w:lang w:val="ru-RU"/>
        </w:rPr>
        <w:t xml:space="preserve">- </w:t>
      </w:r>
      <w:r w:rsidRPr="001A4EF5">
        <w:rPr>
          <w:rFonts w:ascii="Times New Roman" w:hAnsi="Times New Roman" w:cs="Times New Roman"/>
          <w:i/>
          <w:sz w:val="24"/>
          <w:szCs w:val="24"/>
          <w:lang w:val="ru-RU"/>
        </w:rPr>
        <w:t>Способен к проведению медицинских экспертиз в отношении детей и взрослых со стоматологическими заболеваниями (ПК-7);</w:t>
      </w:r>
    </w:p>
    <w:p w:rsidR="001A4EF5" w:rsidRPr="001A4EF5" w:rsidRDefault="001A4EF5" w:rsidP="00244A15">
      <w:pPr>
        <w:jc w:val="both"/>
        <w:rPr>
          <w:rFonts w:ascii="Times New Roman" w:hAnsi="Times New Roman" w:cs="Times New Roman"/>
          <w:i/>
          <w:sz w:val="24"/>
          <w:szCs w:val="24"/>
          <w:lang w:val="ru-RU"/>
        </w:rPr>
      </w:pPr>
      <w:r w:rsidRPr="001A4EF5">
        <w:rPr>
          <w:rFonts w:ascii="Times New Roman" w:hAnsi="Times New Roman" w:cs="Times New Roman"/>
          <w:i/>
          <w:sz w:val="24"/>
          <w:szCs w:val="24"/>
          <w:lang w:val="ru-RU"/>
        </w:rPr>
        <w:t>- Способен к ведению санитарно-гигиенического просвещения среди населения</w:t>
      </w:r>
      <w:r w:rsidRPr="001A4EF5">
        <w:rPr>
          <w:rFonts w:ascii="Times New Roman" w:hAnsi="Times New Roman" w:cs="Times New Roman"/>
          <w:i/>
          <w:spacing w:val="-7"/>
          <w:sz w:val="24"/>
          <w:szCs w:val="24"/>
          <w:lang w:val="ru-RU"/>
        </w:rPr>
        <w:t xml:space="preserve"> и медицинских работников с целью формирования здорового образа жизни</w:t>
      </w:r>
      <w:r w:rsidRPr="001A4EF5">
        <w:rPr>
          <w:rFonts w:ascii="Times New Roman" w:hAnsi="Times New Roman" w:cs="Times New Roman"/>
          <w:i/>
          <w:sz w:val="24"/>
          <w:szCs w:val="24"/>
          <w:lang w:val="ru-RU"/>
        </w:rPr>
        <w:t>, обучению пациентов и медицинских работников с целью предупреждения возникновения (или) распространения стоматологических заболеваний, их раннюю диагностику, выявление причин и условий их возникновения и развития (ПК-9);</w:t>
      </w:r>
    </w:p>
    <w:p w:rsidR="001A4EF5" w:rsidRPr="001A4EF5" w:rsidRDefault="001A4EF5" w:rsidP="00244A15">
      <w:pPr>
        <w:jc w:val="both"/>
        <w:rPr>
          <w:rFonts w:ascii="Times New Roman" w:hAnsi="Times New Roman" w:cs="Times New Roman"/>
          <w:b/>
          <w:sz w:val="28"/>
          <w:szCs w:val="28"/>
          <w:lang w:val="ru-RU"/>
        </w:rPr>
      </w:pPr>
    </w:p>
    <w:p w:rsidR="00244A15" w:rsidRPr="00D24140" w:rsidRDefault="00244A15" w:rsidP="00244A15">
      <w:pPr>
        <w:pStyle w:val="a5"/>
        <w:numPr>
          <w:ilvl w:val="0"/>
          <w:numId w:val="2"/>
        </w:numPr>
        <w:rPr>
          <w:rFonts w:ascii="Times New Roman" w:hAnsi="Times New Roman" w:cs="Times New Roman"/>
          <w:b/>
          <w:sz w:val="28"/>
          <w:szCs w:val="28"/>
          <w:lang w:val="ru-RU"/>
        </w:rPr>
      </w:pPr>
      <w:r w:rsidRPr="00D24140">
        <w:rPr>
          <w:rFonts w:ascii="Times New Roman" w:hAnsi="Times New Roman" w:cs="Times New Roman"/>
          <w:b/>
          <w:sz w:val="28"/>
          <w:szCs w:val="28"/>
          <w:lang w:val="ru-RU"/>
        </w:rPr>
        <w:lastRenderedPageBreak/>
        <w:t xml:space="preserve">ВОПРОСЫ </w:t>
      </w:r>
      <w:r w:rsidR="00C040BA" w:rsidRPr="00D24140">
        <w:rPr>
          <w:rFonts w:ascii="Times New Roman" w:hAnsi="Times New Roman" w:cs="Times New Roman"/>
          <w:b/>
          <w:sz w:val="28"/>
          <w:szCs w:val="28"/>
          <w:lang w:val="ru-RU"/>
        </w:rPr>
        <w:t xml:space="preserve">ДЛЯ ТЕКУЩЕГОКОНТРОЛЯУСПЕВАЕМОСТИ </w:t>
      </w:r>
      <w:r w:rsidRPr="00D24140">
        <w:rPr>
          <w:rFonts w:ascii="Times New Roman" w:hAnsi="Times New Roman" w:cs="Times New Roman"/>
          <w:b/>
          <w:sz w:val="28"/>
          <w:szCs w:val="28"/>
          <w:lang w:val="ru-RU"/>
        </w:rPr>
        <w:t>И ПРОВЕРЯЕМЫЕ КОМПЕТЕНЦИИ</w:t>
      </w:r>
    </w:p>
    <w:p w:rsidR="00244A15" w:rsidRPr="00D24140" w:rsidRDefault="001A4EF5" w:rsidP="00CC6A3C">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634020" w:rsidRPr="00D24140">
        <w:rPr>
          <w:rFonts w:ascii="Times New Roman" w:hAnsi="Times New Roman" w:cs="Times New Roman"/>
          <w:b/>
          <w:sz w:val="28"/>
          <w:szCs w:val="28"/>
          <w:lang w:val="ru-RU"/>
        </w:rPr>
        <w:t xml:space="preserve"> 1 </w:t>
      </w:r>
      <w:r w:rsidR="00D41C47" w:rsidRPr="00D24140">
        <w:rPr>
          <w:rFonts w:ascii="Times New Roman" w:hAnsi="Times New Roman" w:cs="Times New Roman"/>
          <w:b/>
          <w:bCs/>
          <w:sz w:val="28"/>
          <w:szCs w:val="28"/>
          <w:lang w:val="ru-RU"/>
        </w:rPr>
        <w:t>Введение в курспрофилактики. Понятие о стоматологических заболеваниях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5886"/>
        <w:gridCol w:w="3655"/>
      </w:tblGrid>
      <w:tr w:rsidR="00244A15" w:rsidRPr="00D24140" w:rsidTr="00F763D0">
        <w:tc>
          <w:tcPr>
            <w:tcW w:w="675" w:type="dxa"/>
          </w:tcPr>
          <w:p w:rsidR="00244A15" w:rsidRPr="00D24140" w:rsidRDefault="00244A15"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244A15" w:rsidRPr="00D24140" w:rsidRDefault="00244A15"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 xml:space="preserve">Вопросы для </w:t>
            </w:r>
            <w:r w:rsidR="00FB1D9E" w:rsidRPr="00D24140">
              <w:rPr>
                <w:rFonts w:ascii="Times New Roman" w:hAnsi="Times New Roman" w:cs="Times New Roman"/>
                <w:b/>
                <w:sz w:val="28"/>
                <w:szCs w:val="28"/>
                <w:lang w:val="ru-RU"/>
              </w:rPr>
              <w:t>текуще</w:t>
            </w:r>
            <w:r w:rsidR="00C040BA" w:rsidRPr="00D24140">
              <w:rPr>
                <w:rFonts w:ascii="Times New Roman" w:hAnsi="Times New Roman" w:cs="Times New Roman"/>
                <w:b/>
                <w:sz w:val="28"/>
                <w:szCs w:val="28"/>
                <w:lang w:val="ru-RU"/>
              </w:rPr>
              <w:t>гоконтроля успеваемости</w:t>
            </w:r>
            <w:r w:rsidRPr="00D24140">
              <w:rPr>
                <w:rFonts w:ascii="Times New Roman" w:hAnsi="Times New Roman" w:cs="Times New Roman"/>
                <w:b/>
                <w:sz w:val="28"/>
                <w:szCs w:val="28"/>
                <w:lang w:val="ru-RU"/>
              </w:rPr>
              <w:t>студента</w:t>
            </w:r>
          </w:p>
          <w:p w:rsidR="00244A15" w:rsidRPr="00D24140" w:rsidRDefault="00244A15" w:rsidP="00F763D0">
            <w:pPr>
              <w:jc w:val="center"/>
              <w:rPr>
                <w:rFonts w:ascii="Times New Roman" w:hAnsi="Times New Roman" w:cs="Times New Roman"/>
                <w:b/>
                <w:sz w:val="28"/>
                <w:szCs w:val="28"/>
                <w:lang w:val="ru-RU"/>
              </w:rPr>
            </w:pPr>
          </w:p>
        </w:tc>
        <w:tc>
          <w:tcPr>
            <w:tcW w:w="2694" w:type="dxa"/>
          </w:tcPr>
          <w:p w:rsidR="00244A15" w:rsidRPr="00D24140" w:rsidRDefault="00244A15"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1F317B">
            <w:pPr>
              <w:jc w:val="both"/>
              <w:rPr>
                <w:rFonts w:ascii="Times New Roman" w:hAnsi="Times New Roman" w:cs="Times New Roman"/>
                <w:sz w:val="28"/>
                <w:szCs w:val="28"/>
                <w:lang w:val="ru-RU"/>
              </w:rPr>
            </w:pPr>
            <w:r w:rsidRPr="00D24140">
              <w:rPr>
                <w:rFonts w:ascii="Times New Roman" w:hAnsi="Times New Roman" w:cs="Times New Roman"/>
                <w:bCs/>
                <w:color w:val="000000"/>
                <w:spacing w:val="4"/>
                <w:sz w:val="28"/>
                <w:szCs w:val="28"/>
                <w:lang w:val="ru-RU"/>
              </w:rPr>
              <w:t xml:space="preserve">Введение в курспрофилактики.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P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1F317B" w:rsidRPr="00D24140" w:rsidRDefault="001F317B" w:rsidP="003B3491">
            <w:pPr>
              <w:jc w:val="both"/>
              <w:rPr>
                <w:rFonts w:ascii="Times New Roman" w:hAnsi="Times New Roman" w:cs="Times New Roman"/>
                <w:bCs/>
                <w:color w:val="000000"/>
                <w:spacing w:val="4"/>
                <w:sz w:val="28"/>
                <w:szCs w:val="28"/>
                <w:lang w:val="ru-RU"/>
              </w:rPr>
            </w:pPr>
            <w:r w:rsidRPr="001F317B">
              <w:rPr>
                <w:rFonts w:ascii="Times New Roman" w:hAnsi="Times New Roman" w:cs="Times New Roman"/>
                <w:bCs/>
                <w:color w:val="000000"/>
                <w:spacing w:val="4"/>
                <w:sz w:val="28"/>
                <w:szCs w:val="28"/>
                <w:lang w:val="ru-RU"/>
              </w:rPr>
              <w:t>Понятие о стоматологических заболеваниях.</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3B3491" w:rsidRPr="00E074BB" w:rsidTr="00F763D0">
        <w:tc>
          <w:tcPr>
            <w:tcW w:w="675" w:type="dxa"/>
          </w:tcPr>
          <w:p w:rsidR="003B3491" w:rsidRPr="003B3491"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3B3491" w:rsidRPr="00D24140" w:rsidRDefault="001F317B" w:rsidP="001F317B">
            <w:pPr>
              <w:jc w:val="both"/>
              <w:rPr>
                <w:rFonts w:ascii="Times New Roman" w:hAnsi="Times New Roman" w:cs="Times New Roman"/>
                <w:bCs/>
                <w:color w:val="000000"/>
                <w:spacing w:val="4"/>
                <w:sz w:val="28"/>
                <w:szCs w:val="28"/>
                <w:lang w:val="ru-RU"/>
              </w:rPr>
            </w:pPr>
            <w:r w:rsidRPr="001F317B">
              <w:rPr>
                <w:rFonts w:ascii="Times New Roman" w:hAnsi="Times New Roman" w:cs="Times New Roman"/>
                <w:bCs/>
                <w:color w:val="000000"/>
                <w:spacing w:val="4"/>
                <w:sz w:val="28"/>
                <w:szCs w:val="28"/>
                <w:lang w:val="ru-RU"/>
              </w:rPr>
              <w:t>Знакомство с организацией и принципами работы детского отделения стоматологической поликлиники.</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3B3491"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1F317B" w:rsidRPr="003B3491" w:rsidRDefault="001F317B" w:rsidP="00F763D0">
            <w:pPr>
              <w:jc w:val="both"/>
              <w:rPr>
                <w:rFonts w:ascii="Times New Roman" w:hAnsi="Times New Roman" w:cs="Times New Roman"/>
                <w:bCs/>
                <w:color w:val="000000"/>
                <w:spacing w:val="4"/>
                <w:sz w:val="28"/>
                <w:szCs w:val="28"/>
                <w:lang w:val="ru-RU"/>
              </w:rPr>
            </w:pPr>
            <w:r w:rsidRPr="001F317B">
              <w:rPr>
                <w:rFonts w:ascii="Times New Roman" w:hAnsi="Times New Roman" w:cs="Times New Roman"/>
                <w:bCs/>
                <w:color w:val="000000"/>
                <w:spacing w:val="4"/>
                <w:sz w:val="28"/>
                <w:szCs w:val="28"/>
                <w:lang w:val="ru-RU"/>
              </w:rPr>
              <w:t>Ознакомление с режимом работы, оборудованием, инструментарием, правилами стерилизации.</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1F317B" w:rsidRPr="003B3491" w:rsidRDefault="001F317B" w:rsidP="00F763D0">
            <w:pPr>
              <w:jc w:val="both"/>
              <w:rPr>
                <w:rFonts w:ascii="Times New Roman" w:hAnsi="Times New Roman" w:cs="Times New Roman"/>
                <w:bCs/>
                <w:color w:val="000000"/>
                <w:spacing w:val="4"/>
                <w:sz w:val="28"/>
                <w:szCs w:val="28"/>
                <w:lang w:val="ru-RU"/>
              </w:rPr>
            </w:pPr>
            <w:r w:rsidRPr="001F317B">
              <w:rPr>
                <w:rFonts w:ascii="Times New Roman" w:hAnsi="Times New Roman" w:cs="Times New Roman"/>
                <w:bCs/>
                <w:color w:val="000000"/>
                <w:spacing w:val="4"/>
                <w:sz w:val="28"/>
                <w:szCs w:val="28"/>
                <w:lang w:val="ru-RU"/>
              </w:rPr>
              <w:t>Асептика, антисептика.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FE137E">
      <w:pPr>
        <w:ind w:firstLine="720"/>
        <w:jc w:val="both"/>
        <w:rPr>
          <w:rFonts w:ascii="Times New Roman" w:hAnsi="Times New Roman" w:cs="Times New Roman"/>
          <w:b/>
          <w:sz w:val="28"/>
          <w:szCs w:val="28"/>
          <w:lang w:val="ru-RU"/>
        </w:rPr>
      </w:pPr>
    </w:p>
    <w:p w:rsidR="00413B88" w:rsidRPr="00D24140" w:rsidRDefault="001A4EF5" w:rsidP="00CC6A3C">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2 </w:t>
      </w:r>
      <w:r w:rsidR="00D41C47" w:rsidRPr="00D24140">
        <w:rPr>
          <w:rFonts w:ascii="Times New Roman" w:hAnsi="Times New Roman" w:cs="Times New Roman"/>
          <w:b/>
          <w:bCs/>
          <w:sz w:val="28"/>
          <w:szCs w:val="28"/>
          <w:lang w:val="ru-RU"/>
        </w:rPr>
        <w:t>Эпидемиология стоматологических заболеваний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5883"/>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3B3491">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Методы осмотра ребенка. Сбор анамнеза. Методика общего и наружного осмотра челюстно-лицевой области. Запись зубной формулы (графико-цифровая система, международная двузначная система ВОЗ).</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3B3491" w:rsidRPr="00E074BB" w:rsidTr="00F763D0">
        <w:tc>
          <w:tcPr>
            <w:tcW w:w="675" w:type="dxa"/>
          </w:tcPr>
          <w:p w:rsidR="003B3491" w:rsidRPr="003B3491" w:rsidRDefault="003B3491"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3B3491" w:rsidRPr="00D24140" w:rsidRDefault="003B3491" w:rsidP="00D41C47">
            <w:pPr>
              <w:tabs>
                <w:tab w:val="num" w:pos="0"/>
              </w:tabs>
              <w:jc w:val="both"/>
              <w:rPr>
                <w:rFonts w:ascii="Times New Roman" w:hAnsi="Times New Roman" w:cs="Times New Roman"/>
                <w:sz w:val="28"/>
                <w:szCs w:val="28"/>
                <w:lang w:val="ru-RU"/>
              </w:rPr>
            </w:pPr>
            <w:r w:rsidRPr="003B3491">
              <w:rPr>
                <w:rFonts w:ascii="Times New Roman" w:hAnsi="Times New Roman" w:cs="Times New Roman"/>
                <w:sz w:val="28"/>
                <w:szCs w:val="28"/>
                <w:lang w:val="ru-RU"/>
              </w:rPr>
              <w:t>Осмотр зубов. Сравнительная оценка здоровых и пораженных тканей зуба. Методика выявления здоровых, кариозных, пломбированных зубов. Способы выявления ОД</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3B3491"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rPr>
          <w:trHeight w:val="765"/>
        </w:trPr>
        <w:tc>
          <w:tcPr>
            <w:tcW w:w="675" w:type="dxa"/>
          </w:tcPr>
          <w:p w:rsidR="00D41C47" w:rsidRPr="003B3491" w:rsidRDefault="003B3491"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D41C47" w:rsidRPr="00D24140" w:rsidRDefault="00D41C47" w:rsidP="003B3491">
            <w:pPr>
              <w:jc w:val="both"/>
              <w:rPr>
                <w:rFonts w:ascii="Times New Roman" w:hAnsi="Times New Roman" w:cs="Times New Roman"/>
                <w:b/>
                <w:sz w:val="28"/>
                <w:szCs w:val="28"/>
                <w:lang w:val="ru-RU"/>
              </w:rPr>
            </w:pPr>
            <w:r w:rsidRPr="00D24140">
              <w:rPr>
                <w:rFonts w:ascii="Times New Roman" w:hAnsi="Times New Roman" w:cs="Times New Roman"/>
                <w:sz w:val="28"/>
                <w:szCs w:val="28"/>
                <w:lang w:val="ru-RU"/>
              </w:rPr>
              <w:t xml:space="preserve">Показатели, характеризующие заболеваемость детского населения кариесом: распространенность, интенсивность, индексы </w:t>
            </w:r>
            <w:r w:rsidRPr="00D24140">
              <w:rPr>
                <w:rFonts w:ascii="Times New Roman" w:hAnsi="Times New Roman" w:cs="Times New Roman"/>
                <w:sz w:val="28"/>
                <w:szCs w:val="28"/>
                <w:lang w:val="ru-RU"/>
              </w:rPr>
              <w:lastRenderedPageBreak/>
              <w:t xml:space="preserve">кп, КПУ, кпп, прирост интенсивности. Оценка активности кариеса по методике ВОЗ, по методике Т.Ф.Виноградовой. Редукция кариеса.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lastRenderedPageBreak/>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w:t>
            </w:r>
            <w:r w:rsidRPr="00064DC6">
              <w:rPr>
                <w:rFonts w:ascii="Times New Roman" w:eastAsia="Times New Roman" w:hAnsi="Times New Roman" w:cs="Times New Roman"/>
                <w:color w:val="000000"/>
                <w:lang w:val="ru-RU" w:eastAsia="ru-RU"/>
              </w:rPr>
              <w:lastRenderedPageBreak/>
              <w:t>9</w:t>
            </w:r>
          </w:p>
        </w:tc>
      </w:tr>
      <w:tr w:rsidR="003B3491" w:rsidRPr="00E074BB" w:rsidTr="00F763D0">
        <w:trPr>
          <w:trHeight w:val="765"/>
        </w:trPr>
        <w:tc>
          <w:tcPr>
            <w:tcW w:w="675" w:type="dxa"/>
          </w:tcPr>
          <w:p w:rsidR="003B3491" w:rsidRPr="003B3491" w:rsidRDefault="003B3491"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6804" w:type="dxa"/>
          </w:tcPr>
          <w:p w:rsidR="003B3491" w:rsidRPr="00D24140" w:rsidRDefault="003B3491" w:rsidP="003B3491">
            <w:pPr>
              <w:jc w:val="both"/>
              <w:rPr>
                <w:rFonts w:ascii="Times New Roman" w:hAnsi="Times New Roman" w:cs="Times New Roman"/>
                <w:sz w:val="28"/>
                <w:szCs w:val="28"/>
                <w:lang w:val="ru-RU"/>
              </w:rPr>
            </w:pPr>
            <w:r w:rsidRPr="003B3491">
              <w:rPr>
                <w:rFonts w:ascii="Times New Roman" w:hAnsi="Times New Roman" w:cs="Times New Roman"/>
                <w:sz w:val="28"/>
                <w:szCs w:val="28"/>
                <w:lang w:val="ru-RU"/>
              </w:rPr>
              <w:t xml:space="preserve">Методика осмотра слизистой оболочки полости рта (щек, губ, неба, десны). Выявление аномалий уздечек слизистой преддверия рта и языка.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3B3491"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3B3491" w:rsidRPr="00E074BB" w:rsidTr="00F763D0">
        <w:trPr>
          <w:trHeight w:val="765"/>
        </w:trPr>
        <w:tc>
          <w:tcPr>
            <w:tcW w:w="675" w:type="dxa"/>
          </w:tcPr>
          <w:p w:rsidR="003B3491" w:rsidRDefault="003B3491"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3B3491" w:rsidRPr="003B3491" w:rsidRDefault="003B3491" w:rsidP="00F763D0">
            <w:pPr>
              <w:jc w:val="both"/>
              <w:rPr>
                <w:rFonts w:ascii="Times New Roman" w:hAnsi="Times New Roman" w:cs="Times New Roman"/>
                <w:sz w:val="28"/>
                <w:szCs w:val="28"/>
                <w:lang w:val="ru-RU"/>
              </w:rPr>
            </w:pPr>
            <w:r w:rsidRPr="003B3491">
              <w:rPr>
                <w:rFonts w:ascii="Times New Roman" w:hAnsi="Times New Roman" w:cs="Times New Roman"/>
                <w:sz w:val="28"/>
                <w:szCs w:val="28"/>
                <w:lang w:val="ru-RU"/>
              </w:rPr>
              <w:t>Сравнительная оценка здоровой и пораженной слизистой оболочки полости рта. Практическое освоение индекса РМА, КПИ, CPITN (у своих коллег)</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3B3491"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FE137E">
      <w:pPr>
        <w:ind w:firstLine="720"/>
        <w:jc w:val="both"/>
        <w:rPr>
          <w:rFonts w:ascii="Times New Roman" w:hAnsi="Times New Roman" w:cs="Times New Roman"/>
          <w:b/>
          <w:sz w:val="28"/>
          <w:szCs w:val="28"/>
          <w:lang w:val="ru-RU"/>
        </w:rPr>
      </w:pPr>
    </w:p>
    <w:p w:rsidR="00413B88" w:rsidRPr="00D24140" w:rsidRDefault="001A4EF5" w:rsidP="00CC6A3C">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3 </w:t>
      </w:r>
      <w:r w:rsidR="00D41C47" w:rsidRPr="00D24140">
        <w:rPr>
          <w:rFonts w:ascii="Times New Roman" w:hAnsi="Times New Roman" w:cs="Times New Roman"/>
          <w:b/>
          <w:bCs/>
          <w:color w:val="202020"/>
          <w:sz w:val="28"/>
          <w:szCs w:val="28"/>
          <w:lang w:val="ru-RU"/>
        </w:rPr>
        <w:t>Гигиена полости рта</w:t>
      </w:r>
      <w:r w:rsidR="00D41C47" w:rsidRPr="00D24140">
        <w:rPr>
          <w:rFonts w:ascii="Times New Roman" w:hAnsi="Times New Roman" w:cs="Times New Roman"/>
          <w:b/>
          <w:color w:val="202020"/>
          <w:sz w:val="28"/>
          <w:szCs w:val="28"/>
          <w:lang w:val="ru-RU"/>
        </w:rPr>
        <w:t xml:space="preserve">, </w:t>
      </w:r>
      <w:r w:rsidR="00D41C47" w:rsidRPr="00D24140">
        <w:rPr>
          <w:rFonts w:ascii="Times New Roman" w:hAnsi="Times New Roman" w:cs="Times New Roman"/>
          <w:b/>
          <w:bCs/>
          <w:color w:val="202020"/>
          <w:sz w:val="28"/>
          <w:szCs w:val="28"/>
          <w:lang w:val="ru-RU"/>
        </w:rPr>
        <w:t>гигиеническое воспитание и обучение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5888"/>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D41C47">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Гигиена полости рта. Индексы гигиены. Красители для определения зубного налета. </w:t>
            </w:r>
          </w:p>
          <w:p w:rsidR="00D41C47" w:rsidRPr="00D24140" w:rsidRDefault="00D41C47" w:rsidP="00D41C47">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Средства гигиены полости рта. Назначение, состав, классификация зубных паст. Зубные порошки. </w:t>
            </w:r>
          </w:p>
          <w:p w:rsidR="00D41C47" w:rsidRPr="00D24140" w:rsidRDefault="00D41C47" w:rsidP="00D41C47">
            <w:pPr>
              <w:jc w:val="both"/>
              <w:rPr>
                <w:rFonts w:ascii="Times New Roman" w:hAnsi="Times New Roman" w:cs="Times New Roman"/>
                <w:sz w:val="28"/>
                <w:szCs w:val="28"/>
                <w:lang w:val="ru-RU"/>
              </w:rPr>
            </w:pP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3B3491" w:rsidRPr="00E074BB" w:rsidTr="00F763D0">
        <w:tc>
          <w:tcPr>
            <w:tcW w:w="675" w:type="dxa"/>
          </w:tcPr>
          <w:p w:rsidR="003B3491" w:rsidRPr="003B3491" w:rsidRDefault="003B3491"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3B3491" w:rsidRPr="003B3491" w:rsidRDefault="003B3491" w:rsidP="003B3491">
            <w:pPr>
              <w:tabs>
                <w:tab w:val="num" w:pos="0"/>
              </w:tabs>
              <w:jc w:val="both"/>
              <w:rPr>
                <w:rFonts w:ascii="Times New Roman" w:hAnsi="Times New Roman" w:cs="Times New Roman"/>
                <w:sz w:val="28"/>
                <w:szCs w:val="28"/>
                <w:lang w:val="ru-RU"/>
              </w:rPr>
            </w:pPr>
            <w:r w:rsidRPr="003B3491">
              <w:rPr>
                <w:rFonts w:ascii="Times New Roman" w:hAnsi="Times New Roman" w:cs="Times New Roman"/>
                <w:sz w:val="28"/>
                <w:szCs w:val="28"/>
                <w:lang w:val="ru-RU"/>
              </w:rPr>
              <w:t xml:space="preserve">Гигиена полости рта. Предметы гигиены. Зубные щетки, уход за ними. </w:t>
            </w:r>
          </w:p>
          <w:p w:rsidR="003B3491" w:rsidRPr="00D24140" w:rsidRDefault="003B3491" w:rsidP="003B3491">
            <w:pPr>
              <w:tabs>
                <w:tab w:val="num" w:pos="0"/>
              </w:tabs>
              <w:jc w:val="both"/>
              <w:rPr>
                <w:rFonts w:ascii="Times New Roman" w:hAnsi="Times New Roman" w:cs="Times New Roman"/>
                <w:sz w:val="28"/>
                <w:szCs w:val="28"/>
                <w:lang w:val="ru-RU"/>
              </w:rPr>
            </w:pPr>
            <w:r w:rsidRPr="003B3491">
              <w:rPr>
                <w:rFonts w:ascii="Times New Roman" w:hAnsi="Times New Roman" w:cs="Times New Roman"/>
                <w:sz w:val="28"/>
                <w:szCs w:val="28"/>
                <w:lang w:val="ru-RU"/>
              </w:rPr>
              <w:t>Зубочистки, флоссы, межзубные стимуляторы, жевательные резинки.</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3B3491"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3B3491" w:rsidRPr="00E074BB" w:rsidTr="00F763D0">
        <w:tc>
          <w:tcPr>
            <w:tcW w:w="675" w:type="dxa"/>
          </w:tcPr>
          <w:p w:rsidR="003B3491" w:rsidRDefault="003B3491"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3B3491" w:rsidRPr="003B3491" w:rsidRDefault="003B3491" w:rsidP="003B3491">
            <w:pPr>
              <w:tabs>
                <w:tab w:val="num" w:pos="0"/>
              </w:tabs>
              <w:jc w:val="both"/>
              <w:rPr>
                <w:rFonts w:ascii="Times New Roman" w:hAnsi="Times New Roman" w:cs="Times New Roman"/>
                <w:sz w:val="28"/>
                <w:szCs w:val="28"/>
                <w:lang w:val="ru-RU"/>
              </w:rPr>
            </w:pPr>
            <w:r w:rsidRPr="003B3491">
              <w:rPr>
                <w:rFonts w:ascii="Times New Roman" w:hAnsi="Times New Roman" w:cs="Times New Roman"/>
                <w:sz w:val="28"/>
                <w:szCs w:val="28"/>
                <w:lang w:val="ru-RU"/>
              </w:rPr>
              <w:t>Сравнительная оценка зубной пасты и порошка.</w:t>
            </w:r>
          </w:p>
          <w:p w:rsidR="003B3491" w:rsidRPr="003B3491" w:rsidRDefault="003B3491" w:rsidP="003B3491">
            <w:pPr>
              <w:tabs>
                <w:tab w:val="num" w:pos="0"/>
              </w:tabs>
              <w:jc w:val="both"/>
              <w:rPr>
                <w:rFonts w:ascii="Times New Roman" w:hAnsi="Times New Roman" w:cs="Times New Roman"/>
                <w:sz w:val="28"/>
                <w:szCs w:val="28"/>
                <w:lang w:val="ru-RU"/>
              </w:rPr>
            </w:pPr>
            <w:r w:rsidRPr="003B3491">
              <w:rPr>
                <w:rFonts w:ascii="Times New Roman" w:hAnsi="Times New Roman" w:cs="Times New Roman"/>
                <w:sz w:val="28"/>
                <w:szCs w:val="28"/>
                <w:lang w:val="ru-RU"/>
              </w:rPr>
              <w:t>Зубные эликсиры, их назначение. Режим применения зубных эликсиров с гигиенической и лечебной целью. Гигиенические зубные пасты (пенящиеся и непенящиеся). Выбор гигиенических паст</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3B3491"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c>
          <w:tcPr>
            <w:tcW w:w="675" w:type="dxa"/>
          </w:tcPr>
          <w:p w:rsidR="00D41C47" w:rsidRPr="00D24140" w:rsidRDefault="00DC5C06"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D41C47" w:rsidRPr="00D24140" w:rsidRDefault="00D41C47" w:rsidP="00D41C47">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Лечебно-профилактические  зубные пасты противокариозного действия, содержащие соли кальция, фосфора.</w:t>
            </w:r>
          </w:p>
          <w:p w:rsidR="00D41C47" w:rsidRPr="00D24140" w:rsidRDefault="00D41C47" w:rsidP="00D41C47">
            <w:pPr>
              <w:tabs>
                <w:tab w:val="num" w:pos="0"/>
              </w:tabs>
              <w:jc w:val="both"/>
              <w:rPr>
                <w:rFonts w:ascii="Times New Roman" w:hAnsi="Times New Roman" w:cs="Times New Roman"/>
                <w:sz w:val="28"/>
                <w:szCs w:val="28"/>
                <w:lang w:val="ru-RU"/>
              </w:rPr>
            </w:pP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0D5F11" w:rsidRPr="00E074BB" w:rsidTr="00F763D0">
        <w:tc>
          <w:tcPr>
            <w:tcW w:w="675" w:type="dxa"/>
          </w:tcPr>
          <w:p w:rsidR="000D5F11" w:rsidRDefault="00DC5C06"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0D5F11" w:rsidRPr="00D24140" w:rsidRDefault="00DC5C06" w:rsidP="00D41C47">
            <w:pPr>
              <w:tabs>
                <w:tab w:val="num" w:pos="0"/>
              </w:tabs>
              <w:jc w:val="both"/>
              <w:rPr>
                <w:rFonts w:ascii="Times New Roman" w:hAnsi="Times New Roman" w:cs="Times New Roman"/>
                <w:sz w:val="28"/>
                <w:szCs w:val="28"/>
                <w:lang w:val="ru-RU"/>
              </w:rPr>
            </w:pPr>
            <w:r w:rsidRPr="00DC5C06">
              <w:rPr>
                <w:rFonts w:ascii="Times New Roman" w:hAnsi="Times New Roman" w:cs="Times New Roman"/>
                <w:sz w:val="28"/>
                <w:szCs w:val="28"/>
                <w:lang w:val="ru-RU"/>
              </w:rPr>
              <w:t>Лечебно-профилактические зубные пасты противокариозного действия, содержащие  ионы фтора. Показания к применению, представители подкласса.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0D5F11"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C5C06" w:rsidRPr="00E074BB" w:rsidTr="00F763D0">
        <w:tc>
          <w:tcPr>
            <w:tcW w:w="675" w:type="dxa"/>
          </w:tcPr>
          <w:p w:rsidR="00DC5C06" w:rsidRDefault="00DC5C06"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6804" w:type="dxa"/>
          </w:tcPr>
          <w:p w:rsidR="00DC5C06" w:rsidRPr="00DC5C06" w:rsidRDefault="00DC5C06" w:rsidP="00D41C47">
            <w:pPr>
              <w:tabs>
                <w:tab w:val="num" w:pos="0"/>
              </w:tabs>
              <w:jc w:val="both"/>
              <w:rPr>
                <w:rFonts w:ascii="Times New Roman" w:hAnsi="Times New Roman" w:cs="Times New Roman"/>
                <w:sz w:val="28"/>
                <w:szCs w:val="28"/>
                <w:lang w:val="ru-RU"/>
              </w:rPr>
            </w:pPr>
            <w:r w:rsidRPr="00DC5C06">
              <w:rPr>
                <w:rFonts w:ascii="Times New Roman" w:hAnsi="Times New Roman" w:cs="Times New Roman"/>
                <w:sz w:val="28"/>
                <w:szCs w:val="28"/>
                <w:lang w:val="ru-RU"/>
              </w:rPr>
              <w:t xml:space="preserve">Режим применения противокариозных зубных паст в период созревания эмали зубов и после </w:t>
            </w:r>
            <w:r w:rsidRPr="00DC5C06">
              <w:rPr>
                <w:rFonts w:ascii="Times New Roman" w:hAnsi="Times New Roman" w:cs="Times New Roman"/>
                <w:sz w:val="28"/>
                <w:szCs w:val="28"/>
                <w:lang w:val="ru-RU"/>
              </w:rPr>
              <w:lastRenderedPageBreak/>
              <w:t>него.</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lastRenderedPageBreak/>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C5C06"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lastRenderedPageBreak/>
              <w:t>ПК-1, ПК-2, ПК-5, ПК-6, ПК-7, ПК-9</w:t>
            </w:r>
          </w:p>
        </w:tc>
      </w:tr>
      <w:tr w:rsidR="00DC5C06" w:rsidRPr="00E074BB" w:rsidTr="00F763D0">
        <w:tc>
          <w:tcPr>
            <w:tcW w:w="675" w:type="dxa"/>
          </w:tcPr>
          <w:p w:rsidR="00DC5C06" w:rsidRDefault="00DC5C06"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6804" w:type="dxa"/>
          </w:tcPr>
          <w:p w:rsidR="00DC5C06" w:rsidRPr="00DC5C06" w:rsidRDefault="00720F55" w:rsidP="00D41C47">
            <w:pPr>
              <w:tabs>
                <w:tab w:val="num" w:pos="0"/>
              </w:tabs>
              <w:jc w:val="both"/>
              <w:rPr>
                <w:rFonts w:ascii="Times New Roman" w:hAnsi="Times New Roman" w:cs="Times New Roman"/>
                <w:sz w:val="28"/>
                <w:szCs w:val="28"/>
                <w:lang w:val="ru-RU"/>
              </w:rPr>
            </w:pPr>
            <w:r w:rsidRPr="00720F55">
              <w:rPr>
                <w:rFonts w:ascii="Times New Roman" w:hAnsi="Times New Roman" w:cs="Times New Roman"/>
                <w:sz w:val="28"/>
                <w:szCs w:val="28"/>
                <w:lang w:val="ru-RU"/>
              </w:rPr>
              <w:t xml:space="preserve">Лечебно-профилактические зубные пасты противовоспалительного действия. Свойства, показания к применению, представители подкласса.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C5C06"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720F55" w:rsidRPr="00E074BB" w:rsidTr="00F763D0">
        <w:tc>
          <w:tcPr>
            <w:tcW w:w="675" w:type="dxa"/>
          </w:tcPr>
          <w:p w:rsidR="00720F55"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6804" w:type="dxa"/>
          </w:tcPr>
          <w:p w:rsidR="00720F55" w:rsidRPr="00720F55" w:rsidRDefault="00720F55" w:rsidP="00D41C47">
            <w:pPr>
              <w:tabs>
                <w:tab w:val="num" w:pos="0"/>
              </w:tabs>
              <w:jc w:val="both"/>
              <w:rPr>
                <w:rFonts w:ascii="Times New Roman" w:hAnsi="Times New Roman" w:cs="Times New Roman"/>
                <w:sz w:val="28"/>
                <w:szCs w:val="28"/>
                <w:lang w:val="ru-RU"/>
              </w:rPr>
            </w:pPr>
            <w:r w:rsidRPr="00720F55">
              <w:rPr>
                <w:rFonts w:ascii="Times New Roman" w:hAnsi="Times New Roman" w:cs="Times New Roman"/>
                <w:sz w:val="28"/>
                <w:szCs w:val="28"/>
                <w:lang w:val="ru-RU"/>
              </w:rPr>
              <w:t>Пасты, снижающие кариесогенность факторов полости рта: содержащие хлоргексидин, ферменты, препятствующие отложению зубного налета, с ионами микроэлементов</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720F55"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c>
          <w:tcPr>
            <w:tcW w:w="675" w:type="dxa"/>
          </w:tcPr>
          <w:p w:rsidR="00D41C47" w:rsidRPr="00D24140"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6804" w:type="dxa"/>
          </w:tcPr>
          <w:p w:rsidR="00D41C47" w:rsidRPr="00D24140" w:rsidRDefault="00D41C47" w:rsidP="00D41C47">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Методы чистки зубов. Практическое освоение стандартного метода чистки зубов.</w:t>
            </w:r>
          </w:p>
          <w:p w:rsidR="00D41C47" w:rsidRPr="00D24140" w:rsidRDefault="00D41C47" w:rsidP="00720F55">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Контролируемая чистка зубов. Практическое освоение методики проведения контролируемой чистки зубов.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720F55" w:rsidRPr="00E074BB" w:rsidTr="00F763D0">
        <w:tc>
          <w:tcPr>
            <w:tcW w:w="675" w:type="dxa"/>
          </w:tcPr>
          <w:p w:rsidR="00720F55" w:rsidRPr="00D24140"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6804" w:type="dxa"/>
          </w:tcPr>
          <w:p w:rsidR="00720F55" w:rsidRPr="00D24140" w:rsidRDefault="00720F55" w:rsidP="00D41C47">
            <w:pPr>
              <w:tabs>
                <w:tab w:val="num" w:pos="0"/>
              </w:tabs>
              <w:jc w:val="both"/>
              <w:rPr>
                <w:rFonts w:ascii="Times New Roman" w:hAnsi="Times New Roman" w:cs="Times New Roman"/>
                <w:sz w:val="28"/>
                <w:szCs w:val="28"/>
                <w:lang w:val="ru-RU"/>
              </w:rPr>
            </w:pPr>
            <w:r w:rsidRPr="00720F55">
              <w:rPr>
                <w:rFonts w:ascii="Times New Roman" w:hAnsi="Times New Roman" w:cs="Times New Roman"/>
                <w:sz w:val="28"/>
                <w:szCs w:val="28"/>
                <w:lang w:val="ru-RU"/>
              </w:rPr>
              <w:t>Контролируемая чистка зубов. Практическое освоение методики проведения контролируемой чистки зубов.</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720F55" w:rsidRPr="00720F55"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720F55" w:rsidRPr="00E074BB" w:rsidTr="00F763D0">
        <w:tc>
          <w:tcPr>
            <w:tcW w:w="675" w:type="dxa"/>
          </w:tcPr>
          <w:p w:rsidR="00720F55"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6804" w:type="dxa"/>
          </w:tcPr>
          <w:p w:rsidR="00720F55" w:rsidRPr="00720F55" w:rsidRDefault="00720F55" w:rsidP="00D41C47">
            <w:pPr>
              <w:tabs>
                <w:tab w:val="num" w:pos="0"/>
              </w:tabs>
              <w:jc w:val="both"/>
              <w:rPr>
                <w:rFonts w:ascii="Times New Roman" w:hAnsi="Times New Roman" w:cs="Times New Roman"/>
                <w:sz w:val="28"/>
                <w:szCs w:val="28"/>
                <w:lang w:val="ru-RU"/>
              </w:rPr>
            </w:pPr>
            <w:r w:rsidRPr="00720F55">
              <w:rPr>
                <w:rFonts w:ascii="Times New Roman" w:hAnsi="Times New Roman" w:cs="Times New Roman"/>
                <w:sz w:val="28"/>
                <w:szCs w:val="28"/>
                <w:lang w:val="ru-RU"/>
              </w:rPr>
              <w:t>Методы индивидуального контроля самостоятельной чистки зубов</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720F55"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c>
          <w:tcPr>
            <w:tcW w:w="675" w:type="dxa"/>
          </w:tcPr>
          <w:p w:rsidR="00D41C47" w:rsidRPr="00D24140"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6804" w:type="dxa"/>
          </w:tcPr>
          <w:p w:rsidR="00D41C47" w:rsidRPr="00D24140" w:rsidRDefault="00D41C47" w:rsidP="00720F55">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Требования к уровню знаний и практических навыков ухода за зубами у детей в возрасте 3-4, 5-6, 6-7 лет.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720F55" w:rsidRPr="00E074BB" w:rsidTr="00F763D0">
        <w:tc>
          <w:tcPr>
            <w:tcW w:w="675" w:type="dxa"/>
          </w:tcPr>
          <w:p w:rsidR="00720F55" w:rsidRPr="00D24140"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6804" w:type="dxa"/>
          </w:tcPr>
          <w:p w:rsidR="00720F55" w:rsidRPr="00D24140" w:rsidRDefault="00720F55" w:rsidP="00D41C47">
            <w:pPr>
              <w:tabs>
                <w:tab w:val="num" w:pos="0"/>
              </w:tabs>
              <w:jc w:val="both"/>
              <w:rPr>
                <w:rFonts w:ascii="Times New Roman" w:hAnsi="Times New Roman" w:cs="Times New Roman"/>
                <w:sz w:val="28"/>
                <w:szCs w:val="28"/>
                <w:lang w:val="ru-RU"/>
              </w:rPr>
            </w:pPr>
            <w:r w:rsidRPr="00720F55">
              <w:rPr>
                <w:rFonts w:ascii="Times New Roman" w:hAnsi="Times New Roman" w:cs="Times New Roman"/>
                <w:sz w:val="28"/>
                <w:szCs w:val="28"/>
                <w:lang w:val="ru-RU"/>
              </w:rPr>
              <w:t>Методы санитарного просвещения и медико-педагогического убеждения детей и их родителей.</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720F55"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720F55" w:rsidRPr="00E074BB" w:rsidTr="00F763D0">
        <w:tc>
          <w:tcPr>
            <w:tcW w:w="675" w:type="dxa"/>
          </w:tcPr>
          <w:p w:rsidR="00720F55"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6804" w:type="dxa"/>
          </w:tcPr>
          <w:p w:rsidR="00720F55" w:rsidRPr="00720F55" w:rsidRDefault="00720F55" w:rsidP="00D41C47">
            <w:pPr>
              <w:tabs>
                <w:tab w:val="num" w:pos="0"/>
              </w:tabs>
              <w:jc w:val="both"/>
              <w:rPr>
                <w:rFonts w:ascii="Times New Roman" w:hAnsi="Times New Roman" w:cs="Times New Roman"/>
                <w:sz w:val="28"/>
                <w:szCs w:val="28"/>
                <w:lang w:val="ru-RU"/>
              </w:rPr>
            </w:pPr>
            <w:r w:rsidRPr="00720F55">
              <w:rPr>
                <w:rFonts w:ascii="Times New Roman" w:hAnsi="Times New Roman" w:cs="Times New Roman"/>
                <w:sz w:val="28"/>
                <w:szCs w:val="28"/>
                <w:lang w:val="ru-RU"/>
              </w:rPr>
              <w:t>Обучение детей и их родителей практическим навыкам гигиены полости рта в кабинете гигиены поликлиники. «Урок здоровья» в ДДУ, школе</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720F55"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413B88">
      <w:pPr>
        <w:jc w:val="both"/>
        <w:rPr>
          <w:rFonts w:ascii="Times New Roman" w:hAnsi="Times New Roman" w:cs="Times New Roman"/>
          <w:b/>
          <w:sz w:val="28"/>
          <w:szCs w:val="28"/>
          <w:lang w:val="ru-RU"/>
        </w:rPr>
      </w:pPr>
    </w:p>
    <w:p w:rsidR="00413B88" w:rsidRPr="00D24140" w:rsidRDefault="001A4EF5" w:rsidP="00CC6A3C">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4 </w:t>
      </w:r>
      <w:r w:rsidR="00D41C47" w:rsidRPr="00D24140">
        <w:rPr>
          <w:rFonts w:ascii="Times New Roman" w:hAnsi="Times New Roman" w:cs="Times New Roman"/>
          <w:b/>
          <w:color w:val="202020"/>
          <w:sz w:val="28"/>
          <w:szCs w:val="28"/>
          <w:lang w:val="ru-RU"/>
        </w:rPr>
        <w:t>Способы оценки кариесрезистентности эмали зубов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5884"/>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D41C47">
            <w:pPr>
              <w:pStyle w:val="a3"/>
              <w:tabs>
                <w:tab w:val="num" w:pos="0"/>
              </w:tabs>
              <w:rPr>
                <w:rFonts w:ascii="Times New Roman" w:hAnsi="Times New Roman" w:cs="Times New Roman"/>
                <w:sz w:val="28"/>
                <w:szCs w:val="28"/>
                <w:lang w:val="ru-RU" w:eastAsia="ru-RU"/>
              </w:rPr>
            </w:pPr>
            <w:r w:rsidRPr="00D24140">
              <w:rPr>
                <w:rFonts w:ascii="Times New Roman" w:hAnsi="Times New Roman" w:cs="Times New Roman"/>
                <w:sz w:val="28"/>
                <w:szCs w:val="28"/>
                <w:lang w:val="ru-RU" w:eastAsia="ru-RU"/>
              </w:rPr>
              <w:t xml:space="preserve">Кариесогенная ситуация в полости рта и способы ее выявления. Общие и местные факторы риска развития кариеса.                                            </w:t>
            </w:r>
          </w:p>
          <w:p w:rsidR="00D41C47" w:rsidRPr="00D24140" w:rsidRDefault="00D41C47" w:rsidP="00D41C47">
            <w:pPr>
              <w:jc w:val="both"/>
              <w:rPr>
                <w:rFonts w:ascii="Times New Roman" w:hAnsi="Times New Roman" w:cs="Times New Roman"/>
                <w:sz w:val="28"/>
                <w:szCs w:val="28"/>
                <w:lang w:val="ru-RU"/>
              </w:rPr>
            </w:pP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720F55" w:rsidRPr="00E074BB" w:rsidTr="00F763D0">
        <w:tc>
          <w:tcPr>
            <w:tcW w:w="675" w:type="dxa"/>
          </w:tcPr>
          <w:p w:rsidR="00720F55" w:rsidRPr="00720F55"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720F55" w:rsidRPr="00D24140" w:rsidRDefault="00720F55" w:rsidP="00D41C47">
            <w:pPr>
              <w:pStyle w:val="a3"/>
              <w:tabs>
                <w:tab w:val="num" w:pos="0"/>
              </w:tabs>
              <w:rPr>
                <w:rFonts w:ascii="Times New Roman" w:hAnsi="Times New Roman" w:cs="Times New Roman"/>
                <w:sz w:val="28"/>
                <w:szCs w:val="28"/>
                <w:lang w:val="ru-RU" w:eastAsia="ru-RU"/>
              </w:rPr>
            </w:pPr>
            <w:r w:rsidRPr="00720F55">
              <w:rPr>
                <w:rFonts w:ascii="Times New Roman" w:hAnsi="Times New Roman" w:cs="Times New Roman"/>
                <w:sz w:val="28"/>
                <w:szCs w:val="28"/>
                <w:lang w:val="ru-RU" w:eastAsia="ru-RU"/>
              </w:rPr>
              <w:t xml:space="preserve">Структуры и свойства эмали после </w:t>
            </w:r>
            <w:r w:rsidRPr="00720F55">
              <w:rPr>
                <w:rFonts w:ascii="Times New Roman" w:hAnsi="Times New Roman" w:cs="Times New Roman"/>
                <w:sz w:val="28"/>
                <w:szCs w:val="28"/>
                <w:lang w:val="ru-RU" w:eastAsia="ru-RU"/>
              </w:rPr>
              <w:lastRenderedPageBreak/>
              <w:t>прорезывания зубов. « Зоны риска» на зубах. Оценка резистентности зубов к кариесу по степени кислотоустойчивости эмали</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lastRenderedPageBreak/>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lastRenderedPageBreak/>
              <w:t>ОПК-1, ОПК-4, ОПК-6, ОПК-9, ОПК-13</w:t>
            </w:r>
          </w:p>
          <w:p w:rsidR="00720F55"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rPr>
          <w:trHeight w:val="765"/>
        </w:trPr>
        <w:tc>
          <w:tcPr>
            <w:tcW w:w="675" w:type="dxa"/>
          </w:tcPr>
          <w:p w:rsidR="00D41C47" w:rsidRPr="00720F55"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6804" w:type="dxa"/>
          </w:tcPr>
          <w:p w:rsidR="00D41C47" w:rsidRPr="00720F55" w:rsidRDefault="00D41C47" w:rsidP="00720F55">
            <w:pPr>
              <w:pStyle w:val="a3"/>
              <w:tabs>
                <w:tab w:val="num" w:pos="0"/>
              </w:tabs>
              <w:rPr>
                <w:rFonts w:ascii="Times New Roman" w:hAnsi="Times New Roman" w:cs="Times New Roman"/>
                <w:sz w:val="28"/>
                <w:szCs w:val="28"/>
                <w:lang w:val="ru-RU" w:eastAsia="ru-RU"/>
              </w:rPr>
            </w:pPr>
            <w:r w:rsidRPr="00D24140">
              <w:rPr>
                <w:rFonts w:ascii="Times New Roman" w:hAnsi="Times New Roman" w:cs="Times New Roman"/>
                <w:sz w:val="28"/>
                <w:szCs w:val="28"/>
                <w:lang w:val="ru-RU" w:eastAsia="ru-RU"/>
              </w:rPr>
              <w:t>Кариесогенная ситуация в полости рта и способы ее выявления. Зависимость устойчивости зубов к кариесу от свойств смешанной слюны (количества, вязкости,  РН, буферной емкости и др</w:t>
            </w:r>
            <w:r w:rsidR="00720F55">
              <w:rPr>
                <w:rFonts w:ascii="Times New Roman" w:hAnsi="Times New Roman" w:cs="Times New Roman"/>
                <w:sz w:val="28"/>
                <w:szCs w:val="28"/>
                <w:lang w:val="ru-RU" w:eastAsia="ru-RU"/>
              </w:rPr>
              <w:t>.). КОСРЭ – тест.</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720F55" w:rsidRPr="00E074BB" w:rsidTr="00F763D0">
        <w:trPr>
          <w:trHeight w:val="765"/>
        </w:trPr>
        <w:tc>
          <w:tcPr>
            <w:tcW w:w="675" w:type="dxa"/>
          </w:tcPr>
          <w:p w:rsidR="00720F55" w:rsidRPr="00720F55"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720F55" w:rsidRPr="00D24140" w:rsidRDefault="00720F55" w:rsidP="001F317B">
            <w:pPr>
              <w:pStyle w:val="a3"/>
              <w:tabs>
                <w:tab w:val="num" w:pos="0"/>
              </w:tabs>
              <w:rPr>
                <w:rFonts w:ascii="Times New Roman" w:hAnsi="Times New Roman" w:cs="Times New Roman"/>
                <w:sz w:val="28"/>
                <w:szCs w:val="28"/>
                <w:lang w:val="ru-RU" w:eastAsia="ru-RU"/>
              </w:rPr>
            </w:pPr>
            <w:r w:rsidRPr="00720F55">
              <w:rPr>
                <w:rFonts w:ascii="Times New Roman" w:hAnsi="Times New Roman" w:cs="Times New Roman"/>
                <w:sz w:val="28"/>
                <w:szCs w:val="28"/>
                <w:lang w:val="ru-RU" w:eastAsia="ru-RU"/>
              </w:rPr>
              <w:t xml:space="preserve">Кариесогенная ситуация в полости рта и способы ее выявления. Кривая Стефана, оценка кариесогенности зубного налета (экспресс метод по В.А. Румянцеву, В.К.Леонтьеву).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720F55"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rPr>
          <w:trHeight w:val="765"/>
        </w:trPr>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1F317B" w:rsidRPr="00720F55" w:rsidRDefault="001F317B" w:rsidP="00D41C47">
            <w:pPr>
              <w:pStyle w:val="a3"/>
              <w:tabs>
                <w:tab w:val="num" w:pos="0"/>
              </w:tabs>
              <w:rPr>
                <w:rFonts w:ascii="Times New Roman" w:hAnsi="Times New Roman" w:cs="Times New Roman"/>
                <w:sz w:val="28"/>
                <w:szCs w:val="28"/>
                <w:lang w:val="ru-RU" w:eastAsia="ru-RU"/>
              </w:rPr>
            </w:pPr>
            <w:r w:rsidRPr="001F317B">
              <w:rPr>
                <w:rFonts w:ascii="Times New Roman" w:hAnsi="Times New Roman" w:cs="Times New Roman"/>
                <w:sz w:val="28"/>
                <w:szCs w:val="28"/>
                <w:lang w:val="ru-RU" w:eastAsia="ru-RU"/>
              </w:rPr>
              <w:t>Определение устойчивости зубов к кариесу по степени активности кариозного процесса. Гигиенический индекс в прогнозе кариозного поражения зубов</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413B88">
      <w:pPr>
        <w:jc w:val="both"/>
        <w:rPr>
          <w:rFonts w:ascii="Times New Roman" w:hAnsi="Times New Roman" w:cs="Times New Roman"/>
          <w:b/>
          <w:sz w:val="28"/>
          <w:szCs w:val="28"/>
          <w:lang w:val="ru-RU"/>
        </w:rPr>
      </w:pPr>
    </w:p>
    <w:p w:rsidR="00413B88" w:rsidRPr="00D24140" w:rsidRDefault="001A4EF5" w:rsidP="00CC6A3C">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5 </w:t>
      </w:r>
      <w:r w:rsidR="00D41C47" w:rsidRPr="00D24140">
        <w:rPr>
          <w:rFonts w:ascii="Times New Roman" w:hAnsi="Times New Roman" w:cs="Times New Roman"/>
          <w:b/>
          <w:color w:val="202020"/>
          <w:sz w:val="28"/>
          <w:szCs w:val="28"/>
          <w:lang w:val="ru-RU"/>
        </w:rPr>
        <w:t>Понятие о первичной профилактике кариеса</w:t>
      </w:r>
      <w:r w:rsidR="00CC6A3C" w:rsidRPr="00D24140">
        <w:rPr>
          <w:rFonts w:ascii="Times New Roman" w:hAnsi="Times New Roman" w:cs="Times New Roman"/>
          <w:b/>
          <w:color w:val="202020"/>
          <w:sz w:val="28"/>
          <w:szCs w:val="28"/>
          <w:lang w:val="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5884"/>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D41C47">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Способы устранения кариесогенной ситуации в полости рта. </w:t>
            </w:r>
          </w:p>
          <w:p w:rsidR="00D41C47" w:rsidRPr="00D24140" w:rsidRDefault="00D41C47" w:rsidP="00D41C47">
            <w:pPr>
              <w:jc w:val="both"/>
              <w:rPr>
                <w:rFonts w:ascii="Times New Roman" w:hAnsi="Times New Roman" w:cs="Times New Roman"/>
                <w:sz w:val="28"/>
                <w:szCs w:val="28"/>
                <w:lang w:val="ru-RU"/>
              </w:rPr>
            </w:pP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720F55" w:rsidRPr="00E074BB" w:rsidTr="00F763D0">
        <w:tc>
          <w:tcPr>
            <w:tcW w:w="675" w:type="dxa"/>
          </w:tcPr>
          <w:p w:rsidR="00720F55" w:rsidRPr="00720F55"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720F55" w:rsidRPr="00D24140" w:rsidRDefault="00720F55" w:rsidP="00D41C47">
            <w:pPr>
              <w:tabs>
                <w:tab w:val="num" w:pos="0"/>
              </w:tabs>
              <w:jc w:val="both"/>
              <w:rPr>
                <w:rFonts w:ascii="Times New Roman" w:hAnsi="Times New Roman" w:cs="Times New Roman"/>
                <w:sz w:val="28"/>
                <w:szCs w:val="28"/>
                <w:lang w:val="ru-RU"/>
              </w:rPr>
            </w:pPr>
            <w:r w:rsidRPr="00720F55">
              <w:rPr>
                <w:rFonts w:ascii="Times New Roman" w:hAnsi="Times New Roman" w:cs="Times New Roman"/>
                <w:sz w:val="28"/>
                <w:szCs w:val="28"/>
                <w:lang w:val="ru-RU"/>
              </w:rPr>
              <w:t>Профилактика кариеса реминерализующими средствами (задачи, показания к применению, методы).</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720F55"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720F55" w:rsidRPr="00E074BB" w:rsidTr="00F763D0">
        <w:tc>
          <w:tcPr>
            <w:tcW w:w="675" w:type="dxa"/>
          </w:tcPr>
          <w:p w:rsidR="00720F55" w:rsidRDefault="00720F55"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720F55" w:rsidRPr="00720F55" w:rsidRDefault="00811044" w:rsidP="00D41C47">
            <w:pPr>
              <w:tabs>
                <w:tab w:val="num" w:pos="0"/>
              </w:tabs>
              <w:jc w:val="both"/>
              <w:rPr>
                <w:rFonts w:ascii="Times New Roman" w:hAnsi="Times New Roman" w:cs="Times New Roman"/>
                <w:sz w:val="28"/>
                <w:szCs w:val="28"/>
                <w:lang w:val="ru-RU"/>
              </w:rPr>
            </w:pPr>
            <w:r w:rsidRPr="00811044">
              <w:rPr>
                <w:rFonts w:ascii="Times New Roman" w:hAnsi="Times New Roman" w:cs="Times New Roman"/>
                <w:sz w:val="28"/>
                <w:szCs w:val="28"/>
                <w:lang w:val="ru-RU"/>
              </w:rPr>
              <w:t>Экзогенная профилактика кариеса препаратами фтора. Освоение методики применения фторлака.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720F55"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c>
          <w:tcPr>
            <w:tcW w:w="675" w:type="dxa"/>
          </w:tcPr>
          <w:p w:rsidR="00811044"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811044" w:rsidRPr="00811044" w:rsidRDefault="00811044" w:rsidP="00D41C47">
            <w:pPr>
              <w:tabs>
                <w:tab w:val="num" w:pos="0"/>
              </w:tabs>
              <w:jc w:val="both"/>
              <w:rPr>
                <w:rFonts w:ascii="Times New Roman" w:hAnsi="Times New Roman" w:cs="Times New Roman"/>
                <w:sz w:val="28"/>
                <w:szCs w:val="28"/>
                <w:lang w:val="ru-RU"/>
              </w:rPr>
            </w:pPr>
            <w:r w:rsidRPr="00811044">
              <w:rPr>
                <w:rFonts w:ascii="Times New Roman" w:hAnsi="Times New Roman" w:cs="Times New Roman"/>
                <w:sz w:val="28"/>
                <w:szCs w:val="28"/>
                <w:lang w:val="ru-RU"/>
              </w:rPr>
              <w:t>Герметизация фиссуринтактных зубов. Практическое освоение метода «запечатывания» фиссур</w:t>
            </w:r>
            <w:r>
              <w:rPr>
                <w:rFonts w:ascii="Times New Roman" w:hAnsi="Times New Roman" w:cs="Times New Roman"/>
                <w:sz w:val="28"/>
                <w:szCs w:val="28"/>
                <w:lang w:val="ru-RU"/>
              </w:rPr>
              <w:t>.</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c>
          <w:tcPr>
            <w:tcW w:w="675" w:type="dxa"/>
          </w:tcPr>
          <w:p w:rsidR="00D41C47" w:rsidRPr="00D24140"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D41C47" w:rsidRPr="00D24140" w:rsidRDefault="00D41C47" w:rsidP="00811044">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Эндогенная безлекарственная профилактика кариеса. Эндогенная лекарственная профилактика кариеса.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c>
          <w:tcPr>
            <w:tcW w:w="675" w:type="dxa"/>
          </w:tcPr>
          <w:p w:rsidR="00811044" w:rsidRPr="00D24140"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6804" w:type="dxa"/>
          </w:tcPr>
          <w:p w:rsidR="00811044" w:rsidRPr="00D24140" w:rsidRDefault="00811044" w:rsidP="00D41C47">
            <w:pPr>
              <w:tabs>
                <w:tab w:val="num" w:pos="0"/>
              </w:tabs>
              <w:jc w:val="both"/>
              <w:rPr>
                <w:rFonts w:ascii="Times New Roman" w:hAnsi="Times New Roman" w:cs="Times New Roman"/>
                <w:sz w:val="28"/>
                <w:szCs w:val="28"/>
                <w:lang w:val="ru-RU"/>
              </w:rPr>
            </w:pPr>
            <w:r w:rsidRPr="00811044">
              <w:rPr>
                <w:rFonts w:ascii="Times New Roman" w:hAnsi="Times New Roman" w:cs="Times New Roman"/>
                <w:sz w:val="28"/>
                <w:szCs w:val="28"/>
                <w:lang w:val="ru-RU"/>
              </w:rPr>
              <w:t xml:space="preserve">Роль питания в развитии кариесогенной ситуации. Принципы устранения кариесогенных факторов, касающихся </w:t>
            </w:r>
            <w:r w:rsidRPr="00811044">
              <w:rPr>
                <w:rFonts w:ascii="Times New Roman" w:hAnsi="Times New Roman" w:cs="Times New Roman"/>
                <w:sz w:val="28"/>
                <w:szCs w:val="28"/>
                <w:lang w:val="ru-RU"/>
              </w:rPr>
              <w:lastRenderedPageBreak/>
              <w:t>вопросов питания.</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lastRenderedPageBreak/>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lastRenderedPageBreak/>
              <w:t>ПК-1, ПК-2, ПК-5, ПК-6, ПК-7, ПК-9</w:t>
            </w:r>
          </w:p>
        </w:tc>
      </w:tr>
      <w:tr w:rsidR="00811044" w:rsidRPr="00E074BB" w:rsidTr="00F763D0">
        <w:tc>
          <w:tcPr>
            <w:tcW w:w="675" w:type="dxa"/>
          </w:tcPr>
          <w:p w:rsidR="00811044"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6804" w:type="dxa"/>
          </w:tcPr>
          <w:p w:rsidR="00811044" w:rsidRPr="00811044" w:rsidRDefault="00811044" w:rsidP="00D41C47">
            <w:pPr>
              <w:tabs>
                <w:tab w:val="num" w:pos="0"/>
              </w:tabs>
              <w:jc w:val="both"/>
              <w:rPr>
                <w:rFonts w:ascii="Times New Roman" w:hAnsi="Times New Roman" w:cs="Times New Roman"/>
                <w:sz w:val="28"/>
                <w:szCs w:val="28"/>
                <w:lang w:val="ru-RU"/>
              </w:rPr>
            </w:pPr>
            <w:r w:rsidRPr="00811044">
              <w:rPr>
                <w:rFonts w:ascii="Times New Roman" w:hAnsi="Times New Roman" w:cs="Times New Roman"/>
                <w:sz w:val="28"/>
                <w:szCs w:val="28"/>
                <w:lang w:val="ru-RU"/>
              </w:rPr>
              <w:t>Роль общего состояния беременной женщины и ребенка в развитии кариесогенной ситуации. Назначение противокариозных препаратов внутрь</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413B88">
      <w:pPr>
        <w:jc w:val="both"/>
        <w:rPr>
          <w:rFonts w:ascii="Times New Roman" w:hAnsi="Times New Roman" w:cs="Times New Roman"/>
          <w:b/>
          <w:sz w:val="28"/>
          <w:szCs w:val="28"/>
          <w:lang w:val="ru-RU"/>
        </w:rPr>
      </w:pPr>
    </w:p>
    <w:p w:rsidR="00D41C47" w:rsidRPr="00D24140" w:rsidRDefault="001A4EF5" w:rsidP="00D41C47">
      <w:pPr>
        <w:jc w:val="both"/>
        <w:rPr>
          <w:rFonts w:ascii="Times New Roman" w:hAnsi="Times New Roman" w:cs="Times New Roman"/>
          <w:b/>
          <w:bCs/>
          <w:color w:val="202020"/>
          <w:sz w:val="28"/>
          <w:szCs w:val="28"/>
          <w:lang w:val="ru-RU"/>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6 </w:t>
      </w:r>
      <w:r w:rsidR="00D41C47" w:rsidRPr="00D24140">
        <w:rPr>
          <w:rFonts w:ascii="Times New Roman" w:hAnsi="Times New Roman" w:cs="Times New Roman"/>
          <w:b/>
          <w:bCs/>
          <w:color w:val="202020"/>
          <w:sz w:val="28"/>
          <w:szCs w:val="28"/>
          <w:lang w:val="ru-RU"/>
        </w:rPr>
        <w:t>Понятие о вторичнойпрофилактике.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5879"/>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1F317B">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Диспансеризация детей у стоматолога.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c>
          <w:tcPr>
            <w:tcW w:w="675" w:type="dxa"/>
          </w:tcPr>
          <w:p w:rsidR="00811044" w:rsidRPr="00811044"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1F317B" w:rsidRPr="00D24140" w:rsidRDefault="001F317B" w:rsidP="001F317B">
            <w:pPr>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Этапы провед</w:t>
            </w:r>
            <w:r>
              <w:rPr>
                <w:rFonts w:ascii="Times New Roman" w:hAnsi="Times New Roman" w:cs="Times New Roman"/>
                <w:sz w:val="28"/>
                <w:szCs w:val="28"/>
                <w:lang w:val="ru-RU"/>
              </w:rPr>
              <w:t>ения диспансеризации детей.</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1F317B" w:rsidRPr="00811044" w:rsidRDefault="001F317B" w:rsidP="00F763D0">
            <w:pPr>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Принципы организации диспансеризации детей грудного, дошкольного и школьного возраста.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1F317B" w:rsidRPr="00811044" w:rsidRDefault="001F317B" w:rsidP="00F763D0">
            <w:pPr>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Санация полости рта.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1F317B" w:rsidRPr="00811044" w:rsidRDefault="001F317B" w:rsidP="00F763D0">
            <w:pPr>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Виды, методы, формы проведения</w:t>
            </w:r>
            <w:r>
              <w:rPr>
                <w:rFonts w:ascii="Times New Roman" w:hAnsi="Times New Roman" w:cs="Times New Roman"/>
                <w:sz w:val="28"/>
                <w:szCs w:val="28"/>
                <w:lang w:val="ru-RU"/>
              </w:rPr>
              <w:t xml:space="preserve"> санации полости рта.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413B88">
      <w:pPr>
        <w:jc w:val="both"/>
        <w:rPr>
          <w:rFonts w:ascii="Times New Roman" w:hAnsi="Times New Roman" w:cs="Times New Roman"/>
          <w:b/>
          <w:sz w:val="28"/>
          <w:szCs w:val="28"/>
          <w:lang w:val="ru-RU"/>
        </w:rPr>
      </w:pPr>
    </w:p>
    <w:p w:rsidR="00413B88" w:rsidRPr="00D24140" w:rsidRDefault="001A4EF5" w:rsidP="00413B88">
      <w:pPr>
        <w:jc w:val="both"/>
        <w:rPr>
          <w:rFonts w:ascii="Times New Roman" w:hAnsi="Times New Roman" w:cs="Times New Roman"/>
          <w:b/>
          <w:bCs/>
          <w:color w:val="202020"/>
          <w:sz w:val="28"/>
          <w:szCs w:val="28"/>
          <w:lang w:val="ru-RU"/>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7 </w:t>
      </w:r>
      <w:r w:rsidR="00D41C47" w:rsidRPr="00D24140">
        <w:rPr>
          <w:rFonts w:ascii="Times New Roman" w:hAnsi="Times New Roman" w:cs="Times New Roman"/>
          <w:b/>
          <w:bCs/>
          <w:color w:val="202020"/>
          <w:sz w:val="28"/>
          <w:szCs w:val="28"/>
          <w:lang w:val="ru-RU"/>
        </w:rPr>
        <w:t>Профилактика зубочелюстных аномалий и деформаций.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5880"/>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1F317B">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Морфологическая характеристика периодов развития прикуса ребенка.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c>
          <w:tcPr>
            <w:tcW w:w="675" w:type="dxa"/>
          </w:tcPr>
          <w:p w:rsidR="00811044" w:rsidRPr="00811044"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811044" w:rsidRPr="00D24140" w:rsidRDefault="001F317B" w:rsidP="00D41C47">
            <w:pPr>
              <w:tabs>
                <w:tab w:val="num" w:pos="0"/>
              </w:tabs>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Функциональная характеристика периодов развития прикуса ребенка.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c>
          <w:tcPr>
            <w:tcW w:w="675" w:type="dxa"/>
          </w:tcPr>
          <w:p w:rsidR="00811044"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811044" w:rsidRPr="00811044" w:rsidRDefault="001F317B" w:rsidP="00D41C47">
            <w:pPr>
              <w:tabs>
                <w:tab w:val="num" w:pos="0"/>
              </w:tabs>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 xml:space="preserve">Вредные привычки у детей, их последствия и </w:t>
            </w:r>
            <w:r w:rsidRPr="001F317B">
              <w:rPr>
                <w:rFonts w:ascii="Times New Roman" w:hAnsi="Times New Roman" w:cs="Times New Roman"/>
                <w:sz w:val="28"/>
                <w:szCs w:val="28"/>
                <w:lang w:val="ru-RU"/>
              </w:rPr>
              <w:lastRenderedPageBreak/>
              <w:t>способы устранения.</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lastRenderedPageBreak/>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 xml:space="preserve">ОПК-1, ОПК-4, ОПК-6, ОПК-9, </w:t>
            </w:r>
            <w:r w:rsidRPr="00064DC6">
              <w:rPr>
                <w:rFonts w:ascii="Times New Roman" w:eastAsia="Times New Roman" w:hAnsi="Times New Roman" w:cs="Times New Roman"/>
                <w:color w:val="000000"/>
                <w:lang w:val="ru-RU" w:eastAsia="ru-RU"/>
              </w:rPr>
              <w:lastRenderedPageBreak/>
              <w:t>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6804" w:type="dxa"/>
          </w:tcPr>
          <w:p w:rsidR="001F317B" w:rsidRPr="00811044" w:rsidRDefault="001F317B" w:rsidP="001F317B">
            <w:pPr>
              <w:tabs>
                <w:tab w:val="num" w:pos="0"/>
              </w:tabs>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 xml:space="preserve">Миогимнастика как метод профилактики и лечения деформаций зубочелюстной системы ребенка.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1F317B" w:rsidRPr="001F317B" w:rsidRDefault="001F317B" w:rsidP="00D41C47">
            <w:pPr>
              <w:tabs>
                <w:tab w:val="num" w:pos="0"/>
              </w:tabs>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Взаимосвязь кариеса и его осложнений с зубочелюстной патологией.</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6804" w:type="dxa"/>
          </w:tcPr>
          <w:p w:rsidR="001F317B" w:rsidRPr="00811044" w:rsidRDefault="001F317B" w:rsidP="00D41C47">
            <w:pPr>
              <w:tabs>
                <w:tab w:val="num" w:pos="0"/>
              </w:tabs>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Роль питания в развитии зубочелюстной системы и формировании зубочелюстных деформаций</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413B88">
      <w:pPr>
        <w:jc w:val="both"/>
        <w:rPr>
          <w:rFonts w:ascii="Times New Roman" w:hAnsi="Times New Roman" w:cs="Times New Roman"/>
          <w:b/>
          <w:sz w:val="28"/>
          <w:szCs w:val="28"/>
          <w:lang w:val="ru-RU"/>
        </w:rPr>
      </w:pPr>
    </w:p>
    <w:p w:rsidR="00413B88" w:rsidRPr="00D24140" w:rsidRDefault="001A4EF5" w:rsidP="009C0A13">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8 </w:t>
      </w:r>
      <w:r w:rsidR="00D41C47" w:rsidRPr="00D24140">
        <w:rPr>
          <w:rFonts w:ascii="Times New Roman" w:hAnsi="Times New Roman" w:cs="Times New Roman"/>
          <w:b/>
          <w:bCs/>
          <w:color w:val="000000"/>
          <w:spacing w:val="-5"/>
          <w:sz w:val="28"/>
          <w:szCs w:val="28"/>
        </w:rPr>
        <w:t>Профилактиказаболеванийпародонта</w:t>
      </w:r>
      <w:r w:rsidR="00413B88" w:rsidRPr="00D24140">
        <w:rPr>
          <w:rFonts w:ascii="Times New Roman" w:hAnsi="Times New Roman" w:cs="Times New Roman"/>
          <w:b/>
          <w:sz w:val="28"/>
          <w:szCs w:val="28"/>
          <w:lang w:val="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882"/>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811044">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Методы осмотра ребенка. Сбор анамнеза. Методика общего и наружного осмотра челюстно-лицевой области. Запись зубной формулы. Осмотр зубов.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c>
          <w:tcPr>
            <w:tcW w:w="675" w:type="dxa"/>
          </w:tcPr>
          <w:p w:rsidR="00811044" w:rsidRPr="00811044"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811044" w:rsidRPr="00D24140" w:rsidRDefault="00811044" w:rsidP="00F763D0">
            <w:pPr>
              <w:jc w:val="both"/>
              <w:rPr>
                <w:rFonts w:ascii="Times New Roman" w:hAnsi="Times New Roman" w:cs="Times New Roman"/>
                <w:sz w:val="28"/>
                <w:szCs w:val="28"/>
                <w:lang w:val="ru-RU"/>
              </w:rPr>
            </w:pPr>
            <w:r w:rsidRPr="00811044">
              <w:rPr>
                <w:rFonts w:ascii="Times New Roman" w:hAnsi="Times New Roman" w:cs="Times New Roman"/>
                <w:sz w:val="28"/>
                <w:szCs w:val="28"/>
                <w:lang w:val="ru-RU"/>
              </w:rPr>
              <w:t>Показатели кп, КПУ, кпп, оценка активности кариеса по Т.Ф. Виноградовой. Индексы КПИ, CPITN, PMA</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rPr>
          <w:trHeight w:val="765"/>
        </w:trPr>
        <w:tc>
          <w:tcPr>
            <w:tcW w:w="675" w:type="dxa"/>
          </w:tcPr>
          <w:p w:rsidR="00D41C47" w:rsidRPr="00811044"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D41C47" w:rsidRPr="00D24140" w:rsidRDefault="00D41C47" w:rsidP="00811044">
            <w:pPr>
              <w:jc w:val="both"/>
              <w:rPr>
                <w:rFonts w:ascii="Times New Roman" w:hAnsi="Times New Roman" w:cs="Times New Roman"/>
                <w:b/>
                <w:sz w:val="28"/>
                <w:szCs w:val="28"/>
                <w:lang w:val="ru-RU"/>
              </w:rPr>
            </w:pPr>
            <w:r w:rsidRPr="00D24140">
              <w:rPr>
                <w:rFonts w:ascii="Times New Roman" w:hAnsi="Times New Roman" w:cs="Times New Roman"/>
                <w:sz w:val="28"/>
                <w:szCs w:val="28"/>
                <w:lang w:val="ru-RU"/>
              </w:rPr>
              <w:t xml:space="preserve">Профилактика заболеваний пародонта. </w:t>
            </w:r>
            <w:r w:rsidRPr="00D24140">
              <w:rPr>
                <w:rFonts w:ascii="Times New Roman" w:hAnsi="Times New Roman" w:cs="Times New Roman"/>
                <w:color w:val="000000"/>
                <w:spacing w:val="-5"/>
                <w:sz w:val="28"/>
                <w:szCs w:val="28"/>
                <w:lang w:val="ru-RU"/>
              </w:rPr>
              <w:t xml:space="preserve">Общие и местные факторы риска, их предупреждение, выявление и устранение. </w:t>
            </w:r>
            <w:r w:rsidRPr="00D24140">
              <w:rPr>
                <w:rFonts w:ascii="Times New Roman" w:hAnsi="Times New Roman" w:cs="Times New Roman"/>
                <w:sz w:val="28"/>
                <w:szCs w:val="28"/>
                <w:lang w:val="ru-RU"/>
              </w:rPr>
              <w:t xml:space="preserve">Индивидуальная профилактика болезней пародонта. </w:t>
            </w:r>
            <w:r w:rsidRPr="00811044">
              <w:rPr>
                <w:rFonts w:ascii="Times New Roman" w:hAnsi="Times New Roman" w:cs="Times New Roman"/>
                <w:sz w:val="28"/>
                <w:szCs w:val="28"/>
                <w:lang w:val="ru-RU"/>
              </w:rPr>
              <w:t>Определение факторов риска в возникновении заболеваний пародонта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rPr>
          <w:trHeight w:val="765"/>
        </w:trPr>
        <w:tc>
          <w:tcPr>
            <w:tcW w:w="675" w:type="dxa"/>
          </w:tcPr>
          <w:p w:rsidR="00811044" w:rsidRPr="00811044"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811044" w:rsidRPr="00D24140" w:rsidRDefault="00811044" w:rsidP="00F763D0">
            <w:pPr>
              <w:jc w:val="both"/>
              <w:rPr>
                <w:rFonts w:ascii="Times New Roman" w:hAnsi="Times New Roman" w:cs="Times New Roman"/>
                <w:sz w:val="28"/>
                <w:szCs w:val="28"/>
                <w:lang w:val="ru-RU"/>
              </w:rPr>
            </w:pPr>
            <w:r w:rsidRPr="00811044">
              <w:rPr>
                <w:rFonts w:ascii="Times New Roman" w:hAnsi="Times New Roman" w:cs="Times New Roman"/>
                <w:sz w:val="28"/>
                <w:szCs w:val="28"/>
                <w:lang w:val="ru-RU"/>
              </w:rPr>
              <w:t>Значение гигиены полости рта в профилактике воспалительных заболеваний пародонта.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rPr>
          <w:trHeight w:val="765"/>
        </w:trPr>
        <w:tc>
          <w:tcPr>
            <w:tcW w:w="675" w:type="dxa"/>
          </w:tcPr>
          <w:p w:rsidR="00811044"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811044" w:rsidRPr="00811044" w:rsidRDefault="00811044" w:rsidP="00F763D0">
            <w:pPr>
              <w:jc w:val="both"/>
              <w:rPr>
                <w:rFonts w:ascii="Times New Roman" w:hAnsi="Times New Roman" w:cs="Times New Roman"/>
                <w:sz w:val="28"/>
                <w:szCs w:val="28"/>
                <w:lang w:val="ru-RU"/>
              </w:rPr>
            </w:pPr>
            <w:r w:rsidRPr="00811044">
              <w:rPr>
                <w:rFonts w:ascii="Times New Roman" w:hAnsi="Times New Roman" w:cs="Times New Roman"/>
                <w:sz w:val="28"/>
                <w:szCs w:val="28"/>
                <w:lang w:val="ru-RU"/>
              </w:rPr>
              <w:t>Индивидуальная профилактика болезней пародонта. Определение факторов риска в возникновении заболеваний пародонта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rPr>
          <w:trHeight w:val="765"/>
        </w:trPr>
        <w:tc>
          <w:tcPr>
            <w:tcW w:w="675" w:type="dxa"/>
          </w:tcPr>
          <w:p w:rsidR="00D41C47" w:rsidRPr="00D24140"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6804" w:type="dxa"/>
          </w:tcPr>
          <w:p w:rsidR="00D41C47" w:rsidRPr="00D24140" w:rsidRDefault="00D41C47" w:rsidP="00811044">
            <w:pPr>
              <w:pStyle w:val="a3"/>
              <w:tabs>
                <w:tab w:val="num" w:pos="0"/>
              </w:tabs>
              <w:rPr>
                <w:rFonts w:ascii="Times New Roman" w:hAnsi="Times New Roman" w:cs="Times New Roman"/>
                <w:sz w:val="28"/>
                <w:szCs w:val="28"/>
                <w:lang w:val="ru-RU" w:eastAsia="ru-RU"/>
              </w:rPr>
            </w:pPr>
            <w:r w:rsidRPr="00D24140">
              <w:rPr>
                <w:rFonts w:ascii="Times New Roman" w:hAnsi="Times New Roman" w:cs="Times New Roman"/>
                <w:sz w:val="28"/>
                <w:szCs w:val="28"/>
                <w:lang w:val="ru-RU" w:eastAsia="ru-RU"/>
              </w:rPr>
              <w:t xml:space="preserve">Профилактика заболеваний пародонта. Методики выявления и удаления назубных отложений (классификация назубных </w:t>
            </w:r>
            <w:r w:rsidRPr="00D24140">
              <w:rPr>
                <w:rFonts w:ascii="Times New Roman" w:hAnsi="Times New Roman" w:cs="Times New Roman"/>
                <w:sz w:val="28"/>
                <w:szCs w:val="28"/>
                <w:lang w:val="ru-RU" w:eastAsia="ru-RU"/>
              </w:rPr>
              <w:lastRenderedPageBreak/>
              <w:t>отложений, методы их выявления, значение этих образований в развитии стоматологических заболеваний, средства для предотвращен</w:t>
            </w:r>
            <w:r w:rsidR="00811044">
              <w:rPr>
                <w:rFonts w:ascii="Times New Roman" w:hAnsi="Times New Roman" w:cs="Times New Roman"/>
                <w:sz w:val="28"/>
                <w:szCs w:val="28"/>
                <w:lang w:val="ru-RU" w:eastAsia="ru-RU"/>
              </w:rPr>
              <w:t>ия образования зубного налета).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lastRenderedPageBreak/>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w:t>
            </w:r>
            <w:r w:rsidRPr="00064DC6">
              <w:rPr>
                <w:rFonts w:ascii="Times New Roman" w:eastAsia="Times New Roman" w:hAnsi="Times New Roman" w:cs="Times New Roman"/>
                <w:color w:val="000000"/>
                <w:lang w:val="ru-RU" w:eastAsia="ru-RU"/>
              </w:rPr>
              <w:lastRenderedPageBreak/>
              <w:t>9</w:t>
            </w:r>
          </w:p>
        </w:tc>
      </w:tr>
      <w:tr w:rsidR="00811044" w:rsidRPr="00E074BB" w:rsidTr="00F763D0">
        <w:trPr>
          <w:trHeight w:val="765"/>
        </w:trPr>
        <w:tc>
          <w:tcPr>
            <w:tcW w:w="675" w:type="dxa"/>
          </w:tcPr>
          <w:p w:rsidR="00811044" w:rsidRPr="00D24140"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6804" w:type="dxa"/>
          </w:tcPr>
          <w:p w:rsidR="00811044" w:rsidRPr="00D24140" w:rsidRDefault="00811044" w:rsidP="00D41C47">
            <w:pPr>
              <w:pStyle w:val="a3"/>
              <w:tabs>
                <w:tab w:val="num" w:pos="0"/>
              </w:tabs>
              <w:rPr>
                <w:rFonts w:ascii="Times New Roman" w:hAnsi="Times New Roman" w:cs="Times New Roman"/>
                <w:sz w:val="28"/>
                <w:szCs w:val="28"/>
                <w:lang w:val="ru-RU" w:eastAsia="ru-RU"/>
              </w:rPr>
            </w:pPr>
            <w:r w:rsidRPr="00811044">
              <w:rPr>
                <w:rFonts w:ascii="Times New Roman" w:hAnsi="Times New Roman" w:cs="Times New Roman"/>
                <w:sz w:val="28"/>
                <w:szCs w:val="28"/>
                <w:lang w:val="ru-RU" w:eastAsia="ru-RU"/>
              </w:rPr>
              <w:t>Удаление назубных отложений. Профессиональная чистка зубов. Использование дополнительных предметов гигиены полости рта (флоссов, зубочисток).</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rPr>
          <w:trHeight w:val="765"/>
        </w:trPr>
        <w:tc>
          <w:tcPr>
            <w:tcW w:w="675" w:type="dxa"/>
          </w:tcPr>
          <w:p w:rsidR="00D41C47" w:rsidRPr="00D24140"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6804" w:type="dxa"/>
          </w:tcPr>
          <w:p w:rsidR="00D41C47" w:rsidRPr="00D24140" w:rsidRDefault="00D41C47"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Профилактика заболеваний пародонта. Профессиональная гигиена полости рта (обучение пациента правильному уходу за зубами, рациональному подбору предметов и средств гигиены, удаление зубных отложений, полировка пломб, назначение реминерализующих средств).</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rPr>
          <w:trHeight w:val="765"/>
        </w:trPr>
        <w:tc>
          <w:tcPr>
            <w:tcW w:w="675" w:type="dxa"/>
          </w:tcPr>
          <w:p w:rsidR="00D41C47" w:rsidRPr="00D24140"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6804" w:type="dxa"/>
          </w:tcPr>
          <w:p w:rsidR="00D41C47" w:rsidRPr="00D24140" w:rsidRDefault="00D41C47" w:rsidP="008C0864">
            <w:pPr>
              <w:pStyle w:val="a3"/>
              <w:tabs>
                <w:tab w:val="num" w:pos="0"/>
              </w:tabs>
              <w:rPr>
                <w:rFonts w:ascii="Times New Roman" w:hAnsi="Times New Roman" w:cs="Times New Roman"/>
                <w:sz w:val="28"/>
                <w:szCs w:val="28"/>
                <w:lang w:val="ru-RU" w:eastAsia="ru-RU"/>
              </w:rPr>
            </w:pPr>
            <w:r w:rsidRPr="00D24140">
              <w:rPr>
                <w:rFonts w:ascii="Times New Roman" w:hAnsi="Times New Roman" w:cs="Times New Roman"/>
                <w:sz w:val="28"/>
                <w:szCs w:val="28"/>
                <w:lang w:val="ru-RU" w:eastAsia="ru-RU"/>
              </w:rPr>
              <w:t>Индивидуальная профилактика болезней пародонта. Определение факторов риска в возни</w:t>
            </w:r>
            <w:r w:rsidR="008C0864">
              <w:rPr>
                <w:rFonts w:ascii="Times New Roman" w:hAnsi="Times New Roman" w:cs="Times New Roman"/>
                <w:sz w:val="28"/>
                <w:szCs w:val="28"/>
                <w:lang w:val="ru-RU" w:eastAsia="ru-RU"/>
              </w:rPr>
              <w:t>кновении заболеваний пародонта.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rPr>
          <w:trHeight w:val="765"/>
        </w:trPr>
        <w:tc>
          <w:tcPr>
            <w:tcW w:w="675" w:type="dxa"/>
          </w:tcPr>
          <w:p w:rsidR="00811044" w:rsidRPr="00D24140"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6804" w:type="dxa"/>
          </w:tcPr>
          <w:p w:rsidR="00811044" w:rsidRPr="00D24140" w:rsidRDefault="00811044" w:rsidP="00D41C47">
            <w:pPr>
              <w:pStyle w:val="a3"/>
              <w:tabs>
                <w:tab w:val="num" w:pos="0"/>
              </w:tabs>
              <w:rPr>
                <w:rFonts w:ascii="Times New Roman" w:hAnsi="Times New Roman" w:cs="Times New Roman"/>
                <w:sz w:val="28"/>
                <w:szCs w:val="28"/>
                <w:lang w:val="ru-RU" w:eastAsia="ru-RU"/>
              </w:rPr>
            </w:pPr>
            <w:r w:rsidRPr="00811044">
              <w:rPr>
                <w:rFonts w:ascii="Times New Roman" w:hAnsi="Times New Roman" w:cs="Times New Roman"/>
                <w:sz w:val="28"/>
                <w:szCs w:val="28"/>
                <w:lang w:val="ru-RU" w:eastAsia="ru-RU"/>
              </w:rPr>
              <w:t>Методики выявления и удаления назубных отложений (классификация назубных отложений, методы их выявления, значение этих образований в развитии стоматологических заболеваний, средства для предотвращения образования зубного налета)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rPr>
          <w:trHeight w:val="765"/>
        </w:trPr>
        <w:tc>
          <w:tcPr>
            <w:tcW w:w="675" w:type="dxa"/>
          </w:tcPr>
          <w:p w:rsidR="00D41C47" w:rsidRPr="00D24140"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6804" w:type="dxa"/>
          </w:tcPr>
          <w:p w:rsidR="00D41C47" w:rsidRPr="00D24140" w:rsidRDefault="00D41C47" w:rsidP="008C0864">
            <w:pPr>
              <w:pStyle w:val="a3"/>
              <w:tabs>
                <w:tab w:val="num" w:pos="0"/>
              </w:tabs>
              <w:rPr>
                <w:rFonts w:ascii="Times New Roman" w:hAnsi="Times New Roman" w:cs="Times New Roman"/>
                <w:sz w:val="28"/>
                <w:szCs w:val="28"/>
                <w:lang w:val="ru-RU" w:eastAsia="ru-RU"/>
              </w:rPr>
            </w:pPr>
            <w:r w:rsidRPr="00D24140">
              <w:rPr>
                <w:rFonts w:ascii="Times New Roman" w:hAnsi="Times New Roman" w:cs="Times New Roman"/>
                <w:sz w:val="28"/>
                <w:szCs w:val="28"/>
                <w:lang w:val="ru-RU" w:eastAsia="ru-RU"/>
              </w:rPr>
              <w:t>Удаление назубных отложений. Профессиональная чистка зубов. Использование дополнительных предметов гигиены пол</w:t>
            </w:r>
            <w:r w:rsidR="008C0864">
              <w:rPr>
                <w:rFonts w:ascii="Times New Roman" w:hAnsi="Times New Roman" w:cs="Times New Roman"/>
                <w:sz w:val="28"/>
                <w:szCs w:val="28"/>
                <w:lang w:val="ru-RU" w:eastAsia="ru-RU"/>
              </w:rPr>
              <w:t>ости рта (флоссов, зубочисток).</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11044" w:rsidRPr="00E074BB" w:rsidTr="00F763D0">
        <w:trPr>
          <w:trHeight w:val="765"/>
        </w:trPr>
        <w:tc>
          <w:tcPr>
            <w:tcW w:w="675" w:type="dxa"/>
          </w:tcPr>
          <w:p w:rsidR="00811044" w:rsidRPr="00D24140" w:rsidRDefault="0081104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6804" w:type="dxa"/>
          </w:tcPr>
          <w:p w:rsidR="00811044" w:rsidRPr="00D24140" w:rsidRDefault="00811044" w:rsidP="00D41C47">
            <w:pPr>
              <w:pStyle w:val="a3"/>
              <w:tabs>
                <w:tab w:val="num" w:pos="0"/>
              </w:tabs>
              <w:rPr>
                <w:rFonts w:ascii="Times New Roman" w:hAnsi="Times New Roman" w:cs="Times New Roman"/>
                <w:sz w:val="28"/>
                <w:szCs w:val="28"/>
                <w:lang w:val="ru-RU" w:eastAsia="ru-RU"/>
              </w:rPr>
            </w:pPr>
            <w:r w:rsidRPr="00811044">
              <w:rPr>
                <w:rFonts w:ascii="Times New Roman" w:hAnsi="Times New Roman" w:cs="Times New Roman"/>
                <w:sz w:val="28"/>
                <w:szCs w:val="28"/>
                <w:lang w:val="ru-RU" w:eastAsia="ru-RU"/>
              </w:rPr>
              <w:t>Профессиональная гигиена полости рта (обучение пациента правильному уходу за зубами, рациональному подбору предметов и средств гигиены, удаление зубных отложений, полировка пломб, назначение реминерализующих средств)</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1104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413B88">
      <w:pPr>
        <w:jc w:val="both"/>
        <w:rPr>
          <w:rFonts w:ascii="Times New Roman" w:hAnsi="Times New Roman" w:cs="Times New Roman"/>
          <w:b/>
          <w:sz w:val="28"/>
          <w:szCs w:val="28"/>
          <w:lang w:val="ru-RU"/>
        </w:rPr>
      </w:pPr>
    </w:p>
    <w:p w:rsidR="00413B88" w:rsidRPr="00D24140" w:rsidRDefault="001A4EF5" w:rsidP="00413B88">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9 </w:t>
      </w:r>
      <w:r w:rsidR="00D41C47" w:rsidRPr="00D24140">
        <w:rPr>
          <w:rFonts w:ascii="Times New Roman" w:hAnsi="Times New Roman" w:cs="Times New Roman"/>
          <w:b/>
          <w:bCs/>
          <w:color w:val="000000"/>
          <w:spacing w:val="-5"/>
          <w:sz w:val="28"/>
          <w:szCs w:val="28"/>
          <w:lang w:val="ru-RU"/>
        </w:rPr>
        <w:t>Профилактика гнойно</w:t>
      </w:r>
      <w:r w:rsidR="00D41C47" w:rsidRPr="00D24140">
        <w:rPr>
          <w:rFonts w:ascii="Times New Roman" w:hAnsi="Times New Roman" w:cs="Times New Roman"/>
          <w:color w:val="000000"/>
          <w:spacing w:val="-5"/>
          <w:sz w:val="28"/>
          <w:szCs w:val="28"/>
          <w:lang w:val="ru-RU"/>
        </w:rPr>
        <w:t>-</w:t>
      </w:r>
      <w:r w:rsidR="00D41C47" w:rsidRPr="00D24140">
        <w:rPr>
          <w:rFonts w:ascii="Times New Roman" w:hAnsi="Times New Roman" w:cs="Times New Roman"/>
          <w:b/>
          <w:bCs/>
          <w:color w:val="000000"/>
          <w:spacing w:val="-5"/>
          <w:sz w:val="28"/>
          <w:szCs w:val="28"/>
          <w:lang w:val="ru-RU"/>
        </w:rPr>
        <w:t>воспалительных заболеваний челюстно-лицевой области, травм лица и органов полости рта.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5880"/>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eastAsia="ru-RU"/>
              </w:rPr>
              <w:t>Профилактика травм лица и органов полости рта.Основы профилактики гнойно-воспалительных заболеваний челюстно-</w:t>
            </w:r>
            <w:r w:rsidRPr="00D24140">
              <w:rPr>
                <w:rFonts w:ascii="Times New Roman" w:hAnsi="Times New Roman" w:cs="Times New Roman"/>
                <w:sz w:val="28"/>
                <w:szCs w:val="28"/>
                <w:lang w:val="ru-RU" w:eastAsia="ru-RU"/>
              </w:rPr>
              <w:lastRenderedPageBreak/>
              <w:t>лицевой области.</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lastRenderedPageBreak/>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rPr>
          <w:trHeight w:val="765"/>
        </w:trPr>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lastRenderedPageBreak/>
              <w:t>2</w:t>
            </w:r>
          </w:p>
        </w:tc>
        <w:tc>
          <w:tcPr>
            <w:tcW w:w="6804" w:type="dxa"/>
          </w:tcPr>
          <w:p w:rsidR="00D41C47" w:rsidRPr="00D24140" w:rsidRDefault="00D41C47" w:rsidP="008C0864">
            <w:pPr>
              <w:jc w:val="both"/>
              <w:rPr>
                <w:rFonts w:ascii="Times New Roman" w:hAnsi="Times New Roman" w:cs="Times New Roman"/>
                <w:b/>
                <w:sz w:val="28"/>
                <w:szCs w:val="28"/>
                <w:lang w:val="ru-RU"/>
              </w:rPr>
            </w:pPr>
            <w:r w:rsidRPr="00D24140">
              <w:rPr>
                <w:rFonts w:ascii="Times New Roman" w:hAnsi="Times New Roman" w:cs="Times New Roman"/>
                <w:sz w:val="28"/>
                <w:szCs w:val="28"/>
                <w:lang w:val="ru-RU"/>
              </w:rPr>
              <w:t xml:space="preserve">Понятие о вторичной профилактике. Санация полости рта. Виды, методы, формы.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C0864" w:rsidRPr="00E074BB" w:rsidTr="00F763D0">
        <w:trPr>
          <w:trHeight w:val="765"/>
        </w:trPr>
        <w:tc>
          <w:tcPr>
            <w:tcW w:w="675" w:type="dxa"/>
          </w:tcPr>
          <w:p w:rsidR="008C0864" w:rsidRPr="008C0864" w:rsidRDefault="008C086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8C0864" w:rsidRPr="00D24140" w:rsidRDefault="008C0864" w:rsidP="00F763D0">
            <w:pPr>
              <w:jc w:val="both"/>
              <w:rPr>
                <w:rFonts w:ascii="Times New Roman" w:hAnsi="Times New Roman" w:cs="Times New Roman"/>
                <w:sz w:val="28"/>
                <w:szCs w:val="28"/>
                <w:lang w:val="ru-RU"/>
              </w:rPr>
            </w:pPr>
            <w:r w:rsidRPr="008C0864">
              <w:rPr>
                <w:rFonts w:ascii="Times New Roman" w:hAnsi="Times New Roman" w:cs="Times New Roman"/>
                <w:sz w:val="28"/>
                <w:szCs w:val="28"/>
                <w:lang w:val="ru-RU"/>
              </w:rPr>
              <w:t>Диспансеризация детей у стоматолога (этапы, принципы диспансеризации детей разного возраста)</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C086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D41C47" w:rsidRPr="00E074BB" w:rsidTr="00F763D0">
        <w:trPr>
          <w:trHeight w:val="765"/>
        </w:trPr>
        <w:tc>
          <w:tcPr>
            <w:tcW w:w="675" w:type="dxa"/>
          </w:tcPr>
          <w:p w:rsidR="00D41C47" w:rsidRPr="00D24140" w:rsidRDefault="008C086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D41C47" w:rsidRPr="00D24140" w:rsidRDefault="00D41C47" w:rsidP="008C0864">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Профилактика зубочелюстных аномалий и деформаций. Морфологическая и функциональная характеристика периодов развития прикуса ребенка.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C0864" w:rsidRPr="00E074BB" w:rsidTr="00F763D0">
        <w:trPr>
          <w:trHeight w:val="765"/>
        </w:trPr>
        <w:tc>
          <w:tcPr>
            <w:tcW w:w="675" w:type="dxa"/>
          </w:tcPr>
          <w:p w:rsidR="008C0864" w:rsidRPr="00D24140" w:rsidRDefault="008C086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8C0864" w:rsidRPr="00D24140" w:rsidRDefault="008C0864" w:rsidP="00F763D0">
            <w:pPr>
              <w:jc w:val="both"/>
              <w:rPr>
                <w:rFonts w:ascii="Times New Roman" w:hAnsi="Times New Roman" w:cs="Times New Roman"/>
                <w:sz w:val="28"/>
                <w:szCs w:val="28"/>
                <w:lang w:val="ru-RU"/>
              </w:rPr>
            </w:pPr>
            <w:r w:rsidRPr="008C0864">
              <w:rPr>
                <w:rFonts w:ascii="Times New Roman" w:hAnsi="Times New Roman" w:cs="Times New Roman"/>
                <w:sz w:val="28"/>
                <w:szCs w:val="28"/>
                <w:lang w:val="ru-RU"/>
              </w:rPr>
              <w:t>Вредные привычки и их последствия. Миогимнастика, как метод профилактики аномалий и деформаций.</w:t>
            </w:r>
          </w:p>
        </w:tc>
        <w:tc>
          <w:tcPr>
            <w:tcW w:w="2694" w:type="dxa"/>
          </w:tcPr>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C086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C0864" w:rsidRPr="00E074BB" w:rsidTr="00F763D0">
        <w:trPr>
          <w:trHeight w:val="765"/>
        </w:trPr>
        <w:tc>
          <w:tcPr>
            <w:tcW w:w="675" w:type="dxa"/>
          </w:tcPr>
          <w:p w:rsidR="008C0864" w:rsidRPr="00D24140" w:rsidRDefault="008C086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6804" w:type="dxa"/>
          </w:tcPr>
          <w:p w:rsidR="008C0864" w:rsidRPr="008C0864" w:rsidRDefault="008C0864" w:rsidP="00F763D0">
            <w:pPr>
              <w:jc w:val="both"/>
              <w:rPr>
                <w:rFonts w:ascii="Times New Roman" w:hAnsi="Times New Roman" w:cs="Times New Roman"/>
                <w:sz w:val="28"/>
                <w:szCs w:val="28"/>
                <w:lang w:val="ru-RU"/>
              </w:rPr>
            </w:pPr>
            <w:r w:rsidRPr="008C0864">
              <w:rPr>
                <w:rFonts w:ascii="Times New Roman" w:hAnsi="Times New Roman" w:cs="Times New Roman"/>
                <w:sz w:val="28"/>
                <w:szCs w:val="28"/>
                <w:lang w:val="ru-RU"/>
              </w:rPr>
              <w:t>Взаимосвязь кариеса и его осложнений с развитием аномалий прикуса. Роль питания в развитии зубочелюстной системы.</w:t>
            </w:r>
          </w:p>
        </w:tc>
        <w:tc>
          <w:tcPr>
            <w:tcW w:w="2694" w:type="dxa"/>
          </w:tcPr>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C086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413B88">
      <w:pPr>
        <w:jc w:val="both"/>
        <w:rPr>
          <w:rFonts w:ascii="Times New Roman" w:hAnsi="Times New Roman" w:cs="Times New Roman"/>
          <w:b/>
          <w:sz w:val="28"/>
          <w:szCs w:val="28"/>
          <w:lang w:val="ru-RU"/>
        </w:rPr>
      </w:pPr>
    </w:p>
    <w:p w:rsidR="00413B88" w:rsidRPr="00F47D0B" w:rsidRDefault="00F47D0B" w:rsidP="009C0A13">
      <w:pPr>
        <w:jc w:val="both"/>
        <w:rPr>
          <w:rFonts w:ascii="Times New Roman" w:hAnsi="Times New Roman" w:cs="Times New Roman"/>
          <w:b/>
          <w:color w:val="202020"/>
          <w:sz w:val="28"/>
          <w:szCs w:val="28"/>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10 </w:t>
      </w:r>
      <w:r w:rsidR="00D41C47" w:rsidRPr="00D24140">
        <w:rPr>
          <w:rFonts w:ascii="Times New Roman" w:hAnsi="Times New Roman" w:cs="Times New Roman"/>
          <w:b/>
          <w:bCs/>
          <w:sz w:val="28"/>
          <w:szCs w:val="28"/>
        </w:rPr>
        <w:t>Стоматологическоепросвещение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882"/>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D41C47" w:rsidRPr="00E074BB" w:rsidTr="00F763D0">
        <w:tc>
          <w:tcPr>
            <w:tcW w:w="675" w:type="dxa"/>
          </w:tcPr>
          <w:p w:rsidR="00D41C47" w:rsidRPr="00D24140" w:rsidRDefault="00D41C47"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D41C47" w:rsidRPr="00D24140" w:rsidRDefault="00D41C47" w:rsidP="001F317B">
            <w:pPr>
              <w:tabs>
                <w:tab w:val="num" w:pos="0"/>
              </w:tabs>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Стоматологическое просвещение. </w:t>
            </w:r>
          </w:p>
        </w:tc>
        <w:tc>
          <w:tcPr>
            <w:tcW w:w="2694" w:type="dxa"/>
          </w:tcPr>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D41C47"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C0864" w:rsidRPr="00E074BB" w:rsidTr="00F763D0">
        <w:tc>
          <w:tcPr>
            <w:tcW w:w="675" w:type="dxa"/>
          </w:tcPr>
          <w:p w:rsidR="008C0864" w:rsidRPr="008C0864" w:rsidRDefault="008C0864"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1F317B" w:rsidRPr="00D24140" w:rsidRDefault="001F317B" w:rsidP="008C0864">
            <w:pPr>
              <w:tabs>
                <w:tab w:val="num" w:pos="0"/>
              </w:tabs>
              <w:jc w:val="both"/>
              <w:rPr>
                <w:rFonts w:ascii="Times New Roman" w:hAnsi="Times New Roman" w:cs="Times New Roman"/>
                <w:sz w:val="28"/>
                <w:szCs w:val="28"/>
                <w:lang w:val="ru-RU"/>
              </w:rPr>
            </w:pPr>
            <w:r>
              <w:rPr>
                <w:rFonts w:ascii="Times New Roman" w:hAnsi="Times New Roman" w:cs="Times New Roman"/>
                <w:sz w:val="28"/>
                <w:szCs w:val="28"/>
                <w:lang w:val="ru-RU"/>
              </w:rPr>
              <w:t>Цель, методы, средства и формы стоматологического просвещения.</w:t>
            </w:r>
          </w:p>
        </w:tc>
        <w:tc>
          <w:tcPr>
            <w:tcW w:w="2694" w:type="dxa"/>
          </w:tcPr>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C0864" w:rsidRPr="008C0864"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1F317B" w:rsidRDefault="001F317B" w:rsidP="008C0864">
            <w:pPr>
              <w:tabs>
                <w:tab w:val="num" w:pos="0"/>
              </w:tabs>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Мотивация населения к поддержанию здоровья в полости рта.</w:t>
            </w:r>
          </w:p>
        </w:tc>
        <w:tc>
          <w:tcPr>
            <w:tcW w:w="2694" w:type="dxa"/>
          </w:tcPr>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8C0864"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1F317B" w:rsidRDefault="001F317B" w:rsidP="008C0864">
            <w:pPr>
              <w:tabs>
                <w:tab w:val="num" w:pos="0"/>
              </w:tabs>
              <w:jc w:val="both"/>
              <w:rPr>
                <w:rFonts w:ascii="Times New Roman" w:hAnsi="Times New Roman" w:cs="Times New Roman"/>
                <w:sz w:val="28"/>
                <w:szCs w:val="28"/>
                <w:lang w:val="ru-RU"/>
              </w:rPr>
            </w:pPr>
            <w:r w:rsidRPr="001F317B">
              <w:rPr>
                <w:rFonts w:ascii="Times New Roman" w:hAnsi="Times New Roman" w:cs="Times New Roman"/>
                <w:sz w:val="28"/>
                <w:szCs w:val="28"/>
                <w:lang w:val="ru-RU"/>
              </w:rPr>
              <w:t>Содержание, персонал и особенности проведения стоматологического просвещения в женских консультаци</w:t>
            </w:r>
            <w:r w:rsidR="00A40B6B">
              <w:rPr>
                <w:rFonts w:ascii="Times New Roman" w:hAnsi="Times New Roman" w:cs="Times New Roman"/>
                <w:sz w:val="28"/>
                <w:szCs w:val="28"/>
                <w:lang w:val="ru-RU"/>
              </w:rPr>
              <w:t>ях, садах.</w:t>
            </w:r>
          </w:p>
        </w:tc>
        <w:tc>
          <w:tcPr>
            <w:tcW w:w="2694" w:type="dxa"/>
          </w:tcPr>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1F317B" w:rsidRPr="00E074BB" w:rsidTr="00F763D0">
        <w:tc>
          <w:tcPr>
            <w:tcW w:w="675" w:type="dxa"/>
          </w:tcPr>
          <w:p w:rsidR="001F317B" w:rsidRDefault="001F317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1F317B" w:rsidRDefault="00A40B6B" w:rsidP="008C0864">
            <w:pPr>
              <w:tabs>
                <w:tab w:val="num" w:pos="0"/>
              </w:tabs>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1F317B" w:rsidRPr="001F317B">
              <w:rPr>
                <w:rFonts w:ascii="Times New Roman" w:hAnsi="Times New Roman" w:cs="Times New Roman"/>
                <w:sz w:val="28"/>
                <w:szCs w:val="28"/>
                <w:lang w:val="ru-RU"/>
              </w:rPr>
              <w:t>собенности проведения стоматологического просвещения</w:t>
            </w:r>
            <w:r>
              <w:rPr>
                <w:rFonts w:ascii="Times New Roman" w:hAnsi="Times New Roman" w:cs="Times New Roman"/>
                <w:sz w:val="28"/>
                <w:szCs w:val="28"/>
                <w:lang w:val="ru-RU"/>
              </w:rPr>
              <w:t xml:space="preserve"> в</w:t>
            </w:r>
            <w:r w:rsidR="001F317B" w:rsidRPr="001F317B">
              <w:rPr>
                <w:rFonts w:ascii="Times New Roman" w:hAnsi="Times New Roman" w:cs="Times New Roman"/>
                <w:sz w:val="28"/>
                <w:szCs w:val="28"/>
                <w:lang w:val="ru-RU"/>
              </w:rPr>
              <w:t xml:space="preserve"> школах, поликлиниках.</w:t>
            </w:r>
          </w:p>
        </w:tc>
        <w:tc>
          <w:tcPr>
            <w:tcW w:w="2694" w:type="dxa"/>
          </w:tcPr>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1F317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w:t>
            </w:r>
            <w:r w:rsidRPr="00064DC6">
              <w:rPr>
                <w:rFonts w:ascii="Times New Roman" w:eastAsia="Times New Roman" w:hAnsi="Times New Roman" w:cs="Times New Roman"/>
                <w:color w:val="000000"/>
                <w:lang w:val="ru-RU" w:eastAsia="ru-RU"/>
              </w:rPr>
              <w:lastRenderedPageBreak/>
              <w:t>9</w:t>
            </w:r>
          </w:p>
        </w:tc>
      </w:tr>
    </w:tbl>
    <w:p w:rsidR="00413B88" w:rsidRPr="00D24140" w:rsidRDefault="00413B88" w:rsidP="00413B88">
      <w:pPr>
        <w:jc w:val="both"/>
        <w:rPr>
          <w:rFonts w:ascii="Times New Roman" w:hAnsi="Times New Roman" w:cs="Times New Roman"/>
          <w:b/>
          <w:sz w:val="28"/>
          <w:szCs w:val="28"/>
          <w:lang w:val="ru-RU"/>
        </w:rPr>
      </w:pPr>
    </w:p>
    <w:p w:rsidR="00413B88" w:rsidRPr="00D24140" w:rsidRDefault="00F47D0B" w:rsidP="00413B88">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D24140">
        <w:rPr>
          <w:rFonts w:ascii="Times New Roman" w:hAnsi="Times New Roman" w:cs="Times New Roman"/>
          <w:b/>
          <w:sz w:val="28"/>
          <w:szCs w:val="28"/>
          <w:lang w:val="ru-RU"/>
        </w:rPr>
        <w:t xml:space="preserve"> 11</w:t>
      </w:r>
      <w:r w:rsidR="00D41C47" w:rsidRPr="00D24140">
        <w:rPr>
          <w:rFonts w:ascii="Times New Roman" w:hAnsi="Times New Roman" w:cs="Times New Roman"/>
          <w:b/>
          <w:bCs/>
          <w:sz w:val="28"/>
          <w:szCs w:val="28"/>
          <w:lang w:val="ru-RU"/>
        </w:rPr>
        <w:t>Комплексные программыпрофилактикистоматологических заболеваний.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5881"/>
        <w:gridCol w:w="3655"/>
      </w:tblGrid>
      <w:tr w:rsidR="00413B88" w:rsidRPr="00D24140" w:rsidTr="00F763D0">
        <w:tc>
          <w:tcPr>
            <w:tcW w:w="675"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413B88" w:rsidRPr="00D24140" w:rsidRDefault="00413B88"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Вопросы для текущего контроля успеваемости студента</w:t>
            </w:r>
          </w:p>
          <w:p w:rsidR="00413B88" w:rsidRPr="00D24140" w:rsidRDefault="00413B88" w:rsidP="00F763D0">
            <w:pPr>
              <w:jc w:val="center"/>
              <w:rPr>
                <w:rFonts w:ascii="Times New Roman" w:hAnsi="Times New Roman" w:cs="Times New Roman"/>
                <w:b/>
                <w:sz w:val="28"/>
                <w:szCs w:val="28"/>
                <w:lang w:val="ru-RU"/>
              </w:rPr>
            </w:pPr>
          </w:p>
        </w:tc>
        <w:tc>
          <w:tcPr>
            <w:tcW w:w="2694" w:type="dxa"/>
          </w:tcPr>
          <w:p w:rsidR="00413B88" w:rsidRPr="00D24140" w:rsidRDefault="00413B88"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413B88" w:rsidRPr="00E074BB" w:rsidTr="00A40B6B">
        <w:trPr>
          <w:trHeight w:val="1231"/>
        </w:trPr>
        <w:tc>
          <w:tcPr>
            <w:tcW w:w="675" w:type="dxa"/>
          </w:tcPr>
          <w:p w:rsidR="00413B88" w:rsidRPr="00D24140" w:rsidRDefault="00413B88"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413B88" w:rsidRPr="00D24140" w:rsidRDefault="00D41C47" w:rsidP="00A40B6B">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Комплексные программы профилактики стоматологических заболеваний. </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413B88"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A40B6B" w:rsidRPr="00E074BB" w:rsidTr="00A40B6B">
        <w:trPr>
          <w:trHeight w:val="1242"/>
        </w:trPr>
        <w:tc>
          <w:tcPr>
            <w:tcW w:w="675" w:type="dxa"/>
          </w:tcPr>
          <w:p w:rsidR="00A40B6B" w:rsidRPr="00A40B6B" w:rsidRDefault="00A40B6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804" w:type="dxa"/>
          </w:tcPr>
          <w:p w:rsidR="00A40B6B" w:rsidRPr="00D24140" w:rsidRDefault="00A40B6B" w:rsidP="008C0864">
            <w:pPr>
              <w:jc w:val="both"/>
              <w:rPr>
                <w:rFonts w:ascii="Times New Roman" w:hAnsi="Times New Roman" w:cs="Times New Roman"/>
                <w:sz w:val="28"/>
                <w:szCs w:val="28"/>
                <w:lang w:val="ru-RU"/>
              </w:rPr>
            </w:pPr>
            <w:r w:rsidRPr="00A40B6B">
              <w:rPr>
                <w:rFonts w:ascii="Times New Roman" w:hAnsi="Times New Roman" w:cs="Times New Roman"/>
                <w:sz w:val="28"/>
                <w:szCs w:val="28"/>
                <w:lang w:val="ru-RU"/>
              </w:rPr>
              <w:t>Понятие о ситуационном анализе.</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A40B6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C0864" w:rsidRPr="00E074BB" w:rsidTr="00A40B6B">
        <w:trPr>
          <w:trHeight w:val="1154"/>
        </w:trPr>
        <w:tc>
          <w:tcPr>
            <w:tcW w:w="675" w:type="dxa"/>
          </w:tcPr>
          <w:p w:rsidR="008C0864" w:rsidRPr="008C0864" w:rsidRDefault="00A40B6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8C0864" w:rsidRPr="00D24140" w:rsidRDefault="008C0864" w:rsidP="00A40B6B">
            <w:pPr>
              <w:jc w:val="both"/>
              <w:rPr>
                <w:rFonts w:ascii="Times New Roman" w:hAnsi="Times New Roman" w:cs="Times New Roman"/>
                <w:sz w:val="28"/>
                <w:szCs w:val="28"/>
                <w:lang w:val="ru-RU"/>
              </w:rPr>
            </w:pPr>
            <w:r w:rsidRPr="008C0864">
              <w:rPr>
                <w:rFonts w:ascii="Times New Roman" w:hAnsi="Times New Roman" w:cs="Times New Roman"/>
                <w:sz w:val="28"/>
                <w:szCs w:val="28"/>
                <w:lang w:val="ru-RU"/>
              </w:rPr>
              <w:t>Цель, задачи, выбор</w:t>
            </w:r>
            <w:r w:rsidR="00A40B6B">
              <w:rPr>
                <w:rFonts w:ascii="Times New Roman" w:hAnsi="Times New Roman" w:cs="Times New Roman"/>
                <w:sz w:val="28"/>
                <w:szCs w:val="28"/>
                <w:lang w:val="ru-RU"/>
              </w:rPr>
              <w:t xml:space="preserve"> методов и средств профилактики.</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C086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A40B6B" w:rsidRPr="00E074BB" w:rsidTr="00A40B6B">
        <w:trPr>
          <w:trHeight w:val="1152"/>
        </w:trPr>
        <w:tc>
          <w:tcPr>
            <w:tcW w:w="675" w:type="dxa"/>
          </w:tcPr>
          <w:p w:rsidR="00A40B6B" w:rsidRDefault="00A40B6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A40B6B" w:rsidRPr="008C0864" w:rsidRDefault="00A40B6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Pr="00A40B6B">
              <w:rPr>
                <w:rFonts w:ascii="Times New Roman" w:hAnsi="Times New Roman" w:cs="Times New Roman"/>
                <w:sz w:val="28"/>
                <w:szCs w:val="28"/>
                <w:lang w:val="ru-RU"/>
              </w:rPr>
              <w:t>рганизационные мероприятия по внедрению программы, мониторинг.</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A40B6B"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r w:rsidR="008C0864" w:rsidRPr="00E074BB" w:rsidTr="00A40B6B">
        <w:trPr>
          <w:trHeight w:val="1290"/>
        </w:trPr>
        <w:tc>
          <w:tcPr>
            <w:tcW w:w="675" w:type="dxa"/>
          </w:tcPr>
          <w:p w:rsidR="008C0864" w:rsidRDefault="00A40B6B" w:rsidP="00F763D0">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8C0864" w:rsidRPr="008C0864" w:rsidRDefault="008C0864" w:rsidP="00F763D0">
            <w:pPr>
              <w:jc w:val="both"/>
              <w:rPr>
                <w:rFonts w:ascii="Times New Roman" w:hAnsi="Times New Roman" w:cs="Times New Roman"/>
                <w:sz w:val="28"/>
                <w:szCs w:val="28"/>
                <w:lang w:val="ru-RU"/>
              </w:rPr>
            </w:pPr>
            <w:r w:rsidRPr="008C0864">
              <w:rPr>
                <w:rFonts w:ascii="Times New Roman" w:hAnsi="Times New Roman" w:cs="Times New Roman"/>
                <w:sz w:val="28"/>
                <w:szCs w:val="28"/>
                <w:lang w:val="ru-RU"/>
              </w:rPr>
              <w:t>Критерии и периодичность оценки эффективности программы</w:t>
            </w:r>
            <w:r w:rsidR="00971FC8">
              <w:rPr>
                <w:rFonts w:ascii="Times New Roman" w:hAnsi="Times New Roman" w:cs="Times New Roman"/>
                <w:sz w:val="28"/>
                <w:szCs w:val="28"/>
                <w:lang w:val="ru-RU"/>
              </w:rPr>
              <w:t xml:space="preserve">. </w:t>
            </w:r>
            <w:r w:rsidR="00971FC8" w:rsidRPr="00971FC8">
              <w:rPr>
                <w:rFonts w:ascii="Times New Roman" w:hAnsi="Times New Roman" w:cs="Times New Roman"/>
                <w:color w:val="202020"/>
                <w:sz w:val="28"/>
                <w:szCs w:val="28"/>
                <w:lang w:val="ru-RU"/>
              </w:rPr>
              <w:t>Итоговое занятие</w:t>
            </w:r>
          </w:p>
        </w:tc>
        <w:tc>
          <w:tcPr>
            <w:tcW w:w="2694" w:type="dxa"/>
          </w:tcPr>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УК-1, УК-2, УК-11</w:t>
            </w:r>
          </w:p>
          <w:p w:rsidR="00064DC6" w:rsidRPr="00064DC6" w:rsidRDefault="00064DC6" w:rsidP="00064DC6">
            <w:pPr>
              <w:jc w:val="center"/>
              <w:rPr>
                <w:rFonts w:ascii="Times New Roman" w:eastAsia="Times New Roman" w:hAnsi="Times New Roman" w:cs="Times New Roman"/>
                <w:color w:val="000000"/>
                <w:lang w:val="ru-RU" w:eastAsia="ru-RU"/>
              </w:rPr>
            </w:pPr>
            <w:r w:rsidRPr="00064DC6">
              <w:rPr>
                <w:rFonts w:ascii="Times New Roman" w:eastAsia="Times New Roman" w:hAnsi="Times New Roman" w:cs="Times New Roman"/>
                <w:color w:val="000000"/>
                <w:lang w:val="ru-RU" w:eastAsia="ru-RU"/>
              </w:rPr>
              <w:t>ОПК-1, ОПК-4, ОПК-6, ОПК-9, ОПК-13</w:t>
            </w:r>
          </w:p>
          <w:p w:rsidR="008C0864" w:rsidRPr="00064DC6" w:rsidRDefault="00064DC6" w:rsidP="00064DC6">
            <w:pPr>
              <w:jc w:val="center"/>
              <w:rPr>
                <w:rFonts w:ascii="Times New Roman" w:hAnsi="Times New Roman" w:cs="Times New Roman"/>
                <w:sz w:val="24"/>
                <w:szCs w:val="24"/>
                <w:lang w:val="ru-RU"/>
              </w:rPr>
            </w:pPr>
            <w:r w:rsidRPr="00064DC6">
              <w:rPr>
                <w:rFonts w:ascii="Times New Roman" w:eastAsia="Times New Roman" w:hAnsi="Times New Roman" w:cs="Times New Roman"/>
                <w:color w:val="000000"/>
                <w:lang w:val="ru-RU" w:eastAsia="ru-RU"/>
              </w:rPr>
              <w:t>ПК-1, ПК-2, ПК-5, ПК-6, ПК-7, ПК-9</w:t>
            </w:r>
          </w:p>
        </w:tc>
      </w:tr>
    </w:tbl>
    <w:p w:rsidR="00413B88" w:rsidRPr="00D24140" w:rsidRDefault="00413B88" w:rsidP="009C0A13">
      <w:pPr>
        <w:jc w:val="both"/>
        <w:rPr>
          <w:rFonts w:ascii="Times New Roman" w:hAnsi="Times New Roman" w:cs="Times New Roman"/>
          <w:b/>
          <w:sz w:val="28"/>
          <w:szCs w:val="28"/>
          <w:lang w:val="ru-RU"/>
        </w:rPr>
      </w:pPr>
    </w:p>
    <w:p w:rsidR="00FE137E" w:rsidRPr="00D24140" w:rsidRDefault="00FE137E" w:rsidP="00FE137E">
      <w:pPr>
        <w:ind w:firstLine="720"/>
        <w:jc w:val="both"/>
        <w:rPr>
          <w:rFonts w:ascii="Times New Roman" w:hAnsi="Times New Roman" w:cs="Times New Roman"/>
          <w:b/>
          <w:sz w:val="28"/>
          <w:szCs w:val="28"/>
          <w:lang w:val="ru-RU"/>
        </w:rPr>
      </w:pPr>
      <w:r w:rsidRPr="00D24140">
        <w:rPr>
          <w:rFonts w:ascii="Times New Roman" w:hAnsi="Times New Roman" w:cs="Times New Roman"/>
          <w:b/>
          <w:sz w:val="28"/>
          <w:szCs w:val="28"/>
          <w:lang w:val="ru-RU"/>
        </w:rPr>
        <w:t>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w:t>
      </w:r>
      <w:r w:rsidR="00C040BA" w:rsidRPr="00D24140">
        <w:rPr>
          <w:rFonts w:ascii="Times New Roman" w:hAnsi="Times New Roman" w:cs="Times New Roman"/>
          <w:b/>
          <w:sz w:val="28"/>
          <w:szCs w:val="28"/>
          <w:lang w:val="ru-RU"/>
        </w:rPr>
        <w:t>вания компетенций в ходе текущегоконтроля успеваемости</w:t>
      </w:r>
      <w:r w:rsidRPr="00D24140">
        <w:rPr>
          <w:rFonts w:ascii="Times New Roman" w:hAnsi="Times New Roman" w:cs="Times New Roman"/>
          <w:b/>
          <w:sz w:val="28"/>
          <w:szCs w:val="28"/>
          <w:lang w:val="ru-RU"/>
        </w:rPr>
        <w:t xml:space="preserve"> студентов.</w:t>
      </w:r>
    </w:p>
    <w:p w:rsidR="00413B88" w:rsidRPr="00D24140" w:rsidRDefault="00413B88" w:rsidP="00765B27">
      <w:pPr>
        <w:pStyle w:val="a6"/>
        <w:rPr>
          <w:rFonts w:ascii="Times New Roman" w:eastAsiaTheme="minorEastAsia" w:hAnsi="Times New Roman"/>
          <w:bCs w:val="0"/>
          <w:sz w:val="28"/>
          <w:szCs w:val="28"/>
        </w:rPr>
      </w:pPr>
    </w:p>
    <w:p w:rsidR="00765B27" w:rsidRPr="00D24140" w:rsidRDefault="00765B27" w:rsidP="00765B27">
      <w:pPr>
        <w:pStyle w:val="a6"/>
        <w:rPr>
          <w:rFonts w:ascii="Times New Roman" w:eastAsiaTheme="minorEastAsia" w:hAnsi="Times New Roman"/>
          <w:bCs w:val="0"/>
          <w:i/>
          <w:color w:val="FF0000"/>
          <w:sz w:val="28"/>
          <w:szCs w:val="28"/>
        </w:rPr>
      </w:pPr>
      <w:r w:rsidRPr="00D24140">
        <w:rPr>
          <w:rFonts w:ascii="Times New Roman" w:eastAsiaTheme="minorEastAsia" w:hAnsi="Times New Roman"/>
          <w:bCs w:val="0"/>
          <w:sz w:val="28"/>
          <w:szCs w:val="28"/>
        </w:rPr>
        <w:t>Примеры заданий текущего контроля</w:t>
      </w:r>
      <w:r w:rsidR="00C040BA" w:rsidRPr="00D24140">
        <w:rPr>
          <w:rFonts w:ascii="Times New Roman" w:eastAsiaTheme="minorEastAsia" w:hAnsi="Times New Roman"/>
          <w:bCs w:val="0"/>
          <w:sz w:val="28"/>
          <w:szCs w:val="28"/>
        </w:rPr>
        <w:t xml:space="preserve"> успеваемости</w:t>
      </w:r>
      <w:r w:rsidR="00162FFB" w:rsidRPr="00D24140">
        <w:rPr>
          <w:rFonts w:ascii="Times New Roman" w:eastAsiaTheme="minorEastAsia" w:hAnsi="Times New Roman"/>
          <w:bCs w:val="0"/>
          <w:sz w:val="28"/>
          <w:szCs w:val="28"/>
        </w:rPr>
        <w:t xml:space="preserve"> по </w:t>
      </w:r>
      <w:r w:rsidR="00064DC6">
        <w:rPr>
          <w:rFonts w:ascii="Times New Roman" w:eastAsiaTheme="minorEastAsia" w:hAnsi="Times New Roman"/>
          <w:bCs w:val="0"/>
          <w:sz w:val="28"/>
          <w:szCs w:val="28"/>
        </w:rPr>
        <w:t>модулю</w:t>
      </w:r>
      <w:r w:rsidR="00162FFB" w:rsidRPr="00D24140">
        <w:rPr>
          <w:rFonts w:ascii="Times New Roman" w:eastAsiaTheme="minorEastAsia" w:hAnsi="Times New Roman"/>
          <w:bCs w:val="0"/>
          <w:sz w:val="28"/>
          <w:szCs w:val="28"/>
        </w:rPr>
        <w:t xml:space="preserve"> 1 </w:t>
      </w:r>
      <w:r w:rsidR="00162FFB" w:rsidRPr="00D24140">
        <w:rPr>
          <w:rFonts w:ascii="Times New Roman" w:eastAsiaTheme="minorEastAsia" w:hAnsi="Times New Roman"/>
          <w:b w:val="0"/>
          <w:bCs w:val="0"/>
          <w:sz w:val="28"/>
          <w:szCs w:val="28"/>
        </w:rPr>
        <w:t>Введение в курс профилактики. Понятие о стоматологических заболеваниях</w:t>
      </w:r>
    </w:p>
    <w:p w:rsidR="00162FFB" w:rsidRPr="00D24140" w:rsidRDefault="00162FFB" w:rsidP="00765B27">
      <w:pPr>
        <w:pStyle w:val="a6"/>
        <w:rPr>
          <w:rFonts w:ascii="Times New Roman" w:eastAsiaTheme="minorEastAsia" w:hAnsi="Times New Roman"/>
          <w:bCs w:val="0"/>
          <w:sz w:val="28"/>
          <w:szCs w:val="28"/>
        </w:rPr>
      </w:pPr>
    </w:p>
    <w:p w:rsidR="00765B27" w:rsidRPr="00D24140" w:rsidRDefault="00765B27" w:rsidP="00765B27">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Текущий контроль</w:t>
      </w:r>
      <w:r w:rsidR="00C040BA" w:rsidRPr="00D24140">
        <w:rPr>
          <w:rFonts w:ascii="Times New Roman" w:eastAsiaTheme="minorEastAsia" w:hAnsi="Times New Roman"/>
          <w:bCs w:val="0"/>
          <w:sz w:val="28"/>
          <w:szCs w:val="28"/>
        </w:rPr>
        <w:t xml:space="preserve"> успеваемости</w:t>
      </w:r>
      <w:r w:rsidRPr="00D24140">
        <w:rPr>
          <w:rFonts w:ascii="Times New Roman" w:eastAsiaTheme="minorEastAsia" w:hAnsi="Times New Roman"/>
          <w:bCs w:val="0"/>
          <w:sz w:val="28"/>
          <w:szCs w:val="28"/>
        </w:rPr>
        <w:t xml:space="preserve"> по теме </w:t>
      </w:r>
      <w:r w:rsidR="00162FFB" w:rsidRPr="00D24140">
        <w:rPr>
          <w:rFonts w:ascii="Times New Roman" w:eastAsiaTheme="minorEastAsia" w:hAnsi="Times New Roman"/>
          <w:b w:val="0"/>
          <w:bCs w:val="0"/>
          <w:sz w:val="28"/>
          <w:szCs w:val="28"/>
        </w:rPr>
        <w:t>Введение в курс профилактики. Понятие о стоматологических заболеваниях.  Знакомство с организацией и принципами работы детского отделения стоматологической поликлиники. Ознакомление с режимом работы, оборудованием, инструментарием, правилами стерилизации. Асептика, антисептика.</w:t>
      </w:r>
    </w:p>
    <w:p w:rsidR="00162FFB" w:rsidRPr="00D24140" w:rsidRDefault="00162FFB" w:rsidP="00765B27">
      <w:pPr>
        <w:pStyle w:val="a6"/>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1.</w:t>
      </w:r>
      <w:r w:rsidRPr="00F01B63">
        <w:rPr>
          <w:rFonts w:ascii="Times New Roman" w:eastAsiaTheme="minorEastAsia" w:hAnsi="Times New Roman"/>
          <w:b w:val="0"/>
          <w:bCs w:val="0"/>
          <w:sz w:val="28"/>
          <w:szCs w:val="28"/>
        </w:rPr>
        <w:tab/>
        <w:t xml:space="preserve">   На профилактический осмотр пришли родители с ребёнком полутора лет. Из анамнеза выяснено, что ребёнок родился недоношенным, находился на искусственном вскармливании, в 10 месяцев перенёс пневмонию.</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lastRenderedPageBreak/>
        <w:t xml:space="preserve">             Какие факторы риска стоматологических заболеваний имеются у ребёнка?</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Дайте рекомендации родителям по профилактике стоматологических заболеваний  у ребёнка.                </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2.</w:t>
      </w:r>
      <w:r w:rsidRPr="00F01B63">
        <w:rPr>
          <w:rFonts w:ascii="Times New Roman" w:eastAsiaTheme="minorEastAsia" w:hAnsi="Times New Roman"/>
          <w:b w:val="0"/>
          <w:bCs w:val="0"/>
          <w:sz w:val="28"/>
          <w:szCs w:val="28"/>
        </w:rPr>
        <w:tab/>
        <w:t xml:space="preserve"> При осмотре ребёнка 10-ти лет были выявлены белые пятна в пришеечной области 11, 12, 21, 22.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Какой метод диагностики необходимо провести для установления диагноза?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Как проводится этот метод? </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3.</w:t>
      </w:r>
      <w:r w:rsidRPr="00F01B63">
        <w:rPr>
          <w:rFonts w:ascii="Times New Roman" w:eastAsiaTheme="minorEastAsia" w:hAnsi="Times New Roman"/>
          <w:b w:val="0"/>
          <w:bCs w:val="0"/>
          <w:sz w:val="28"/>
          <w:szCs w:val="28"/>
        </w:rPr>
        <w:tab/>
        <w:t>При осмотре полости рта  ребёнка стоматолог увидел, что у ребёнка  язык плохо поднимается, при этом происходит раздваивание кончика языка.</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Какая патология имеется у ребёнка?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К нарушению каких функций она может привести?</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4.</w:t>
      </w:r>
      <w:r w:rsidRPr="00F01B63">
        <w:rPr>
          <w:rFonts w:ascii="Times New Roman" w:eastAsiaTheme="minorEastAsia" w:hAnsi="Times New Roman"/>
          <w:b w:val="0"/>
          <w:bCs w:val="0"/>
          <w:sz w:val="28"/>
          <w:szCs w:val="28"/>
        </w:rPr>
        <w:tab/>
        <w:t>При опросе родителей ребёнка двух лет выяснено, что он любит есть сладкое, отказывается от жёсткой пищи.</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Какие заболевания могут возникнуть у ребёнка?</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Дайте рекомендации по питанию.</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5.</w:t>
      </w:r>
      <w:r w:rsidRPr="00F01B63">
        <w:rPr>
          <w:rFonts w:ascii="Times New Roman" w:eastAsiaTheme="minorEastAsia" w:hAnsi="Times New Roman"/>
          <w:b w:val="0"/>
          <w:bCs w:val="0"/>
          <w:sz w:val="28"/>
          <w:szCs w:val="28"/>
        </w:rPr>
        <w:tab/>
        <w:t>При осмотре зубов у ребёнка 6-ти лет врач обнаружил изменение цвета пломбированных 74 и 75 зубов. В 85 имеется пломба на жевательной поверхности, нарушено её краевое прилегание, между пломбой и тканями зуба имеется дефект</w:t>
      </w:r>
    </w:p>
    <w:p w:rsidR="00162FFB"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Оцените ситуацию. Каковы должны быть действия врача?</w:t>
      </w:r>
    </w:p>
    <w:p w:rsidR="00F01B63" w:rsidRDefault="00F01B63" w:rsidP="00F01B63">
      <w:pPr>
        <w:pStyle w:val="a6"/>
        <w:jc w:val="left"/>
        <w:rPr>
          <w:rFonts w:ascii="Times New Roman" w:eastAsiaTheme="minorEastAsia" w:hAnsi="Times New Roman"/>
          <w:b w:val="0"/>
          <w:bCs w:val="0"/>
          <w:sz w:val="28"/>
          <w:szCs w:val="28"/>
        </w:rPr>
      </w:pPr>
    </w:p>
    <w:p w:rsidR="00765B27" w:rsidRPr="00D24140" w:rsidRDefault="00162FFB" w:rsidP="00F01B63">
      <w:pPr>
        <w:pStyle w:val="a6"/>
        <w:rPr>
          <w:rFonts w:ascii="Times New Roman" w:eastAsiaTheme="minorEastAsia" w:hAnsi="Times New Roman"/>
          <w:b w:val="0"/>
          <w:bCs w:val="0"/>
          <w:sz w:val="28"/>
          <w:szCs w:val="28"/>
        </w:rPr>
      </w:pPr>
      <w:r w:rsidRPr="00F01B63">
        <w:rPr>
          <w:rFonts w:ascii="Times New Roman" w:eastAsiaTheme="minorEastAsia" w:hAnsi="Times New Roman"/>
          <w:bCs w:val="0"/>
          <w:sz w:val="28"/>
          <w:szCs w:val="28"/>
        </w:rPr>
        <w:t xml:space="preserve">Примеры заданий текущего контроля успеваемости по </w:t>
      </w:r>
      <w:r w:rsidR="00064DC6">
        <w:rPr>
          <w:rFonts w:ascii="Times New Roman" w:eastAsiaTheme="minorEastAsia" w:hAnsi="Times New Roman"/>
          <w:bCs w:val="0"/>
          <w:sz w:val="28"/>
          <w:szCs w:val="28"/>
        </w:rPr>
        <w:t>модулю</w:t>
      </w:r>
      <w:r w:rsidRPr="00D24140">
        <w:rPr>
          <w:rFonts w:ascii="Times New Roman" w:eastAsiaTheme="minorEastAsia" w:hAnsi="Times New Roman"/>
          <w:bCs w:val="0"/>
          <w:sz w:val="28"/>
          <w:szCs w:val="28"/>
        </w:rPr>
        <w:t xml:space="preserve"> 2 </w:t>
      </w:r>
      <w:r w:rsidRPr="00D24140">
        <w:rPr>
          <w:rFonts w:ascii="Times New Roman" w:eastAsiaTheme="minorEastAsia" w:hAnsi="Times New Roman"/>
          <w:b w:val="0"/>
          <w:bCs w:val="0"/>
          <w:sz w:val="28"/>
          <w:szCs w:val="28"/>
        </w:rPr>
        <w:t>Эпидемиология стоматологических заболеваний</w:t>
      </w:r>
    </w:p>
    <w:p w:rsidR="00162FFB" w:rsidRPr="00D24140" w:rsidRDefault="00162FFB" w:rsidP="00765B27">
      <w:pPr>
        <w:pStyle w:val="a6"/>
        <w:rPr>
          <w:rFonts w:ascii="Times New Roman" w:eastAsiaTheme="minorEastAsia" w:hAnsi="Times New Roman"/>
          <w:b w:val="0"/>
          <w:bCs w:val="0"/>
          <w:sz w:val="28"/>
          <w:szCs w:val="28"/>
        </w:rPr>
      </w:pP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Методы осмотра ребенка. Сбор анамнеза. Методика общего и наружного осмотра челюстно-лицевой области. Запись зубной формулы (графико-цифровая система, международная двузначная система ВОЗ).</w:t>
      </w: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Осмотр зубов. Сравнительная оценка здоровых и пораженных тканей зуба. Методика выявления здоровых, кариозных, пломбированных зубов. Способы выявления ОД</w:t>
      </w:r>
    </w:p>
    <w:p w:rsidR="00B0421D" w:rsidRPr="00D24140" w:rsidRDefault="00B0421D" w:rsidP="00162FFB">
      <w:pPr>
        <w:pStyle w:val="a6"/>
        <w:rPr>
          <w:rFonts w:ascii="Times New Roman" w:eastAsiaTheme="minorEastAsia" w:hAnsi="Times New Roman"/>
          <w:b w:val="0"/>
          <w:bCs w:val="0"/>
          <w:sz w:val="28"/>
          <w:szCs w:val="28"/>
        </w:rPr>
      </w:pP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w:t>
      </w:r>
      <w:r w:rsidRPr="00D24140">
        <w:rPr>
          <w:rFonts w:ascii="Times New Roman" w:eastAsiaTheme="minorEastAsia" w:hAnsi="Times New Roman"/>
          <w:b w:val="0"/>
          <w:bCs w:val="0"/>
          <w:sz w:val="28"/>
          <w:szCs w:val="28"/>
        </w:rPr>
        <w:tab/>
        <w:t>К моменту рождения нижняя челюсть ребенка занимает положение по отношению к верхней:</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w:t>
      </w:r>
      <w:r w:rsidRPr="00D24140">
        <w:rPr>
          <w:rFonts w:ascii="Times New Roman" w:eastAsiaTheme="minorEastAsia" w:hAnsi="Times New Roman"/>
          <w:b w:val="0"/>
          <w:bCs w:val="0"/>
          <w:sz w:val="28"/>
          <w:szCs w:val="28"/>
        </w:rPr>
        <w:tab/>
        <w:t>нейтральное</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w:t>
      </w:r>
      <w:r w:rsidRPr="00D24140">
        <w:rPr>
          <w:rFonts w:ascii="Times New Roman" w:eastAsiaTheme="minorEastAsia" w:hAnsi="Times New Roman"/>
          <w:b w:val="0"/>
          <w:bCs w:val="0"/>
          <w:sz w:val="28"/>
          <w:szCs w:val="28"/>
        </w:rPr>
        <w:tab/>
        <w:t>мезиальное</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w:t>
      </w:r>
      <w:r w:rsidRPr="00D24140">
        <w:rPr>
          <w:rFonts w:ascii="Times New Roman" w:eastAsiaTheme="minorEastAsia" w:hAnsi="Times New Roman"/>
          <w:b w:val="0"/>
          <w:bCs w:val="0"/>
          <w:sz w:val="28"/>
          <w:szCs w:val="28"/>
        </w:rPr>
        <w:tab/>
        <w:t>дистальное</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4)</w:t>
      </w:r>
      <w:r w:rsidRPr="00D24140">
        <w:rPr>
          <w:rFonts w:ascii="Times New Roman" w:eastAsiaTheme="minorEastAsia" w:hAnsi="Times New Roman"/>
          <w:b w:val="0"/>
          <w:bCs w:val="0"/>
          <w:sz w:val="28"/>
          <w:szCs w:val="28"/>
        </w:rPr>
        <w:tab/>
        <w:t>латеральное</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5)</w:t>
      </w:r>
      <w:r w:rsidRPr="00D24140">
        <w:rPr>
          <w:rFonts w:ascii="Times New Roman" w:eastAsiaTheme="minorEastAsia" w:hAnsi="Times New Roman"/>
          <w:b w:val="0"/>
          <w:bCs w:val="0"/>
          <w:sz w:val="28"/>
          <w:szCs w:val="28"/>
        </w:rPr>
        <w:tab/>
        <w:t>вариабельное</w:t>
      </w:r>
    </w:p>
    <w:p w:rsidR="00B0421D" w:rsidRPr="00D24140" w:rsidRDefault="00B0421D" w:rsidP="00B0421D">
      <w:pPr>
        <w:pStyle w:val="a6"/>
        <w:jc w:val="left"/>
        <w:rPr>
          <w:rFonts w:ascii="Times New Roman" w:eastAsiaTheme="minorEastAsia" w:hAnsi="Times New Roman"/>
          <w:b w:val="0"/>
          <w:bCs w:val="0"/>
          <w:sz w:val="28"/>
          <w:szCs w:val="28"/>
        </w:rPr>
      </w:pP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w:t>
      </w:r>
      <w:r w:rsidRPr="00D24140">
        <w:rPr>
          <w:rFonts w:ascii="Times New Roman" w:eastAsiaTheme="minorEastAsia" w:hAnsi="Times New Roman"/>
          <w:b w:val="0"/>
          <w:bCs w:val="0"/>
          <w:sz w:val="28"/>
          <w:szCs w:val="28"/>
        </w:rPr>
        <w:tab/>
        <w:t xml:space="preserve"> Форма верхней зубной дуги в постоянной окклюзии соответствует</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1)полукругу</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lastRenderedPageBreak/>
        <w:t>2)полуэллипсу</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3)параболе</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4)трапеции</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5)прямоугольнику</w:t>
      </w:r>
    </w:p>
    <w:p w:rsidR="00B0421D" w:rsidRPr="00D24140" w:rsidRDefault="00B0421D" w:rsidP="00B0421D">
      <w:pPr>
        <w:pStyle w:val="a6"/>
        <w:jc w:val="left"/>
        <w:rPr>
          <w:rFonts w:ascii="Times New Roman" w:eastAsiaTheme="minorEastAsia" w:hAnsi="Times New Roman"/>
          <w:b w:val="0"/>
          <w:bCs w:val="0"/>
          <w:sz w:val="28"/>
          <w:szCs w:val="28"/>
        </w:rPr>
      </w:pP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w:t>
      </w:r>
      <w:r w:rsidRPr="00D24140">
        <w:rPr>
          <w:rFonts w:ascii="Times New Roman" w:eastAsiaTheme="minorEastAsia" w:hAnsi="Times New Roman"/>
          <w:b w:val="0"/>
          <w:bCs w:val="0"/>
          <w:sz w:val="28"/>
          <w:szCs w:val="28"/>
        </w:rPr>
        <w:tab/>
        <w:t>Осмотр зубов — это:</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w:t>
      </w:r>
      <w:r w:rsidRPr="00D24140">
        <w:rPr>
          <w:rFonts w:ascii="Times New Roman" w:eastAsiaTheme="minorEastAsia" w:hAnsi="Times New Roman"/>
          <w:b w:val="0"/>
          <w:bCs w:val="0"/>
          <w:sz w:val="28"/>
          <w:szCs w:val="28"/>
        </w:rPr>
        <w:tab/>
        <w:t>постукивание по зубу для определения состояния пародонта</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w:t>
      </w:r>
      <w:r w:rsidRPr="00D24140">
        <w:rPr>
          <w:rFonts w:ascii="Times New Roman" w:eastAsiaTheme="minorEastAsia" w:hAnsi="Times New Roman"/>
          <w:b w:val="0"/>
          <w:bCs w:val="0"/>
          <w:sz w:val="28"/>
          <w:szCs w:val="28"/>
        </w:rPr>
        <w:tab/>
        <w:t>ощупывание для определения припухлости, уплотнения и подвижности органов и тканей</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3)  оценка внешнего вида, цвета, целостности эмали с использованием зонда и зеркала </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4)  определение отклонения зуба от оси </w:t>
      </w:r>
    </w:p>
    <w:p w:rsidR="00F01B63"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5)  определение реакции зуба на тепловые раздражители</w:t>
      </w:r>
    </w:p>
    <w:p w:rsidR="00F01B63" w:rsidRPr="00D24140" w:rsidRDefault="00F01B63" w:rsidP="00B0421D">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4</w:t>
      </w:r>
      <w:r w:rsidRPr="00F01B63">
        <w:rPr>
          <w:rFonts w:ascii="Times New Roman" w:eastAsiaTheme="minorEastAsia" w:hAnsi="Times New Roman"/>
          <w:b w:val="0"/>
          <w:bCs w:val="0"/>
          <w:sz w:val="28"/>
          <w:szCs w:val="28"/>
        </w:rPr>
        <w:t>.</w:t>
      </w:r>
      <w:r w:rsidRPr="00F01B63">
        <w:rPr>
          <w:rFonts w:ascii="Times New Roman" w:eastAsiaTheme="minorEastAsia" w:hAnsi="Times New Roman"/>
          <w:b w:val="0"/>
          <w:bCs w:val="0"/>
          <w:sz w:val="28"/>
          <w:szCs w:val="28"/>
        </w:rPr>
        <w:tab/>
        <w:t>Закладка зубной пластинки происходит в период внутриутробного развития плода на:</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6-7-й неделе;                б) 8-9-й неделе;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10-16-й неделе;             г) 21-30-й неделе.</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5</w:t>
      </w:r>
      <w:r w:rsidRPr="00F01B63">
        <w:rPr>
          <w:rFonts w:ascii="Times New Roman" w:eastAsiaTheme="minorEastAsia" w:hAnsi="Times New Roman"/>
          <w:b w:val="0"/>
          <w:bCs w:val="0"/>
          <w:sz w:val="28"/>
          <w:szCs w:val="28"/>
        </w:rPr>
        <w:t>.</w:t>
      </w:r>
      <w:r w:rsidRPr="00F01B63">
        <w:rPr>
          <w:rFonts w:ascii="Times New Roman" w:eastAsiaTheme="minorEastAsia" w:hAnsi="Times New Roman"/>
          <w:b w:val="0"/>
          <w:bCs w:val="0"/>
          <w:sz w:val="28"/>
          <w:szCs w:val="28"/>
        </w:rPr>
        <w:tab/>
        <w:t>Из эпителия образуются:</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эмаль;                            б) дентин;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пульпа;                          г) цемент.</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6</w:t>
      </w:r>
      <w:r w:rsidRPr="00F01B63">
        <w:rPr>
          <w:rFonts w:ascii="Times New Roman" w:eastAsiaTheme="minorEastAsia" w:hAnsi="Times New Roman"/>
          <w:b w:val="0"/>
          <w:bCs w:val="0"/>
          <w:sz w:val="28"/>
          <w:szCs w:val="28"/>
        </w:rPr>
        <w:t>.  Дентин «строят» клетки:</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остеобласты;                 б) фибробласты;                  в) цементобласты;</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г)энамелобласты; </w:t>
      </w:r>
      <w:r w:rsidRPr="00F01B63">
        <w:rPr>
          <w:rFonts w:ascii="Times New Roman" w:eastAsiaTheme="minorEastAsia" w:hAnsi="Times New Roman"/>
          <w:b w:val="0"/>
          <w:bCs w:val="0"/>
          <w:sz w:val="28"/>
          <w:szCs w:val="28"/>
        </w:rPr>
        <w:tab/>
        <w:t xml:space="preserve">            д)одонтобласты.       </w:t>
      </w: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 xml:space="preserve">                               7</w:t>
      </w:r>
      <w:r w:rsidRPr="00F01B63">
        <w:rPr>
          <w:rFonts w:ascii="Times New Roman" w:eastAsiaTheme="minorEastAsia" w:hAnsi="Times New Roman"/>
          <w:b w:val="0"/>
          <w:bCs w:val="0"/>
          <w:sz w:val="28"/>
          <w:szCs w:val="28"/>
        </w:rPr>
        <w:t xml:space="preserve">.  Пришеечная область молочных резцов минерализуется у ребенка: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до рождения;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после рождения.</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8</w:t>
      </w:r>
      <w:r w:rsidRPr="00F01B63">
        <w:rPr>
          <w:rFonts w:ascii="Times New Roman" w:eastAsiaTheme="minorEastAsia" w:hAnsi="Times New Roman"/>
          <w:b w:val="0"/>
          <w:bCs w:val="0"/>
          <w:sz w:val="28"/>
          <w:szCs w:val="28"/>
        </w:rPr>
        <w:t>.   Минерализация молочных зубов начинается:</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в 1-й половине внутриутробного развития;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во 2-й половине внутриутробного развития;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1-м полугодии после рождения;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во 2-м полугодии после рождения.</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9</w:t>
      </w:r>
      <w:r w:rsidRPr="00F01B63">
        <w:rPr>
          <w:rFonts w:ascii="Times New Roman" w:eastAsiaTheme="minorEastAsia" w:hAnsi="Times New Roman"/>
          <w:b w:val="0"/>
          <w:bCs w:val="0"/>
          <w:sz w:val="28"/>
          <w:szCs w:val="28"/>
        </w:rPr>
        <w:t>.  Левый  молочный клык на верхней челюсти обозначается:</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53;          б) 13;          в)33;            г) 63.</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10</w:t>
      </w:r>
      <w:r w:rsidRPr="00F01B63">
        <w:rPr>
          <w:rFonts w:ascii="Times New Roman" w:eastAsiaTheme="minorEastAsia" w:hAnsi="Times New Roman"/>
          <w:b w:val="0"/>
          <w:bCs w:val="0"/>
          <w:sz w:val="28"/>
          <w:szCs w:val="28"/>
        </w:rPr>
        <w:t>.  По международной классификации ВОЗ  зуб 35 это:</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правый первый верхний постоянный моляр;</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левый нижний второй молочный моляр;</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левый нижний первый постоянный моляр;</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левый нижний второй премоляр.</w:t>
      </w:r>
    </w:p>
    <w:p w:rsidR="00F01B63" w:rsidRPr="00F01B63" w:rsidRDefault="00F01B63" w:rsidP="00F01B63">
      <w:pPr>
        <w:pStyle w:val="a6"/>
        <w:jc w:val="left"/>
        <w:rPr>
          <w:rFonts w:ascii="Times New Roman" w:eastAsiaTheme="minorEastAsia" w:hAnsi="Times New Roman"/>
          <w:b w:val="0"/>
          <w:bCs w:val="0"/>
          <w:sz w:val="28"/>
          <w:szCs w:val="28"/>
        </w:rPr>
      </w:pPr>
    </w:p>
    <w:p w:rsidR="00162FFB" w:rsidRPr="00D24140" w:rsidRDefault="00162FFB" w:rsidP="00F01B63">
      <w:pPr>
        <w:pStyle w:val="a6"/>
        <w:jc w:val="left"/>
        <w:rPr>
          <w:rFonts w:ascii="Times New Roman" w:eastAsiaTheme="minorEastAsia" w:hAnsi="Times New Roman"/>
          <w:b w:val="0"/>
          <w:bCs w:val="0"/>
          <w:sz w:val="28"/>
          <w:szCs w:val="28"/>
        </w:rPr>
      </w:pPr>
    </w:p>
    <w:p w:rsidR="00F01B63" w:rsidRDefault="00F01B63" w:rsidP="00162FFB">
      <w:pPr>
        <w:pStyle w:val="a6"/>
        <w:rPr>
          <w:rFonts w:ascii="Times New Roman" w:eastAsiaTheme="minorEastAsia" w:hAnsi="Times New Roman"/>
          <w:bCs w:val="0"/>
          <w:sz w:val="28"/>
          <w:szCs w:val="28"/>
        </w:rPr>
      </w:pP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064DC6">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2</w:t>
      </w:r>
      <w:r w:rsidRPr="00D24140">
        <w:rPr>
          <w:rFonts w:ascii="Times New Roman" w:eastAsiaTheme="minorEastAsia" w:hAnsi="Times New Roman"/>
          <w:b w:val="0"/>
          <w:bCs w:val="0"/>
          <w:sz w:val="28"/>
          <w:szCs w:val="28"/>
        </w:rPr>
        <w:t xml:space="preserve"> Эпидемиология стоматологических заболеваний</w:t>
      </w:r>
    </w:p>
    <w:p w:rsidR="00162FFB" w:rsidRPr="00D24140" w:rsidRDefault="00162FFB" w:rsidP="00162FFB">
      <w:pPr>
        <w:pStyle w:val="a6"/>
        <w:rPr>
          <w:rFonts w:ascii="Times New Roman" w:eastAsiaTheme="minorEastAsia" w:hAnsi="Times New Roman"/>
          <w:b w:val="0"/>
          <w:bCs w:val="0"/>
          <w:sz w:val="28"/>
          <w:szCs w:val="28"/>
        </w:rPr>
      </w:pP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Показатели, характеризующие заболеваемость детского населения кариесом: распространенность, интенсивность, индексы кп, КПУ, кпп, прирост интенсивности. Оценка активности кариеса по методике ВОЗ, по методике Т.Ф.Виноградовой. Редукция кариеса. Методика осмотра слизистой оболочки полости рта (щек, губ, неба, десны). Выявление аномалий уздечек слизистой преддверия рта и языка. Сравнительная оценка здоровой и пораженной слизистой оболочки полости рта. Практическое освоение индекса РМА, КПИ, CPITN (у своих коллег)</w:t>
      </w:r>
    </w:p>
    <w:p w:rsidR="00B0421D" w:rsidRPr="00D24140" w:rsidRDefault="00B0421D" w:rsidP="00162FFB">
      <w:pPr>
        <w:pStyle w:val="a6"/>
        <w:rPr>
          <w:rFonts w:ascii="Times New Roman" w:eastAsiaTheme="minorEastAsia" w:hAnsi="Times New Roman"/>
          <w:b w:val="0"/>
          <w:bCs w:val="0"/>
          <w:sz w:val="28"/>
          <w:szCs w:val="28"/>
        </w:rPr>
      </w:pP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w:t>
      </w:r>
      <w:r w:rsidRPr="00D24140">
        <w:rPr>
          <w:rFonts w:ascii="Times New Roman" w:eastAsiaTheme="minorEastAsia" w:hAnsi="Times New Roman"/>
          <w:b w:val="0"/>
          <w:bCs w:val="0"/>
          <w:sz w:val="28"/>
          <w:szCs w:val="28"/>
        </w:rPr>
        <w:tab/>
        <w:t>Пальпация—это:</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1)простукивание по зубу для определения состояния пародонта </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2) ощупывание для определения припухлости, уплотнения неподвижности органов и тканей </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 оценка внешнего вида, цвета, целостности эмали с использованием зонда и зеркала</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4)</w:t>
      </w:r>
      <w:r w:rsidRPr="00D24140">
        <w:rPr>
          <w:rFonts w:ascii="Times New Roman" w:eastAsiaTheme="minorEastAsia" w:hAnsi="Times New Roman"/>
          <w:b w:val="0"/>
          <w:bCs w:val="0"/>
          <w:sz w:val="28"/>
          <w:szCs w:val="28"/>
        </w:rPr>
        <w:tab/>
        <w:t>определение отклонения зуба от оси</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5)</w:t>
      </w:r>
      <w:r w:rsidRPr="00D24140">
        <w:rPr>
          <w:rFonts w:ascii="Times New Roman" w:eastAsiaTheme="minorEastAsia" w:hAnsi="Times New Roman"/>
          <w:b w:val="0"/>
          <w:bCs w:val="0"/>
          <w:sz w:val="28"/>
          <w:szCs w:val="28"/>
        </w:rPr>
        <w:tab/>
        <w:t>определение реакции зуба на тепловые раздражители</w:t>
      </w:r>
    </w:p>
    <w:p w:rsidR="00B0421D" w:rsidRPr="00D24140" w:rsidRDefault="00B0421D" w:rsidP="00B0421D">
      <w:pPr>
        <w:pStyle w:val="a6"/>
        <w:jc w:val="left"/>
        <w:rPr>
          <w:rFonts w:ascii="Times New Roman" w:eastAsiaTheme="minorEastAsia" w:hAnsi="Times New Roman"/>
          <w:b w:val="0"/>
          <w:bCs w:val="0"/>
          <w:sz w:val="28"/>
          <w:szCs w:val="28"/>
        </w:rPr>
      </w:pP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w:t>
      </w:r>
      <w:r w:rsidRPr="00D24140">
        <w:rPr>
          <w:rFonts w:ascii="Times New Roman" w:eastAsiaTheme="minorEastAsia" w:hAnsi="Times New Roman"/>
          <w:b w:val="0"/>
          <w:bCs w:val="0"/>
          <w:sz w:val="28"/>
          <w:szCs w:val="28"/>
        </w:rPr>
        <w:tab/>
        <w:t>Перкуссия — это:</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 постукивание по зубу для определения состояния пародонта</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w:t>
      </w:r>
      <w:r w:rsidRPr="00D24140">
        <w:rPr>
          <w:rFonts w:ascii="Times New Roman" w:eastAsiaTheme="minorEastAsia" w:hAnsi="Times New Roman"/>
          <w:b w:val="0"/>
          <w:bCs w:val="0"/>
          <w:sz w:val="28"/>
          <w:szCs w:val="28"/>
        </w:rPr>
        <w:tab/>
        <w:t>ощупывание для определения припухлости, уплотнения и подвижности органов и тканей</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w:t>
      </w:r>
      <w:r w:rsidRPr="00D24140">
        <w:rPr>
          <w:rFonts w:ascii="Times New Roman" w:eastAsiaTheme="minorEastAsia" w:hAnsi="Times New Roman"/>
          <w:b w:val="0"/>
          <w:bCs w:val="0"/>
          <w:sz w:val="28"/>
          <w:szCs w:val="28"/>
        </w:rPr>
        <w:tab/>
        <w:t>оценка внешнего вида, цвета, целостности эмали с использованием зонда и зеркала</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4)</w:t>
      </w:r>
      <w:r w:rsidRPr="00D24140">
        <w:rPr>
          <w:rFonts w:ascii="Times New Roman" w:eastAsiaTheme="minorEastAsia" w:hAnsi="Times New Roman"/>
          <w:b w:val="0"/>
          <w:bCs w:val="0"/>
          <w:sz w:val="28"/>
          <w:szCs w:val="28"/>
        </w:rPr>
        <w:tab/>
        <w:t>определение отклонения зуба от оси</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5)</w:t>
      </w:r>
      <w:r w:rsidRPr="00D24140">
        <w:rPr>
          <w:rFonts w:ascii="Times New Roman" w:eastAsiaTheme="minorEastAsia" w:hAnsi="Times New Roman"/>
          <w:b w:val="0"/>
          <w:bCs w:val="0"/>
          <w:sz w:val="28"/>
          <w:szCs w:val="28"/>
        </w:rPr>
        <w:tab/>
        <w:t>определение реакции зуба на тепловые раздражители</w:t>
      </w:r>
    </w:p>
    <w:p w:rsidR="00B0421D" w:rsidRPr="00D24140" w:rsidRDefault="00B0421D" w:rsidP="00B0421D">
      <w:pPr>
        <w:pStyle w:val="a6"/>
        <w:jc w:val="left"/>
        <w:rPr>
          <w:rFonts w:ascii="Times New Roman" w:eastAsiaTheme="minorEastAsia" w:hAnsi="Times New Roman"/>
          <w:b w:val="0"/>
          <w:bCs w:val="0"/>
          <w:sz w:val="28"/>
          <w:szCs w:val="28"/>
        </w:rPr>
      </w:pP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w:t>
      </w:r>
      <w:r w:rsidRPr="00D24140">
        <w:rPr>
          <w:rFonts w:ascii="Times New Roman" w:eastAsiaTheme="minorEastAsia" w:hAnsi="Times New Roman"/>
          <w:b w:val="0"/>
          <w:bCs w:val="0"/>
          <w:sz w:val="28"/>
          <w:szCs w:val="28"/>
        </w:rPr>
        <w:tab/>
        <w:t>Перкуссией оценивается состояние:</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 пульпы</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 периодонта</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w:t>
      </w:r>
      <w:r w:rsidRPr="00D24140">
        <w:rPr>
          <w:rFonts w:ascii="Times New Roman" w:eastAsiaTheme="minorEastAsia" w:hAnsi="Times New Roman"/>
          <w:b w:val="0"/>
          <w:bCs w:val="0"/>
          <w:sz w:val="28"/>
          <w:szCs w:val="28"/>
        </w:rPr>
        <w:tab/>
        <w:t>эмали</w:t>
      </w:r>
    </w:p>
    <w:p w:rsidR="00B0421D" w:rsidRPr="00D24140"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4)</w:t>
      </w:r>
      <w:r w:rsidRPr="00D24140">
        <w:rPr>
          <w:rFonts w:ascii="Times New Roman" w:eastAsiaTheme="minorEastAsia" w:hAnsi="Times New Roman"/>
          <w:b w:val="0"/>
          <w:bCs w:val="0"/>
          <w:sz w:val="28"/>
          <w:szCs w:val="28"/>
        </w:rPr>
        <w:tab/>
        <w:t>дентина</w:t>
      </w:r>
    </w:p>
    <w:p w:rsidR="00B0421D" w:rsidRDefault="00B0421D" w:rsidP="00B0421D">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5)</w:t>
      </w:r>
      <w:r w:rsidRPr="00D24140">
        <w:rPr>
          <w:rFonts w:ascii="Times New Roman" w:eastAsiaTheme="minorEastAsia" w:hAnsi="Times New Roman"/>
          <w:b w:val="0"/>
          <w:bCs w:val="0"/>
          <w:sz w:val="28"/>
          <w:szCs w:val="28"/>
        </w:rPr>
        <w:tab/>
        <w:t>слизистой полости рта</w:t>
      </w:r>
    </w:p>
    <w:p w:rsidR="00F01B63" w:rsidRDefault="00F01B63" w:rsidP="00B0421D">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4</w:t>
      </w:r>
      <w:r w:rsidRPr="00F01B63">
        <w:rPr>
          <w:rFonts w:ascii="Times New Roman" w:eastAsiaTheme="minorEastAsia" w:hAnsi="Times New Roman"/>
          <w:b w:val="0"/>
          <w:bCs w:val="0"/>
          <w:sz w:val="28"/>
          <w:szCs w:val="28"/>
        </w:rPr>
        <w:t>. Для витального окрашивания применяют краситель:</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раствор иода;                     б) раствор Шиллера-Писарева;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метиленовый синий;         г) фуксин.</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5</w:t>
      </w:r>
      <w:r w:rsidRPr="00F01B63">
        <w:rPr>
          <w:rFonts w:ascii="Times New Roman" w:eastAsiaTheme="minorEastAsia" w:hAnsi="Times New Roman"/>
          <w:b w:val="0"/>
          <w:bCs w:val="0"/>
          <w:sz w:val="28"/>
          <w:szCs w:val="28"/>
        </w:rPr>
        <w:t>. Какой признак характеризует функциональную неполноценность пломбы:</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lastRenderedPageBreak/>
        <w:t xml:space="preserve">                 а) хорошее краевое прилегание;</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наличие контактного пункта;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соответствие цвета зуба и цвета пломбы;</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признаки вторичного кариеса.</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6</w:t>
      </w:r>
      <w:r w:rsidRPr="00F01B63">
        <w:rPr>
          <w:rFonts w:ascii="Times New Roman" w:eastAsiaTheme="minorEastAsia" w:hAnsi="Times New Roman"/>
          <w:b w:val="0"/>
          <w:bCs w:val="0"/>
          <w:sz w:val="28"/>
          <w:szCs w:val="28"/>
        </w:rPr>
        <w:t>.  Обследование стоматологического больного начинают с:</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осмотра полости рта;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внешнего осмотра больного;</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пальпации лимфатических узлов;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рентгенологического обследования.</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7</w:t>
      </w:r>
      <w:r w:rsidRPr="00F01B63">
        <w:rPr>
          <w:rFonts w:ascii="Times New Roman" w:eastAsiaTheme="minorEastAsia" w:hAnsi="Times New Roman"/>
          <w:b w:val="0"/>
          <w:bCs w:val="0"/>
          <w:sz w:val="28"/>
          <w:szCs w:val="28"/>
        </w:rPr>
        <w:t>.  Антисептика – это:</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комплекс лечебно-профилактических мероприятий, направленных на уничтожение микробов;</w:t>
      </w:r>
    </w:p>
    <w:p w:rsid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предупреждение попадания микробов в рану путем применения методов  стерилизации.</w:t>
      </w:r>
    </w:p>
    <w:p w:rsid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8</w:t>
      </w:r>
      <w:r w:rsidRPr="00F01B63">
        <w:rPr>
          <w:rFonts w:ascii="Times New Roman" w:eastAsiaTheme="minorEastAsia" w:hAnsi="Times New Roman"/>
          <w:b w:val="0"/>
          <w:bCs w:val="0"/>
          <w:sz w:val="28"/>
          <w:szCs w:val="28"/>
        </w:rPr>
        <w:t>.  Дентин «строят» клетки:</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остеобласты;                 б) фибробласты;                  в) цементобласты;</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г)энамелобласты; </w:t>
      </w:r>
      <w:r w:rsidRPr="00F01B63">
        <w:rPr>
          <w:rFonts w:ascii="Times New Roman" w:eastAsiaTheme="minorEastAsia" w:hAnsi="Times New Roman"/>
          <w:b w:val="0"/>
          <w:bCs w:val="0"/>
          <w:sz w:val="28"/>
          <w:szCs w:val="28"/>
        </w:rPr>
        <w:tab/>
        <w:t xml:space="preserve">            д)одонтобласты.       </w:t>
      </w: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 xml:space="preserve">              9</w:t>
      </w:r>
      <w:r w:rsidRPr="00F01B63">
        <w:rPr>
          <w:rFonts w:ascii="Times New Roman" w:eastAsiaTheme="minorEastAsia" w:hAnsi="Times New Roman"/>
          <w:b w:val="0"/>
          <w:bCs w:val="0"/>
          <w:sz w:val="28"/>
          <w:szCs w:val="28"/>
        </w:rPr>
        <w:t xml:space="preserve">.  Пришеечная область молочных резцов минерализуется у ребенка: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до рождения;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после рождения.</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10</w:t>
      </w:r>
      <w:r w:rsidRPr="00F01B63">
        <w:rPr>
          <w:rFonts w:ascii="Times New Roman" w:eastAsiaTheme="minorEastAsia" w:hAnsi="Times New Roman"/>
          <w:b w:val="0"/>
          <w:bCs w:val="0"/>
          <w:sz w:val="28"/>
          <w:szCs w:val="28"/>
        </w:rPr>
        <w:t>.   Минерализация молочных зубов начинается:</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в 1-й половине внутриутробного развития;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во 2-й половине внутриутробного развития;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1-м полугодии после рождения;                     </w:t>
      </w:r>
    </w:p>
    <w:p w:rsidR="00F01B63" w:rsidRPr="00D24140"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во 2-м полугодии после рождения.</w:t>
      </w:r>
    </w:p>
    <w:p w:rsidR="00162FFB" w:rsidRPr="00D24140" w:rsidRDefault="00162FFB" w:rsidP="00162FFB">
      <w:pPr>
        <w:pStyle w:val="a6"/>
        <w:rPr>
          <w:rFonts w:ascii="Times New Roman" w:eastAsiaTheme="minorEastAsia" w:hAnsi="Times New Roman"/>
          <w:b w:val="0"/>
          <w:bCs w:val="0"/>
          <w:sz w:val="28"/>
          <w:szCs w:val="28"/>
        </w:rPr>
      </w:pPr>
    </w:p>
    <w:p w:rsidR="00F01B63" w:rsidRDefault="00F01B63" w:rsidP="00162FFB">
      <w:pPr>
        <w:pStyle w:val="a6"/>
        <w:rPr>
          <w:rFonts w:ascii="Times New Roman" w:eastAsiaTheme="minorEastAsia" w:hAnsi="Times New Roman"/>
          <w:bCs w:val="0"/>
          <w:sz w:val="28"/>
          <w:szCs w:val="28"/>
        </w:rPr>
      </w:pP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064DC6">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3 </w:t>
      </w:r>
      <w:r w:rsidRPr="00D24140">
        <w:rPr>
          <w:rFonts w:ascii="Times New Roman" w:eastAsiaTheme="minorEastAsia" w:hAnsi="Times New Roman"/>
          <w:b w:val="0"/>
          <w:bCs w:val="0"/>
          <w:sz w:val="28"/>
          <w:szCs w:val="28"/>
        </w:rPr>
        <w:t>Гигиена полости рта, гигиеническое воспитание и обучение</w:t>
      </w:r>
    </w:p>
    <w:p w:rsidR="00162FFB" w:rsidRPr="00D24140" w:rsidRDefault="00162FFB" w:rsidP="00162FFB">
      <w:pPr>
        <w:pStyle w:val="a6"/>
        <w:rPr>
          <w:rFonts w:ascii="Times New Roman" w:eastAsiaTheme="minorEastAsia" w:hAnsi="Times New Roman"/>
          <w:b w:val="0"/>
          <w:bCs w:val="0"/>
          <w:sz w:val="28"/>
          <w:szCs w:val="28"/>
        </w:rPr>
      </w:pP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 xml:space="preserve">Гигиена полости рта. Индексы гигиены. Красители для определения зубного налета. </w:t>
      </w: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Гигиена полости рта. Предметы гигиены. Зубные щетки, уход за ними. </w:t>
      </w: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Зубочистки, флоссы, межзубные стимуляторы, жевательные резинки.</w:t>
      </w: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Средства гигиены полости рта. Назначение, состав, классификация зубных паст. Зубные порошки. Сравнительная оценка зубной пасты и порошка.</w:t>
      </w:r>
    </w:p>
    <w:p w:rsidR="00162FFB" w:rsidRPr="00D24140" w:rsidRDefault="00162FFB" w:rsidP="00162FFB">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Зубные эликсиры, их назначение. Режим применения зубных эликсиров с гигиенической и лечебной целью. Гигиенические зубные пасты. Выбор гигиенических паст.</w:t>
      </w:r>
    </w:p>
    <w:p w:rsidR="00B0421D" w:rsidRPr="00D24140" w:rsidRDefault="00B0421D" w:rsidP="00162FFB">
      <w:pPr>
        <w:pStyle w:val="a6"/>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w:t>
      </w:r>
      <w:r w:rsidRPr="00D24140">
        <w:rPr>
          <w:rFonts w:ascii="Times New Roman" w:eastAsiaTheme="minorEastAsia" w:hAnsi="Times New Roman"/>
          <w:b w:val="0"/>
          <w:bCs w:val="0"/>
          <w:sz w:val="28"/>
          <w:szCs w:val="28"/>
        </w:rPr>
        <w:tab/>
        <w:t>Пародонт постоянного зуба формируется:</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lastRenderedPageBreak/>
        <w:t>а) на стадии развития зачатка;</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б) после прорезывания зуба;</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в) параллельно формированию корня.</w:t>
      </w:r>
    </w:p>
    <w:p w:rsidR="00CC0161" w:rsidRPr="00D24140" w:rsidRDefault="00CC0161" w:rsidP="00CC0161">
      <w:pPr>
        <w:pStyle w:val="a6"/>
        <w:jc w:val="left"/>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  Зубной ряд верхней челюсти у ребёнка в период мо-лочного прикуса:</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а) треугольный;                     б) параболический;</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в) полукруглый;                    г) трапециевидный.</w:t>
      </w:r>
    </w:p>
    <w:p w:rsidR="00CC0161" w:rsidRPr="00D24140" w:rsidRDefault="00CC0161" w:rsidP="00CC0161">
      <w:pPr>
        <w:pStyle w:val="a6"/>
        <w:jc w:val="left"/>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 . Уровень гигиены по ИГПР-У, равный 0,7:</w:t>
      </w:r>
    </w:p>
    <w:p w:rsidR="00B0421D"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а) хороший;          б) удовлетворительный;           в) плохой.</w:t>
      </w:r>
    </w:p>
    <w:p w:rsidR="00F01B63" w:rsidRDefault="00F01B63" w:rsidP="00CC0161">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4</w:t>
      </w:r>
      <w:r w:rsidRPr="00F01B63">
        <w:rPr>
          <w:rFonts w:ascii="Times New Roman" w:eastAsiaTheme="minorEastAsia" w:hAnsi="Times New Roman"/>
          <w:b w:val="0"/>
          <w:bCs w:val="0"/>
          <w:sz w:val="28"/>
          <w:szCs w:val="28"/>
        </w:rPr>
        <w:t>.  Методами исследования твердых тканей зубов являются:</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осмотр;                б) пальпация;                    в) перкуссия;</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одонтодиагностика;                д) витальное окрашивание.     </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5</w:t>
      </w:r>
      <w:r w:rsidRPr="00F01B63">
        <w:rPr>
          <w:rFonts w:ascii="Times New Roman" w:eastAsiaTheme="minorEastAsia" w:hAnsi="Times New Roman"/>
          <w:b w:val="0"/>
          <w:bCs w:val="0"/>
          <w:sz w:val="28"/>
          <w:szCs w:val="28"/>
        </w:rPr>
        <w:t>. При сборе анамнеза врач-стоматолог выясняет:</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течение антенатального периода;</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прием ребенком лекарственных средств;</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частоту и характер заболеваний ребенка;</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привычки питания;</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д) домашний адрес;</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е) номер детского дошкольного учреждения, посещаемого ребенком.</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6</w:t>
      </w:r>
      <w:r w:rsidRPr="00F01B63">
        <w:rPr>
          <w:rFonts w:ascii="Times New Roman" w:eastAsiaTheme="minorEastAsia" w:hAnsi="Times New Roman"/>
          <w:b w:val="0"/>
          <w:bCs w:val="0"/>
          <w:sz w:val="28"/>
          <w:szCs w:val="28"/>
        </w:rPr>
        <w:t>.Причины нарушения функции дыхания:</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искривление носовой перегородки;</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аденоиды;</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функциональная недостаточность круговой мышцы рта;</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кариес зубов.</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7</w:t>
      </w:r>
      <w:r w:rsidRPr="00F01B63">
        <w:rPr>
          <w:rFonts w:ascii="Times New Roman" w:eastAsiaTheme="minorEastAsia" w:hAnsi="Times New Roman"/>
          <w:b w:val="0"/>
          <w:bCs w:val="0"/>
          <w:sz w:val="28"/>
          <w:szCs w:val="28"/>
        </w:rPr>
        <w:t>.  К основным стоматологическим заболеваниям относятся:</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а) флюороз;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кариес зубов;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заболевания пародонта;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заболевания слизистой оболочки полости рта;       </w:t>
      </w:r>
    </w:p>
    <w:p w:rsid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д) зубочелюстные аномалии.</w:t>
      </w:r>
    </w:p>
    <w:p w:rsid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8. Для витального окрашивания применяют краситель:</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раствор иода;                     б) раствор Шиллера-Писарева;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метиленовый синий;         г) фуксин.</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9. Какой признак характеризует функциональную неполноценность пломбы:</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хорошее краевое прилегание;</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наличие контактного пункта;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соответствие цвета зуба и цвета пломбы;</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признаки вторичного кариеса.</w:t>
      </w:r>
    </w:p>
    <w:p w:rsidR="00F01B63" w:rsidRPr="00F01B63" w:rsidRDefault="00F01B63" w:rsidP="00F01B63">
      <w:pPr>
        <w:pStyle w:val="a6"/>
        <w:jc w:val="left"/>
        <w:rPr>
          <w:rFonts w:ascii="Times New Roman" w:eastAsiaTheme="minorEastAsia" w:hAnsi="Times New Roman"/>
          <w:b w:val="0"/>
          <w:bCs w:val="0"/>
          <w:sz w:val="28"/>
          <w:szCs w:val="28"/>
        </w:rPr>
      </w:pP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10.  Обследование стоматологического больного начинают с:</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а) осмотра полости рта;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б) внешнего осмотра больного;</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в) пальпации лимфатических узлов;                </w:t>
      </w:r>
    </w:p>
    <w:p w:rsidR="00F01B63" w:rsidRPr="00F01B63" w:rsidRDefault="00F01B63" w:rsidP="00F01B63">
      <w:pPr>
        <w:pStyle w:val="a6"/>
        <w:jc w:val="left"/>
        <w:rPr>
          <w:rFonts w:ascii="Times New Roman" w:eastAsiaTheme="minorEastAsia" w:hAnsi="Times New Roman"/>
          <w:b w:val="0"/>
          <w:bCs w:val="0"/>
          <w:sz w:val="28"/>
          <w:szCs w:val="28"/>
        </w:rPr>
      </w:pPr>
      <w:r w:rsidRPr="00F01B63">
        <w:rPr>
          <w:rFonts w:ascii="Times New Roman" w:eastAsiaTheme="minorEastAsia" w:hAnsi="Times New Roman"/>
          <w:b w:val="0"/>
          <w:bCs w:val="0"/>
          <w:sz w:val="28"/>
          <w:szCs w:val="28"/>
        </w:rPr>
        <w:t xml:space="preserve">                 г) рентгенологического обследования.</w:t>
      </w:r>
    </w:p>
    <w:p w:rsidR="00F01B63" w:rsidRPr="00D24140" w:rsidRDefault="00F01B63" w:rsidP="00F01B63">
      <w:pPr>
        <w:pStyle w:val="a6"/>
        <w:jc w:val="left"/>
        <w:rPr>
          <w:rFonts w:ascii="Times New Roman" w:eastAsiaTheme="minorEastAsia" w:hAnsi="Times New Roman"/>
          <w:b w:val="0"/>
          <w:bCs w:val="0"/>
          <w:sz w:val="28"/>
          <w:szCs w:val="28"/>
        </w:rPr>
      </w:pPr>
    </w:p>
    <w:p w:rsidR="00162FFB" w:rsidRPr="00D24140" w:rsidRDefault="00162FFB" w:rsidP="00F01B63">
      <w:pPr>
        <w:pStyle w:val="a6"/>
        <w:jc w:val="left"/>
        <w:rPr>
          <w:rFonts w:ascii="Times New Roman" w:eastAsiaTheme="minorEastAsia" w:hAnsi="Times New Roman"/>
          <w:b w:val="0"/>
          <w:bCs w:val="0"/>
          <w:sz w:val="28"/>
          <w:szCs w:val="28"/>
        </w:rPr>
      </w:pPr>
    </w:p>
    <w:p w:rsidR="00162FFB" w:rsidRPr="00D24140" w:rsidRDefault="00162FFB" w:rsidP="00162FFB">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Примеры заданий текущего </w:t>
      </w:r>
      <w:r w:rsidR="00064DC6">
        <w:rPr>
          <w:rFonts w:ascii="Times New Roman" w:eastAsiaTheme="minorEastAsia" w:hAnsi="Times New Roman" w:cs="Times New Roman"/>
          <w:b/>
          <w:sz w:val="28"/>
          <w:szCs w:val="28"/>
          <w:lang w:val="ru-RU" w:eastAsia="ru-RU"/>
        </w:rPr>
        <w:t>контроля успеваемости по модулю</w:t>
      </w:r>
      <w:r w:rsidRPr="00D24140">
        <w:rPr>
          <w:rFonts w:ascii="Times New Roman" w:eastAsiaTheme="minorEastAsia" w:hAnsi="Times New Roman" w:cs="Times New Roman"/>
          <w:b/>
          <w:sz w:val="28"/>
          <w:szCs w:val="28"/>
          <w:lang w:val="ru-RU" w:eastAsia="ru-RU"/>
        </w:rPr>
        <w:t xml:space="preserve"> 3</w:t>
      </w:r>
      <w:r w:rsidRPr="00D24140">
        <w:rPr>
          <w:rFonts w:ascii="Times New Roman" w:eastAsiaTheme="minorEastAsia" w:hAnsi="Times New Roman" w:cs="Times New Roman"/>
          <w:sz w:val="28"/>
          <w:szCs w:val="28"/>
          <w:lang w:val="ru-RU" w:eastAsia="ru-RU"/>
        </w:rPr>
        <w:t xml:space="preserve"> Гигиена полости рта, гигиеническое воспитание и обучение</w:t>
      </w:r>
    </w:p>
    <w:p w:rsidR="00162FFB" w:rsidRPr="00D24140" w:rsidRDefault="00162FFB" w:rsidP="00162FFB">
      <w:pPr>
        <w:jc w:val="center"/>
        <w:rPr>
          <w:rFonts w:ascii="Times New Roman" w:eastAsiaTheme="minorEastAsia" w:hAnsi="Times New Roman" w:cs="Times New Roman"/>
          <w:sz w:val="28"/>
          <w:szCs w:val="28"/>
          <w:lang w:val="ru-RU" w:eastAsia="ru-RU"/>
        </w:rPr>
      </w:pPr>
    </w:p>
    <w:p w:rsidR="00162FFB" w:rsidRPr="00D24140" w:rsidRDefault="00162FFB" w:rsidP="00162FFB">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Текущий контроль успеваемости по теме </w:t>
      </w:r>
      <w:r w:rsidRPr="00D24140">
        <w:rPr>
          <w:rFonts w:ascii="Times New Roman" w:eastAsiaTheme="minorEastAsia" w:hAnsi="Times New Roman" w:cs="Times New Roman"/>
          <w:sz w:val="28"/>
          <w:szCs w:val="28"/>
          <w:lang w:val="ru-RU" w:eastAsia="ru-RU"/>
        </w:rPr>
        <w:t>Лечебно-профилактические  зубные пасты противокариозного действия, содержащие соли кальция, фосфора.</w:t>
      </w:r>
    </w:p>
    <w:p w:rsidR="00162FFB" w:rsidRPr="00D24140" w:rsidRDefault="00162FFB" w:rsidP="00162FFB">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 xml:space="preserve">Лечебно-профилактические зубные пасты противокариозного действия, содержащие  ионы фтора. Показания к применению, представители подкласса. </w:t>
      </w:r>
    </w:p>
    <w:p w:rsidR="00162FFB" w:rsidRPr="00D24140" w:rsidRDefault="00162FFB" w:rsidP="00162FFB">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Режим применения противокариозных зубных паст в период созревания эмали зубов и после него.</w:t>
      </w:r>
    </w:p>
    <w:p w:rsidR="00162FFB" w:rsidRPr="00D24140" w:rsidRDefault="00162FFB" w:rsidP="00162FFB">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Лечебно-профилактические зубные пасты противовоспалительного действия. Свойства, показания к применению, представители подкласса.  Пасты, снижающие кариесогенность факторов полости рта: содержащие хлоргексидин, ферменты, препятствующие отложению зубного налета, с ионами микроэлементов.</w:t>
      </w:r>
    </w:p>
    <w:p w:rsidR="00CC0161" w:rsidRPr="00D24140" w:rsidRDefault="00CC0161" w:rsidP="00162FFB">
      <w:pPr>
        <w:jc w:val="center"/>
        <w:rPr>
          <w:rFonts w:ascii="Times New Roman" w:eastAsiaTheme="minorEastAsia" w:hAnsi="Times New Roman" w:cs="Times New Roman"/>
          <w:sz w:val="28"/>
          <w:szCs w:val="28"/>
          <w:lang w:val="ru-RU" w:eastAsia="ru-RU"/>
        </w:rPr>
      </w:pP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1.</w:t>
      </w:r>
      <w:r w:rsidRPr="00F01B63">
        <w:rPr>
          <w:rFonts w:ascii="Times New Roman" w:eastAsiaTheme="minorEastAsia" w:hAnsi="Times New Roman" w:cs="Times New Roman"/>
          <w:sz w:val="28"/>
          <w:szCs w:val="28"/>
          <w:lang w:val="ru-RU" w:eastAsia="ru-RU"/>
        </w:rPr>
        <w:tab/>
        <w:t xml:space="preserve">   На профилактический осмотр пришли родители с ребёнком полутора лет. Из анамнеза выяснено, что ребёнок родился недоношенным, находился на искусственном вскармливании, в 10 месяцев перенёс пневмонию.</w:t>
      </w: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Какие факторы риска стоматологических заболеваний имеются у ребёнка?</w:t>
      </w: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 xml:space="preserve">      Дайте рекомендации родителям по профилактике стоматологических       заболеваний  у ребёнка.                </w:t>
      </w:r>
    </w:p>
    <w:p w:rsidR="00F01B63" w:rsidRPr="00F01B63" w:rsidRDefault="00F01B63" w:rsidP="00F01B63">
      <w:pPr>
        <w:rPr>
          <w:rFonts w:ascii="Times New Roman" w:eastAsiaTheme="minorEastAsia" w:hAnsi="Times New Roman" w:cs="Times New Roman"/>
          <w:sz w:val="28"/>
          <w:szCs w:val="28"/>
          <w:lang w:val="ru-RU" w:eastAsia="ru-RU"/>
        </w:rPr>
      </w:pP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2.</w:t>
      </w:r>
      <w:r w:rsidRPr="00F01B63">
        <w:rPr>
          <w:rFonts w:ascii="Times New Roman" w:eastAsiaTheme="minorEastAsia" w:hAnsi="Times New Roman" w:cs="Times New Roman"/>
          <w:sz w:val="28"/>
          <w:szCs w:val="28"/>
          <w:lang w:val="ru-RU" w:eastAsia="ru-RU"/>
        </w:rPr>
        <w:tab/>
        <w:t xml:space="preserve"> При осмотре ребёнка 10-ти лет были выявлены белые пятна в пришеечной области 11, 12, 21, 22. </w:t>
      </w: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 xml:space="preserve">Какой метод диагностики необходимо провести для установления диагноза? </w:t>
      </w: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 xml:space="preserve">Как проводится этот метод? </w:t>
      </w:r>
    </w:p>
    <w:p w:rsidR="00F01B63" w:rsidRPr="00F01B63" w:rsidRDefault="00F01B63" w:rsidP="00F01B63">
      <w:pPr>
        <w:rPr>
          <w:rFonts w:ascii="Times New Roman" w:eastAsiaTheme="minorEastAsia" w:hAnsi="Times New Roman" w:cs="Times New Roman"/>
          <w:sz w:val="28"/>
          <w:szCs w:val="28"/>
          <w:lang w:val="ru-RU" w:eastAsia="ru-RU"/>
        </w:rPr>
      </w:pP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3.</w:t>
      </w:r>
      <w:r w:rsidRPr="00F01B63">
        <w:rPr>
          <w:rFonts w:ascii="Times New Roman" w:eastAsiaTheme="minorEastAsia" w:hAnsi="Times New Roman" w:cs="Times New Roman"/>
          <w:sz w:val="28"/>
          <w:szCs w:val="28"/>
          <w:lang w:val="ru-RU" w:eastAsia="ru-RU"/>
        </w:rPr>
        <w:tab/>
        <w:t>При осмотре полости рта  ребёнка стоматолог увидел, что у ребёнка  язык плохо поднимается, при этом происходит раздваивание кончика языка.</w:t>
      </w: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 xml:space="preserve">               Какая патология имеется у ребёнка? </w:t>
      </w: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 xml:space="preserve">               К нарушению каких функций она может привести?</w:t>
      </w:r>
    </w:p>
    <w:p w:rsidR="00F01B63" w:rsidRPr="00F01B63" w:rsidRDefault="00F01B63" w:rsidP="00F01B63">
      <w:pPr>
        <w:rPr>
          <w:rFonts w:ascii="Times New Roman" w:eastAsiaTheme="minorEastAsia" w:hAnsi="Times New Roman" w:cs="Times New Roman"/>
          <w:sz w:val="28"/>
          <w:szCs w:val="28"/>
          <w:lang w:val="ru-RU" w:eastAsia="ru-RU"/>
        </w:rPr>
      </w:pP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4.</w:t>
      </w:r>
      <w:r w:rsidRPr="00F01B63">
        <w:rPr>
          <w:rFonts w:ascii="Times New Roman" w:eastAsiaTheme="minorEastAsia" w:hAnsi="Times New Roman" w:cs="Times New Roman"/>
          <w:sz w:val="28"/>
          <w:szCs w:val="28"/>
          <w:lang w:val="ru-RU" w:eastAsia="ru-RU"/>
        </w:rPr>
        <w:tab/>
        <w:t>При опросе родителей ребёнка двух лет выяснено, что он любит есть сладкое, отказывается от жёсткой пищи.</w:t>
      </w: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Какие заболевания могут возникнуть у ребёнка?</w:t>
      </w: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Дайте рекомендации по питанию.</w:t>
      </w:r>
    </w:p>
    <w:p w:rsidR="00F01B63" w:rsidRPr="00F01B63" w:rsidRDefault="00F01B63" w:rsidP="00F01B63">
      <w:pPr>
        <w:rPr>
          <w:rFonts w:ascii="Times New Roman" w:eastAsiaTheme="minorEastAsia" w:hAnsi="Times New Roman" w:cs="Times New Roman"/>
          <w:sz w:val="28"/>
          <w:szCs w:val="28"/>
          <w:lang w:val="ru-RU" w:eastAsia="ru-RU"/>
        </w:rPr>
      </w:pPr>
    </w:p>
    <w:p w:rsidR="00F01B63" w:rsidRPr="00F01B63"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5.</w:t>
      </w:r>
      <w:r w:rsidRPr="00F01B63">
        <w:rPr>
          <w:rFonts w:ascii="Times New Roman" w:eastAsiaTheme="minorEastAsia" w:hAnsi="Times New Roman" w:cs="Times New Roman"/>
          <w:sz w:val="28"/>
          <w:szCs w:val="28"/>
          <w:lang w:val="ru-RU" w:eastAsia="ru-RU"/>
        </w:rPr>
        <w:tab/>
        <w:t xml:space="preserve">При осмотре зубов у ребёнка 6-ти лет врач обнаружил изменение цвета </w:t>
      </w:r>
      <w:r w:rsidRPr="00F01B63">
        <w:rPr>
          <w:rFonts w:ascii="Times New Roman" w:eastAsiaTheme="minorEastAsia" w:hAnsi="Times New Roman" w:cs="Times New Roman"/>
          <w:sz w:val="28"/>
          <w:szCs w:val="28"/>
          <w:lang w:val="ru-RU" w:eastAsia="ru-RU"/>
        </w:rPr>
        <w:lastRenderedPageBreak/>
        <w:t>пломбированных 74 и 75 зубов. В 85 имеется пломба на жевательной поверхности, нарушено её краевое прилегание, между пломбой и тканями зуба имеется дефект</w:t>
      </w:r>
    </w:p>
    <w:p w:rsidR="00162FFB" w:rsidRDefault="00F01B63" w:rsidP="00F01B63">
      <w:pPr>
        <w:rPr>
          <w:rFonts w:ascii="Times New Roman" w:eastAsiaTheme="minorEastAsia" w:hAnsi="Times New Roman" w:cs="Times New Roman"/>
          <w:sz w:val="28"/>
          <w:szCs w:val="28"/>
          <w:lang w:val="ru-RU" w:eastAsia="ru-RU"/>
        </w:rPr>
      </w:pPr>
      <w:r w:rsidRPr="00F01B63">
        <w:rPr>
          <w:rFonts w:ascii="Times New Roman" w:eastAsiaTheme="minorEastAsia" w:hAnsi="Times New Roman" w:cs="Times New Roman"/>
          <w:sz w:val="28"/>
          <w:szCs w:val="28"/>
          <w:lang w:val="ru-RU" w:eastAsia="ru-RU"/>
        </w:rPr>
        <w:t>Оцените ситуацию. Каковы должны быть действия врача?</w:t>
      </w:r>
    </w:p>
    <w:p w:rsidR="00F01B63" w:rsidRPr="00D24140" w:rsidRDefault="00F01B63" w:rsidP="00162FFB">
      <w:pPr>
        <w:jc w:val="center"/>
        <w:rPr>
          <w:rFonts w:ascii="Times New Roman" w:eastAsiaTheme="minorEastAsia" w:hAnsi="Times New Roman" w:cs="Times New Roman"/>
          <w:sz w:val="28"/>
          <w:szCs w:val="28"/>
          <w:lang w:val="ru-RU" w:eastAsia="ru-RU"/>
        </w:rPr>
      </w:pPr>
    </w:p>
    <w:p w:rsidR="00162FFB" w:rsidRPr="00D24140" w:rsidRDefault="00162FFB" w:rsidP="00162FFB">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Примеры заданий текущего </w:t>
      </w:r>
      <w:r w:rsidR="00FD3E33">
        <w:rPr>
          <w:rFonts w:ascii="Times New Roman" w:eastAsiaTheme="minorEastAsia" w:hAnsi="Times New Roman" w:cs="Times New Roman"/>
          <w:b/>
          <w:sz w:val="28"/>
          <w:szCs w:val="28"/>
          <w:lang w:val="ru-RU" w:eastAsia="ru-RU"/>
        </w:rPr>
        <w:t>контроля успеваемости по модулю</w:t>
      </w:r>
      <w:r w:rsidRPr="00D24140">
        <w:rPr>
          <w:rFonts w:ascii="Times New Roman" w:eastAsiaTheme="minorEastAsia" w:hAnsi="Times New Roman" w:cs="Times New Roman"/>
          <w:b/>
          <w:sz w:val="28"/>
          <w:szCs w:val="28"/>
          <w:lang w:val="ru-RU" w:eastAsia="ru-RU"/>
        </w:rPr>
        <w:t xml:space="preserve"> 3</w:t>
      </w:r>
      <w:r w:rsidRPr="00D24140">
        <w:rPr>
          <w:rFonts w:ascii="Times New Roman" w:eastAsiaTheme="minorEastAsia" w:hAnsi="Times New Roman" w:cs="Times New Roman"/>
          <w:sz w:val="28"/>
          <w:szCs w:val="28"/>
          <w:lang w:val="ru-RU" w:eastAsia="ru-RU"/>
        </w:rPr>
        <w:t xml:space="preserve"> Гигиена полости рта, гигиеническое воспитание и обучение</w:t>
      </w:r>
    </w:p>
    <w:p w:rsidR="00162FFB" w:rsidRPr="00D24140" w:rsidRDefault="00162FFB" w:rsidP="00162FFB">
      <w:pPr>
        <w:jc w:val="center"/>
        <w:rPr>
          <w:rFonts w:ascii="Times New Roman" w:eastAsiaTheme="minorEastAsia" w:hAnsi="Times New Roman" w:cs="Times New Roman"/>
          <w:sz w:val="28"/>
          <w:szCs w:val="28"/>
          <w:lang w:val="ru-RU" w:eastAsia="ru-RU"/>
        </w:rPr>
      </w:pPr>
    </w:p>
    <w:p w:rsidR="00162FFB" w:rsidRPr="00D24140" w:rsidRDefault="00162FFB" w:rsidP="00162FFB">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Текущий контроль успеваемости по теме </w:t>
      </w:r>
      <w:r w:rsidRPr="00D24140">
        <w:rPr>
          <w:rFonts w:ascii="Times New Roman" w:eastAsiaTheme="minorEastAsia" w:hAnsi="Times New Roman" w:cs="Times New Roman"/>
          <w:sz w:val="28"/>
          <w:szCs w:val="28"/>
          <w:lang w:val="ru-RU" w:eastAsia="ru-RU"/>
        </w:rPr>
        <w:t>Методы чистки зубов. Практическое освоение стандартного метода чистки зубов.</w:t>
      </w:r>
    </w:p>
    <w:p w:rsidR="00162FFB" w:rsidRPr="00D24140" w:rsidRDefault="00162FFB" w:rsidP="00162FFB">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Контролируемая чистка зубов. Практическое освоение методики проведения контролируемой чистки зубов. Методы индивидуального контроля самостоятельной чистки зубов</w:t>
      </w:r>
    </w:p>
    <w:p w:rsidR="00CC0161" w:rsidRPr="00D24140" w:rsidRDefault="00CC0161" w:rsidP="00162FFB">
      <w:pPr>
        <w:jc w:val="center"/>
        <w:rPr>
          <w:rFonts w:ascii="Times New Roman" w:eastAsiaTheme="minorEastAsia" w:hAnsi="Times New Roman" w:cs="Times New Roman"/>
          <w:sz w:val="28"/>
          <w:szCs w:val="28"/>
          <w:lang w:val="ru-RU" w:eastAsia="ru-RU"/>
        </w:rPr>
      </w:pP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1. При определении индекса гигиены по Грин-Вермильону окрашивают зубы:</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 xml:space="preserve">          а) 16, 12, 21, 26, 36, 46.</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 xml:space="preserve">          б) 16, 26, 36, 46, 31, 41;</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 xml:space="preserve">          в) 33, 32, 31, 41, 42, 43;</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 xml:space="preserve">          г) 16, 11, 26, 36, 31, 46.</w:t>
      </w:r>
    </w:p>
    <w:p w:rsidR="00CC0161" w:rsidRPr="00D24140" w:rsidRDefault="00CC0161" w:rsidP="00CC0161">
      <w:pPr>
        <w:rPr>
          <w:rFonts w:ascii="Times New Roman" w:eastAsiaTheme="minorEastAsia" w:hAnsi="Times New Roman" w:cs="Times New Roman"/>
          <w:sz w:val="28"/>
          <w:szCs w:val="28"/>
          <w:lang w:val="ru-RU" w:eastAsia="ru-RU"/>
        </w:rPr>
      </w:pP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2. Зубной налёт – образование:</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 xml:space="preserve">        а) бесструктурное;                    б) структурное.</w:t>
      </w:r>
    </w:p>
    <w:p w:rsidR="00CC0161" w:rsidRPr="00D24140" w:rsidRDefault="00CC0161" w:rsidP="00CC0161">
      <w:pPr>
        <w:rPr>
          <w:rFonts w:ascii="Times New Roman" w:eastAsiaTheme="minorEastAsia" w:hAnsi="Times New Roman" w:cs="Times New Roman"/>
          <w:sz w:val="28"/>
          <w:szCs w:val="28"/>
          <w:lang w:val="ru-RU" w:eastAsia="ru-RU"/>
        </w:rPr>
      </w:pP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3. Раствор Шиллера-Писарева – это:</w:t>
      </w:r>
    </w:p>
    <w:p w:rsidR="00CC0161"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 xml:space="preserve">        а) метиленовая синь;             б)  раствор иода;               в) ремодент;</w:t>
      </w:r>
    </w:p>
    <w:p w:rsidR="00F01B63" w:rsidRDefault="00F01B63" w:rsidP="00CC0161">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4</w:t>
      </w:r>
      <w:r w:rsidRPr="00EF1440">
        <w:rPr>
          <w:rFonts w:ascii="Times New Roman" w:eastAsiaTheme="minorEastAsia" w:hAnsi="Times New Roman" w:cs="Times New Roman"/>
          <w:sz w:val="28"/>
          <w:szCs w:val="28"/>
          <w:lang w:val="ru-RU" w:eastAsia="ru-RU"/>
        </w:rPr>
        <w:t>. Для витального окрашивания применяют краситель:</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а) раствор иода;                     б) раствор Шиллера-Писарева;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в) метиленовый синий;         г) фуксин.</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5</w:t>
      </w:r>
      <w:r w:rsidRPr="00EF1440">
        <w:rPr>
          <w:rFonts w:ascii="Times New Roman" w:eastAsiaTheme="minorEastAsia" w:hAnsi="Times New Roman" w:cs="Times New Roman"/>
          <w:sz w:val="28"/>
          <w:szCs w:val="28"/>
          <w:lang w:val="ru-RU" w:eastAsia="ru-RU"/>
        </w:rPr>
        <w:t>. Какой признак характеризует функциональную неполноценность пломбы:</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а) хорошее краевое прилегание;</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б) наличие контактного пункта;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в) соответствие цвета зуба и цвета пломбы;</w:t>
      </w:r>
    </w:p>
    <w:p w:rsid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г) признаки вторичного кариеса.</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6</w:t>
      </w:r>
      <w:r w:rsidRPr="00EF1440">
        <w:rPr>
          <w:rFonts w:ascii="Times New Roman" w:eastAsiaTheme="minorEastAsia" w:hAnsi="Times New Roman" w:cs="Times New Roman"/>
          <w:sz w:val="28"/>
          <w:szCs w:val="28"/>
          <w:lang w:val="ru-RU" w:eastAsia="ru-RU"/>
        </w:rPr>
        <w:t>.  Обследование стоматологического больного начинают с:</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а) осмотра полости рта;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б) внешнего осмотра больного;</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в) пальпации лимфатических узлов;                </w:t>
      </w:r>
    </w:p>
    <w:p w:rsidR="00F01B63"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г) рентгенологического обследования.</w:t>
      </w:r>
    </w:p>
    <w:p w:rsid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7</w:t>
      </w:r>
      <w:r w:rsidRPr="00EF1440">
        <w:rPr>
          <w:rFonts w:ascii="Times New Roman" w:eastAsiaTheme="minorEastAsia" w:hAnsi="Times New Roman" w:cs="Times New Roman"/>
          <w:sz w:val="28"/>
          <w:szCs w:val="28"/>
          <w:lang w:val="ru-RU" w:eastAsia="ru-RU"/>
        </w:rPr>
        <w:t>.Методами исследования твердых тканей зубов являются:</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а) осмотр;                б) пальпация;                    в) перкуссия;</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г) одонтодиагностика;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д) витальное окрашивание.     </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8</w:t>
      </w:r>
      <w:r w:rsidRPr="00EF1440">
        <w:rPr>
          <w:rFonts w:ascii="Times New Roman" w:eastAsiaTheme="minorEastAsia" w:hAnsi="Times New Roman" w:cs="Times New Roman"/>
          <w:sz w:val="28"/>
          <w:szCs w:val="28"/>
          <w:lang w:val="ru-RU" w:eastAsia="ru-RU"/>
        </w:rPr>
        <w:t>. При сборе анамнеза врач-стоматолог выясняет:</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а) течение антенатального периода;</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б) прием ребенком лекарственных средств;</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в) частоту и характер заболеваний ребенка;</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г) привычки питания;</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д) домашний адрес;</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е) номер детского дошкольного учреждения, посещаемого ребенком.</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9</w:t>
      </w:r>
      <w:r w:rsidRPr="00EF1440">
        <w:rPr>
          <w:rFonts w:ascii="Times New Roman" w:eastAsiaTheme="minorEastAsia" w:hAnsi="Times New Roman" w:cs="Times New Roman"/>
          <w:sz w:val="28"/>
          <w:szCs w:val="28"/>
          <w:lang w:val="ru-RU" w:eastAsia="ru-RU"/>
        </w:rPr>
        <w:t>.Причины нарушения функции дыхания:</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а) искривление носовой перегородки;</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б) аденоиды;</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в) функциональная недостаточность круговой мышцы рта;</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г) кариес зубов.</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10</w:t>
      </w:r>
      <w:r w:rsidRPr="00EF1440">
        <w:rPr>
          <w:rFonts w:ascii="Times New Roman" w:eastAsiaTheme="minorEastAsia" w:hAnsi="Times New Roman" w:cs="Times New Roman"/>
          <w:sz w:val="28"/>
          <w:szCs w:val="28"/>
          <w:lang w:val="ru-RU" w:eastAsia="ru-RU"/>
        </w:rPr>
        <w:t>.  К основным стоматологическим заболеваниям относятся:</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а) флюороз;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б) кариес зубов;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в) заболевания пародонта;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г) заболевания слизистой оболочки полости рта;       </w:t>
      </w:r>
    </w:p>
    <w:p w:rsidR="00EF1440" w:rsidRPr="00D241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д) зубочелюстные аномалии.</w:t>
      </w:r>
    </w:p>
    <w:p w:rsidR="00144067" w:rsidRPr="00D24140" w:rsidRDefault="00144067" w:rsidP="00162FFB">
      <w:pPr>
        <w:jc w:val="center"/>
        <w:rPr>
          <w:rFonts w:ascii="Times New Roman" w:eastAsiaTheme="minorEastAsia" w:hAnsi="Times New Roman" w:cs="Times New Roman"/>
          <w:sz w:val="28"/>
          <w:szCs w:val="28"/>
          <w:lang w:val="ru-RU" w:eastAsia="ru-RU"/>
        </w:rPr>
      </w:pPr>
    </w:p>
    <w:p w:rsidR="00144067" w:rsidRPr="00D24140" w:rsidRDefault="00144067" w:rsidP="00162FFB">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Примеры заданий текущего </w:t>
      </w:r>
      <w:r w:rsidR="00FD3E33">
        <w:rPr>
          <w:rFonts w:ascii="Times New Roman" w:eastAsiaTheme="minorEastAsia" w:hAnsi="Times New Roman" w:cs="Times New Roman"/>
          <w:b/>
          <w:sz w:val="28"/>
          <w:szCs w:val="28"/>
          <w:lang w:val="ru-RU" w:eastAsia="ru-RU"/>
        </w:rPr>
        <w:t xml:space="preserve">контроля успеваемости по модулю </w:t>
      </w:r>
      <w:r w:rsidRPr="00D24140">
        <w:rPr>
          <w:rFonts w:ascii="Times New Roman" w:eastAsiaTheme="minorEastAsia" w:hAnsi="Times New Roman" w:cs="Times New Roman"/>
          <w:b/>
          <w:sz w:val="28"/>
          <w:szCs w:val="28"/>
          <w:lang w:val="ru-RU" w:eastAsia="ru-RU"/>
        </w:rPr>
        <w:t xml:space="preserve"> 3</w:t>
      </w:r>
      <w:r w:rsidRPr="00D24140">
        <w:rPr>
          <w:rFonts w:ascii="Times New Roman" w:eastAsiaTheme="minorEastAsia" w:hAnsi="Times New Roman" w:cs="Times New Roman"/>
          <w:sz w:val="28"/>
          <w:szCs w:val="28"/>
          <w:lang w:val="ru-RU" w:eastAsia="ru-RU"/>
        </w:rPr>
        <w:t xml:space="preserve"> Гигиена полости рта, гигиеническое воспитание и обучение</w:t>
      </w:r>
    </w:p>
    <w:p w:rsidR="00144067" w:rsidRPr="00D24140" w:rsidRDefault="00144067" w:rsidP="00162FFB">
      <w:pPr>
        <w:jc w:val="center"/>
        <w:rPr>
          <w:rFonts w:ascii="Times New Roman" w:eastAsiaTheme="minorEastAsia" w:hAnsi="Times New Roman" w:cs="Times New Roman"/>
          <w:sz w:val="28"/>
          <w:szCs w:val="28"/>
          <w:lang w:val="ru-RU" w:eastAsia="ru-RU"/>
        </w:rPr>
      </w:pPr>
    </w:p>
    <w:p w:rsidR="00144067" w:rsidRPr="00D24140" w:rsidRDefault="00144067" w:rsidP="00144067">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Текущий контроль успеваемости по теме </w:t>
      </w:r>
      <w:r w:rsidRPr="00D24140">
        <w:rPr>
          <w:rFonts w:ascii="Times New Roman" w:eastAsiaTheme="minorEastAsia" w:hAnsi="Times New Roman" w:cs="Times New Roman"/>
          <w:sz w:val="28"/>
          <w:szCs w:val="28"/>
          <w:lang w:val="ru-RU" w:eastAsia="ru-RU"/>
        </w:rPr>
        <w:t>Требования к уровню знаний и практических навыков ухода за зубами у детей в возрасте 3-4, 5-6, 6-7 лет. Методы санитарного просвещения и медико-педагогического убеждения детей и их родителей.</w:t>
      </w:r>
    </w:p>
    <w:p w:rsidR="00144067" w:rsidRPr="00D24140" w:rsidRDefault="00144067" w:rsidP="00144067">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Обучение детей и их родителей практическим навыкам гигиены полости рта в кабинете гигиены поликлиники. «Урок здоровья» в ДДУ, школе</w:t>
      </w:r>
    </w:p>
    <w:p w:rsidR="00CC0161" w:rsidRPr="00D24140" w:rsidRDefault="00CC0161" w:rsidP="00144067">
      <w:pPr>
        <w:jc w:val="center"/>
        <w:rPr>
          <w:rFonts w:ascii="Times New Roman" w:eastAsiaTheme="minorEastAsia" w:hAnsi="Times New Roman" w:cs="Times New Roman"/>
          <w:sz w:val="28"/>
          <w:szCs w:val="28"/>
          <w:lang w:val="ru-RU" w:eastAsia="ru-RU"/>
        </w:rPr>
      </w:pPr>
    </w:p>
    <w:p w:rsidR="00EF1440" w:rsidRPr="00EF1440" w:rsidRDefault="00EF1440" w:rsidP="00EF1440">
      <w:pPr>
        <w:pStyle w:val="a5"/>
        <w:numPr>
          <w:ilvl w:val="0"/>
          <w:numId w:val="7"/>
        </w:num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При обследовании 1000 детей 12-ти лет у 100 были выявлены кариозные полости, у 700 – пломбы, у 20 – удаленные зубы. Определите распространённость  кариеса, уровень распространённости по ВОЗ.</w:t>
      </w:r>
    </w:p>
    <w:p w:rsidR="00EF1440" w:rsidRPr="00EF1440" w:rsidRDefault="00EF1440" w:rsidP="00EF1440">
      <w:pPr>
        <w:pStyle w:val="a5"/>
        <w:ind w:left="1065" w:firstLine="0"/>
        <w:rPr>
          <w:rFonts w:ascii="Times New Roman" w:eastAsiaTheme="minorEastAsia" w:hAnsi="Times New Roman" w:cs="Times New Roman"/>
          <w:sz w:val="28"/>
          <w:szCs w:val="28"/>
          <w:lang w:val="ru-RU" w:eastAsia="ru-RU"/>
        </w:rPr>
      </w:pPr>
    </w:p>
    <w:p w:rsidR="00EF1440" w:rsidRPr="00EF1440" w:rsidRDefault="00EF1440" w:rsidP="00EF1440">
      <w:pPr>
        <w:pStyle w:val="a5"/>
        <w:numPr>
          <w:ilvl w:val="0"/>
          <w:numId w:val="7"/>
        </w:num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При обследовании 1000 учащихся 15 лет было выявлено 1000 кариозных, 3480 запломбированных и 20 удалённых постоянных зубов у 900 человек. Через год у этих учащихся было выявлено 800 кариозных, 4570 запломбированных и 30 удаленных зубов. Определите распространённость, интенсивность и прирост интенсивности кариеса. </w:t>
      </w:r>
    </w:p>
    <w:p w:rsidR="00EF1440" w:rsidRPr="00EF1440" w:rsidRDefault="00EF1440" w:rsidP="00EF1440">
      <w:pPr>
        <w:pStyle w:val="a5"/>
        <w:ind w:left="1065" w:firstLine="0"/>
        <w:rPr>
          <w:rFonts w:ascii="Times New Roman" w:eastAsiaTheme="minorEastAsia" w:hAnsi="Times New Roman" w:cs="Times New Roman"/>
          <w:sz w:val="28"/>
          <w:szCs w:val="28"/>
          <w:lang w:val="ru-RU" w:eastAsia="ru-RU"/>
        </w:rPr>
      </w:pPr>
    </w:p>
    <w:p w:rsidR="00EF1440" w:rsidRPr="00EF1440" w:rsidRDefault="00EF1440" w:rsidP="00EF1440">
      <w:pPr>
        <w:pStyle w:val="a5"/>
        <w:numPr>
          <w:ilvl w:val="0"/>
          <w:numId w:val="7"/>
        </w:num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У ребёнка 5-ти лет при осмотре выявлено: кариес в 55, 64, 74 зубах, пломбы в 54, 75, 85. При этом в 64 и 74 зубах  кариозные полости локализуются на двух поверхностях (медиальной и дистальной). </w:t>
      </w:r>
      <w:r w:rsidRPr="00EF1440">
        <w:rPr>
          <w:rFonts w:ascii="Times New Roman" w:eastAsiaTheme="minorEastAsia" w:hAnsi="Times New Roman" w:cs="Times New Roman"/>
          <w:sz w:val="28"/>
          <w:szCs w:val="28"/>
          <w:lang w:val="ru-RU" w:eastAsia="ru-RU"/>
        </w:rPr>
        <w:lastRenderedPageBreak/>
        <w:t>Определите интенсивность кариеса по индексам кп и кпп.</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pStyle w:val="a5"/>
        <w:numPr>
          <w:ilvl w:val="0"/>
          <w:numId w:val="7"/>
        </w:num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При осмотре ребенка в возрасте 4-х лет у него было определено: кп=2, кпп=3. При осмотре этого же ребенка через год у него было определено: кп=4, кпп=6. Определите прирост интенсивности кариеса молочных зубов и прирост полостей.  </w:t>
      </w:r>
    </w:p>
    <w:p w:rsidR="00EF1440" w:rsidRPr="00EF1440" w:rsidRDefault="00EF1440" w:rsidP="00EF1440">
      <w:pPr>
        <w:pStyle w:val="a5"/>
        <w:ind w:left="1065" w:firstLine="0"/>
        <w:rPr>
          <w:rFonts w:ascii="Times New Roman" w:eastAsiaTheme="minorEastAsia" w:hAnsi="Times New Roman" w:cs="Times New Roman"/>
          <w:sz w:val="28"/>
          <w:szCs w:val="28"/>
          <w:lang w:val="ru-RU" w:eastAsia="ru-RU"/>
        </w:rPr>
      </w:pPr>
    </w:p>
    <w:p w:rsidR="00EF1440" w:rsidRPr="00EF1440" w:rsidRDefault="00EF1440" w:rsidP="00EF1440">
      <w:pPr>
        <w:pStyle w:val="a5"/>
        <w:numPr>
          <w:ilvl w:val="0"/>
          <w:numId w:val="7"/>
        </w:num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При осмотре ребёнка 7 лет было выявлено: кариес в 55, 65, 26, 36, 75, пломбы – в 85, 84, 46. Определите интенсивность кариеса. Какой индекс интенсивности надо использовать?</w:t>
      </w:r>
    </w:p>
    <w:p w:rsidR="00EF1440" w:rsidRPr="00EF1440" w:rsidRDefault="00EF1440" w:rsidP="00EF1440">
      <w:pPr>
        <w:pStyle w:val="a5"/>
        <w:rPr>
          <w:rFonts w:ascii="Times New Roman" w:eastAsiaTheme="minorEastAsia" w:hAnsi="Times New Roman" w:cs="Times New Roman"/>
          <w:sz w:val="28"/>
          <w:szCs w:val="28"/>
          <w:lang w:val="ru-RU" w:eastAsia="ru-RU"/>
        </w:rPr>
      </w:pPr>
    </w:p>
    <w:p w:rsidR="00EF1440" w:rsidRPr="00EF1440" w:rsidRDefault="00EF1440" w:rsidP="00EF1440">
      <w:pPr>
        <w:pStyle w:val="a5"/>
        <w:ind w:left="1065" w:firstLine="0"/>
        <w:rPr>
          <w:rFonts w:ascii="Times New Roman" w:eastAsiaTheme="minorEastAsia" w:hAnsi="Times New Roman" w:cs="Times New Roman"/>
          <w:sz w:val="28"/>
          <w:szCs w:val="28"/>
          <w:lang w:val="ru-RU" w:eastAsia="ru-RU"/>
        </w:rPr>
      </w:pPr>
    </w:p>
    <w:p w:rsidR="00EF1440" w:rsidRPr="00D24140" w:rsidRDefault="00EF1440" w:rsidP="00CC0161">
      <w:pPr>
        <w:rPr>
          <w:rFonts w:ascii="Times New Roman" w:eastAsiaTheme="minorEastAsia" w:hAnsi="Times New Roman" w:cs="Times New Roman"/>
          <w:sz w:val="28"/>
          <w:szCs w:val="28"/>
          <w:lang w:val="ru-RU" w:eastAsia="ru-RU"/>
        </w:rPr>
      </w:pPr>
    </w:p>
    <w:p w:rsidR="00144067" w:rsidRPr="00D24140" w:rsidRDefault="00144067" w:rsidP="00144067">
      <w:pPr>
        <w:jc w:val="center"/>
        <w:rPr>
          <w:rFonts w:ascii="Times New Roman" w:eastAsiaTheme="minorEastAsia" w:hAnsi="Times New Roman" w:cs="Times New Roman"/>
          <w:sz w:val="28"/>
          <w:szCs w:val="28"/>
          <w:lang w:val="ru-RU" w:eastAsia="ru-RU"/>
        </w:rPr>
      </w:pPr>
    </w:p>
    <w:p w:rsidR="00144067" w:rsidRPr="00D24140" w:rsidRDefault="00144067" w:rsidP="00144067">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Примеры заданий текущего </w:t>
      </w:r>
      <w:r w:rsidR="00FD3E33">
        <w:rPr>
          <w:rFonts w:ascii="Times New Roman" w:eastAsiaTheme="minorEastAsia" w:hAnsi="Times New Roman" w:cs="Times New Roman"/>
          <w:b/>
          <w:sz w:val="28"/>
          <w:szCs w:val="28"/>
          <w:lang w:val="ru-RU" w:eastAsia="ru-RU"/>
        </w:rPr>
        <w:t>контроля успеваемости по модулю</w:t>
      </w:r>
      <w:r w:rsidRPr="00D24140">
        <w:rPr>
          <w:rFonts w:ascii="Times New Roman" w:eastAsiaTheme="minorEastAsia" w:hAnsi="Times New Roman" w:cs="Times New Roman"/>
          <w:b/>
          <w:sz w:val="28"/>
          <w:szCs w:val="28"/>
          <w:lang w:val="ru-RU" w:eastAsia="ru-RU"/>
        </w:rPr>
        <w:t xml:space="preserve"> 4 </w:t>
      </w:r>
      <w:r w:rsidRPr="00D24140">
        <w:rPr>
          <w:rFonts w:ascii="Times New Roman" w:eastAsiaTheme="minorEastAsia" w:hAnsi="Times New Roman" w:cs="Times New Roman"/>
          <w:sz w:val="28"/>
          <w:szCs w:val="28"/>
          <w:lang w:val="ru-RU" w:eastAsia="ru-RU"/>
        </w:rPr>
        <w:t>Способы оценки кариесрезистентности эмали зубов</w:t>
      </w:r>
    </w:p>
    <w:p w:rsidR="00144067" w:rsidRPr="00D24140" w:rsidRDefault="00144067" w:rsidP="00144067">
      <w:pPr>
        <w:jc w:val="center"/>
        <w:rPr>
          <w:rFonts w:ascii="Times New Roman" w:eastAsiaTheme="minorEastAsia" w:hAnsi="Times New Roman" w:cs="Times New Roman"/>
          <w:sz w:val="28"/>
          <w:szCs w:val="28"/>
          <w:lang w:val="ru-RU" w:eastAsia="ru-RU"/>
        </w:rPr>
      </w:pPr>
    </w:p>
    <w:p w:rsidR="00144067" w:rsidRPr="00D24140" w:rsidRDefault="00144067" w:rsidP="00144067">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Текущий контроль успеваемости по теме </w:t>
      </w:r>
      <w:r w:rsidRPr="00D24140">
        <w:rPr>
          <w:rFonts w:ascii="Times New Roman" w:eastAsiaTheme="minorEastAsia" w:hAnsi="Times New Roman" w:cs="Times New Roman"/>
          <w:sz w:val="28"/>
          <w:szCs w:val="28"/>
          <w:lang w:val="ru-RU" w:eastAsia="ru-RU"/>
        </w:rPr>
        <w:t xml:space="preserve">Кариесогенная ситуация в полости рта и способы ее выявления. Общие и местные факторы риска развития кариеса.                                            </w:t>
      </w:r>
    </w:p>
    <w:p w:rsidR="00144067" w:rsidRPr="00D24140" w:rsidRDefault="00144067" w:rsidP="00144067">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Структуры и свойства эмали после прорезывания зубов. « Зоны риска» на зубах. Оценка резистентности зубов к кариесу по степени кислотоустойчивости эмали</w:t>
      </w:r>
    </w:p>
    <w:p w:rsidR="00CC0161" w:rsidRPr="00D24140" w:rsidRDefault="00CC0161" w:rsidP="00144067">
      <w:pPr>
        <w:jc w:val="cente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1</w:t>
      </w:r>
      <w:r w:rsidRPr="00EF1440">
        <w:rPr>
          <w:rFonts w:ascii="Times New Roman" w:eastAsiaTheme="minorEastAsia" w:hAnsi="Times New Roman" w:cs="Times New Roman"/>
          <w:sz w:val="28"/>
          <w:szCs w:val="28"/>
          <w:lang w:val="ru-RU" w:eastAsia="ru-RU"/>
        </w:rPr>
        <w:t>.</w:t>
      </w:r>
      <w:r w:rsidRPr="00EF1440">
        <w:rPr>
          <w:rFonts w:ascii="Times New Roman" w:eastAsiaTheme="minorEastAsia" w:hAnsi="Times New Roman" w:cs="Times New Roman"/>
          <w:sz w:val="28"/>
          <w:szCs w:val="28"/>
          <w:lang w:val="ru-RU" w:eastAsia="ru-RU"/>
        </w:rPr>
        <w:tab/>
        <w:t>У ребенка 13 лет при осмотре выявлено: кариозные полости – в 6 зубах, пломбы – в 5 зубах, первый левый нижний постоянный моляр удалён в результате осложненного кариеса. Определите интенсивность и степень активности кариеса.</w:t>
      </w: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2</w:t>
      </w:r>
      <w:r w:rsidRPr="00EF1440">
        <w:rPr>
          <w:rFonts w:ascii="Times New Roman" w:eastAsiaTheme="minorEastAsia" w:hAnsi="Times New Roman" w:cs="Times New Roman"/>
          <w:sz w:val="28"/>
          <w:szCs w:val="28"/>
          <w:lang w:val="ru-RU" w:eastAsia="ru-RU"/>
        </w:rPr>
        <w:t>.</w:t>
      </w:r>
      <w:r w:rsidRPr="00EF1440">
        <w:rPr>
          <w:rFonts w:ascii="Times New Roman" w:eastAsiaTheme="minorEastAsia" w:hAnsi="Times New Roman" w:cs="Times New Roman"/>
          <w:sz w:val="28"/>
          <w:szCs w:val="28"/>
          <w:lang w:val="ru-RU" w:eastAsia="ru-RU"/>
        </w:rPr>
        <w:tab/>
        <w:t>Было обследовано две группы детей. В группе детей, которым проводили профилактические мероприятия, через год прирост интенсивности составил 1,0. В группе детей, которым профилактику не проводили, прирост интенсивности составил 1,5. Определите редукцию кариеса.</w:t>
      </w:r>
    </w:p>
    <w:p w:rsidR="00144067"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3</w:t>
      </w:r>
      <w:r w:rsidRPr="00EF1440">
        <w:rPr>
          <w:rFonts w:ascii="Times New Roman" w:eastAsiaTheme="minorEastAsia" w:hAnsi="Times New Roman" w:cs="Times New Roman"/>
          <w:sz w:val="28"/>
          <w:szCs w:val="28"/>
          <w:lang w:val="ru-RU" w:eastAsia="ru-RU"/>
        </w:rPr>
        <w:t>.</w:t>
      </w:r>
      <w:r w:rsidRPr="00EF1440">
        <w:rPr>
          <w:rFonts w:ascii="Times New Roman" w:eastAsiaTheme="minorEastAsia" w:hAnsi="Times New Roman" w:cs="Times New Roman"/>
          <w:sz w:val="28"/>
          <w:szCs w:val="28"/>
          <w:lang w:val="ru-RU" w:eastAsia="ru-RU"/>
        </w:rPr>
        <w:tab/>
        <w:t xml:space="preserve">При проведении эпидемиологического обследования 12-летних детей нескольких городов определялись распространённость и интенсивность кариеса. В г.Архангельске распространенность была 76%, КПУ=2,04; в Махачкале – 90% и 4,16; Кемерово – 100% и 4,4, Томске – 74% и 1,6, Перми – 86% и 4,6 соответственно. Определите уровень распространенности и интенсивности кариеса по классификации ВОЗ.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4.</w:t>
      </w:r>
      <w:r w:rsidRPr="00EF1440">
        <w:rPr>
          <w:rFonts w:ascii="Times New Roman" w:eastAsiaTheme="minorEastAsia" w:hAnsi="Times New Roman" w:cs="Times New Roman"/>
          <w:sz w:val="28"/>
          <w:szCs w:val="28"/>
          <w:lang w:val="ru-RU" w:eastAsia="ru-RU"/>
        </w:rPr>
        <w:tab/>
        <w:t xml:space="preserve">При осмотре ребенка в возрасте 4-х лет у него было определено: кп=2, кпп=3. При осмотре этого же ребенка через год у него было определено: кп=4, кпп=6. Определите прирост интенсивности кариеса молочных зубов и прирост полостей.  </w:t>
      </w:r>
    </w:p>
    <w:p w:rsid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5.</w:t>
      </w:r>
      <w:r w:rsidRPr="00EF1440">
        <w:rPr>
          <w:rFonts w:ascii="Times New Roman" w:eastAsiaTheme="minorEastAsia" w:hAnsi="Times New Roman" w:cs="Times New Roman"/>
          <w:sz w:val="28"/>
          <w:szCs w:val="28"/>
          <w:lang w:val="ru-RU" w:eastAsia="ru-RU"/>
        </w:rPr>
        <w:tab/>
        <w:t>При осмотре ребёнка 7 лет было выявлено: кариес в 55, 65, 26, 36, 75, пломбы – в 85, 84, 46. Определите интенсивность кариеса. Какой индекс интенсивности надо использовать?</w:t>
      </w:r>
    </w:p>
    <w:p w:rsidR="00EF1440" w:rsidRPr="00D24140" w:rsidRDefault="00EF1440" w:rsidP="00144067">
      <w:pPr>
        <w:jc w:val="center"/>
        <w:rPr>
          <w:rFonts w:ascii="Times New Roman" w:eastAsiaTheme="minorEastAsia" w:hAnsi="Times New Roman" w:cs="Times New Roman"/>
          <w:sz w:val="28"/>
          <w:szCs w:val="28"/>
          <w:lang w:val="ru-RU" w:eastAsia="ru-RU"/>
        </w:rPr>
      </w:pPr>
    </w:p>
    <w:p w:rsidR="00144067" w:rsidRPr="00D24140" w:rsidRDefault="00144067" w:rsidP="00144067">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Примеры заданий текущего </w:t>
      </w:r>
      <w:r w:rsidR="00FD3E33">
        <w:rPr>
          <w:rFonts w:ascii="Times New Roman" w:eastAsiaTheme="minorEastAsia" w:hAnsi="Times New Roman" w:cs="Times New Roman"/>
          <w:b/>
          <w:sz w:val="28"/>
          <w:szCs w:val="28"/>
          <w:lang w:val="ru-RU" w:eastAsia="ru-RU"/>
        </w:rPr>
        <w:t>контроля успеваемости по модулю</w:t>
      </w:r>
      <w:r w:rsidRPr="00D24140">
        <w:rPr>
          <w:rFonts w:ascii="Times New Roman" w:eastAsiaTheme="minorEastAsia" w:hAnsi="Times New Roman" w:cs="Times New Roman"/>
          <w:b/>
          <w:sz w:val="28"/>
          <w:szCs w:val="28"/>
          <w:lang w:val="ru-RU" w:eastAsia="ru-RU"/>
        </w:rPr>
        <w:t xml:space="preserve"> 4</w:t>
      </w:r>
      <w:r w:rsidRPr="00D24140">
        <w:rPr>
          <w:rFonts w:ascii="Times New Roman" w:eastAsiaTheme="minorEastAsia" w:hAnsi="Times New Roman" w:cs="Times New Roman"/>
          <w:sz w:val="28"/>
          <w:szCs w:val="28"/>
          <w:lang w:val="ru-RU" w:eastAsia="ru-RU"/>
        </w:rPr>
        <w:t xml:space="preserve"> Способы оценки кариесрезистентности эмали зубов</w:t>
      </w:r>
    </w:p>
    <w:p w:rsidR="00144067" w:rsidRPr="00D24140" w:rsidRDefault="00144067" w:rsidP="00144067">
      <w:pPr>
        <w:jc w:val="center"/>
        <w:rPr>
          <w:rFonts w:ascii="Times New Roman" w:eastAsiaTheme="minorEastAsia" w:hAnsi="Times New Roman" w:cs="Times New Roman"/>
          <w:sz w:val="28"/>
          <w:szCs w:val="28"/>
          <w:lang w:val="ru-RU" w:eastAsia="ru-RU"/>
        </w:rPr>
      </w:pPr>
    </w:p>
    <w:p w:rsidR="00144067" w:rsidRPr="00D24140" w:rsidRDefault="00144067" w:rsidP="00144067">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lastRenderedPageBreak/>
        <w:t xml:space="preserve">Текущий контроль успеваемости по теме </w:t>
      </w:r>
      <w:r w:rsidRPr="00D24140">
        <w:rPr>
          <w:rFonts w:ascii="Times New Roman" w:eastAsiaTheme="minorEastAsia" w:hAnsi="Times New Roman" w:cs="Times New Roman"/>
          <w:sz w:val="28"/>
          <w:szCs w:val="28"/>
          <w:lang w:val="ru-RU" w:eastAsia="ru-RU"/>
        </w:rPr>
        <w:t>Кариесогенная ситуация в полости рта и способы ее выявления. Зависимость устойчивости зубов к кариесу от свойств смешанной слюны (количества, вязкости,  РН, буферной емкости и др.). КОСРЭ – тест.</w:t>
      </w:r>
    </w:p>
    <w:p w:rsidR="00144067" w:rsidRPr="00D24140" w:rsidRDefault="00144067" w:rsidP="00144067">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Кариесогенная ситуация в полости рта и способы ее выявления. Кривая Стефана, оценка кариесогенности зубного налета (экспресс метод по В.А. Румянцеву, В.К.Леонтьеву). Определение устойчивости зубов к кариесу по степени активности кариозного процесса. Гигиенический индекс в прогнозе кариозного поражения зубов</w:t>
      </w:r>
    </w:p>
    <w:p w:rsidR="00CC0161" w:rsidRPr="00D24140" w:rsidRDefault="00CC0161" w:rsidP="00144067">
      <w:pPr>
        <w:jc w:val="center"/>
        <w:rPr>
          <w:rFonts w:ascii="Times New Roman" w:eastAsiaTheme="minorEastAsia" w:hAnsi="Times New Roman" w:cs="Times New Roman"/>
          <w:sz w:val="28"/>
          <w:szCs w:val="28"/>
          <w:lang w:val="ru-RU" w:eastAsia="ru-RU"/>
        </w:rPr>
      </w:pP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1. Ручной скейлер применяется для:</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a) удаления зубного камня наддесневого;</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b) удаления поддесневого зубного камня;</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c) удаления зубного камня в области бифуркации;</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d) все ответы правильные.</w:t>
      </w:r>
    </w:p>
    <w:p w:rsidR="00CC0161" w:rsidRPr="00D24140" w:rsidRDefault="00CC0161" w:rsidP="00CC0161">
      <w:pPr>
        <w:rPr>
          <w:rFonts w:ascii="Times New Roman" w:eastAsiaTheme="minorEastAsia" w:hAnsi="Times New Roman" w:cs="Times New Roman"/>
          <w:sz w:val="28"/>
          <w:szCs w:val="28"/>
          <w:lang w:val="ru-RU" w:eastAsia="ru-RU"/>
        </w:rPr>
      </w:pP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2. Специальные кюреты предназначены для:</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a) удаления наддесневого зубного камня;</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b) удаления поддесневого камня с оральной стороны;</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с) удаления поддесневого зубного камня с апроксимальных поверхностей;</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d) удаления наддесневого и поддесневого зубного камня со всех поверхностей</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зубов.</w:t>
      </w:r>
    </w:p>
    <w:p w:rsidR="00CC0161" w:rsidRPr="00D24140" w:rsidRDefault="00CC0161" w:rsidP="00CC0161">
      <w:pPr>
        <w:rPr>
          <w:rFonts w:ascii="Times New Roman" w:eastAsiaTheme="minorEastAsia" w:hAnsi="Times New Roman" w:cs="Times New Roman"/>
          <w:sz w:val="28"/>
          <w:szCs w:val="28"/>
          <w:lang w:val="ru-RU" w:eastAsia="ru-RU"/>
        </w:rPr>
      </w:pP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3. Для удаления зубных отложений со дна пародонтального кармана</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применяются:</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а) кюретыГрейси;</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b) скейлеры;</w:t>
      </w:r>
    </w:p>
    <w:p w:rsidR="00CC0161" w:rsidRPr="00D24140"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с) рашпили;</w:t>
      </w:r>
    </w:p>
    <w:p w:rsidR="00CC0161" w:rsidRDefault="00CC0161" w:rsidP="00CC0161">
      <w:pP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sz w:val="28"/>
          <w:szCs w:val="28"/>
          <w:lang w:val="ru-RU" w:eastAsia="ru-RU"/>
        </w:rPr>
        <w:t>d) экскаваторы.</w:t>
      </w:r>
    </w:p>
    <w:p w:rsidR="00EF1440" w:rsidRDefault="00EF1440" w:rsidP="00CC0161">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4</w:t>
      </w:r>
      <w:r w:rsidRPr="00EF1440">
        <w:rPr>
          <w:rFonts w:ascii="Times New Roman" w:eastAsiaTheme="minorEastAsia" w:hAnsi="Times New Roman" w:cs="Times New Roman"/>
          <w:sz w:val="28"/>
          <w:szCs w:val="28"/>
          <w:lang w:val="ru-RU" w:eastAsia="ru-RU"/>
        </w:rPr>
        <w:t>. Зуб состоит из следующих частей:</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а) коронка, шейка, корень;</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б) эмаль, цемент, кость;</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в) дентин, цемент, фиссура;</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г) вестибулярной, оральной, контактной.</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5</w:t>
      </w:r>
      <w:r w:rsidRPr="00EF1440">
        <w:rPr>
          <w:rFonts w:ascii="Times New Roman" w:eastAsiaTheme="minorEastAsia" w:hAnsi="Times New Roman" w:cs="Times New Roman"/>
          <w:sz w:val="28"/>
          <w:szCs w:val="28"/>
          <w:lang w:val="ru-RU" w:eastAsia="ru-RU"/>
        </w:rPr>
        <w:t>. Анатомическая шейка зуба – это:</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а) место, разделяющее зуб на две части;</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б) переход эмали в цемент корня;</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в) переход надальвеолярной части в подальвеолярную;</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г) экватор зуба.</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6</w:t>
      </w:r>
      <w:r w:rsidRPr="00EF1440">
        <w:rPr>
          <w:rFonts w:ascii="Times New Roman" w:eastAsiaTheme="minorEastAsia" w:hAnsi="Times New Roman" w:cs="Times New Roman"/>
          <w:sz w:val="28"/>
          <w:szCs w:val="28"/>
          <w:lang w:val="ru-RU" w:eastAsia="ru-RU"/>
        </w:rPr>
        <w:t>. Интенсивность кариеса временных зубов определяется индексом:</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а) КПУз;              б) КПУп;             в) кп(з).                                                                                                                                                                                                                                                              </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lastRenderedPageBreak/>
        <w:t>7</w:t>
      </w:r>
      <w:r w:rsidRPr="00EF1440">
        <w:rPr>
          <w:rFonts w:ascii="Times New Roman" w:eastAsiaTheme="minorEastAsia" w:hAnsi="Times New Roman" w:cs="Times New Roman"/>
          <w:sz w:val="28"/>
          <w:szCs w:val="28"/>
          <w:lang w:val="ru-RU" w:eastAsia="ru-RU"/>
        </w:rPr>
        <w:t xml:space="preserve">. Интенсивность кариеса зубов пациента выражается: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а) суммой кариозных, пломбированных и удаленных зубов у одного пациента;                          </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б)  отношением суммы кариозных, пломбированных и удаленных зубов к возрасту пациента;</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в)  средним показателем индивидуальной суммы кариозных, пломбированных и удаленных зубов.</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8</w:t>
      </w:r>
      <w:r w:rsidRPr="00EF1440">
        <w:rPr>
          <w:rFonts w:ascii="Times New Roman" w:eastAsiaTheme="minorEastAsia" w:hAnsi="Times New Roman" w:cs="Times New Roman"/>
          <w:sz w:val="28"/>
          <w:szCs w:val="28"/>
          <w:lang w:val="ru-RU" w:eastAsia="ru-RU"/>
        </w:rPr>
        <w:t>. Интенсивность кариеса в сменном прикусе определяется индексом:</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а) КПУз;             б) КПУп;             в)кпз;              г) КПУ+кп.</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9</w:t>
      </w:r>
      <w:r w:rsidRPr="00EF1440">
        <w:rPr>
          <w:rFonts w:ascii="Times New Roman" w:eastAsiaTheme="minorEastAsia" w:hAnsi="Times New Roman" w:cs="Times New Roman"/>
          <w:sz w:val="28"/>
          <w:szCs w:val="28"/>
          <w:lang w:val="ru-RU" w:eastAsia="ru-RU"/>
        </w:rPr>
        <w:t>. Во временной окклюзии на каждой челюсти имеется:</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а) 4 резца, 2 клыка, 2 премоляра;</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б) 4 резца, 2 клыка, 4 моляра;</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в) 4 резца, 2 клыка, 2 премоляра, 2 моляра;</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г) 4 резца, 2 клыка, 1 премоляр, 1 моляр.</w:t>
      </w:r>
    </w:p>
    <w:p w:rsidR="00EF1440" w:rsidRPr="00EF1440" w:rsidRDefault="00EF1440" w:rsidP="00EF1440">
      <w:pPr>
        <w:rPr>
          <w:rFonts w:ascii="Times New Roman" w:eastAsiaTheme="minorEastAsia" w:hAnsi="Times New Roman" w:cs="Times New Roman"/>
          <w:sz w:val="28"/>
          <w:szCs w:val="28"/>
          <w:lang w:val="ru-RU" w:eastAsia="ru-RU"/>
        </w:rPr>
      </w:pPr>
    </w:p>
    <w:p w:rsidR="00EF1440" w:rsidRPr="00EF1440" w:rsidRDefault="00EF1440" w:rsidP="00EF1440">
      <w:pP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10</w:t>
      </w:r>
      <w:r w:rsidRPr="00EF1440">
        <w:rPr>
          <w:rFonts w:ascii="Times New Roman" w:eastAsiaTheme="minorEastAsia" w:hAnsi="Times New Roman" w:cs="Times New Roman"/>
          <w:sz w:val="28"/>
          <w:szCs w:val="28"/>
          <w:lang w:val="ru-RU" w:eastAsia="ru-RU"/>
        </w:rPr>
        <w:t>. Минерализация премоляров начинается:</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а) в конце внутриутробного периода или в первые недели после рождения;</w:t>
      </w:r>
    </w:p>
    <w:p w:rsidR="00EF1440" w:rsidRPr="00EF14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б) во втором полугодии после рождения;</w:t>
      </w:r>
    </w:p>
    <w:p w:rsidR="00EF1440" w:rsidRPr="00D24140" w:rsidRDefault="00EF1440" w:rsidP="00EF1440">
      <w:pPr>
        <w:rPr>
          <w:rFonts w:ascii="Times New Roman" w:eastAsiaTheme="minorEastAsia" w:hAnsi="Times New Roman" w:cs="Times New Roman"/>
          <w:sz w:val="28"/>
          <w:szCs w:val="28"/>
          <w:lang w:val="ru-RU" w:eastAsia="ru-RU"/>
        </w:rPr>
      </w:pPr>
      <w:r w:rsidRPr="00EF1440">
        <w:rPr>
          <w:rFonts w:ascii="Times New Roman" w:eastAsiaTheme="minorEastAsia" w:hAnsi="Times New Roman" w:cs="Times New Roman"/>
          <w:sz w:val="28"/>
          <w:szCs w:val="28"/>
          <w:lang w:val="ru-RU" w:eastAsia="ru-RU"/>
        </w:rPr>
        <w:t xml:space="preserve">        в) в 2,5-3,5 года;                        г) в 4-5 лет.</w:t>
      </w:r>
    </w:p>
    <w:p w:rsidR="00144067" w:rsidRPr="00D24140" w:rsidRDefault="00144067" w:rsidP="00144067">
      <w:pPr>
        <w:jc w:val="center"/>
        <w:rPr>
          <w:rFonts w:ascii="Times New Roman" w:eastAsiaTheme="minorEastAsia" w:hAnsi="Times New Roman" w:cs="Times New Roman"/>
          <w:sz w:val="28"/>
          <w:szCs w:val="28"/>
          <w:lang w:val="ru-RU" w:eastAsia="ru-RU"/>
        </w:rPr>
      </w:pPr>
    </w:p>
    <w:p w:rsidR="00144067" w:rsidRPr="00D24140" w:rsidRDefault="00144067" w:rsidP="00144067">
      <w:pPr>
        <w:jc w:val="center"/>
        <w:rPr>
          <w:rFonts w:ascii="Times New Roman" w:eastAsiaTheme="minorEastAsia" w:hAnsi="Times New Roman" w:cs="Times New Roman"/>
          <w:sz w:val="28"/>
          <w:szCs w:val="28"/>
          <w:lang w:val="ru-RU" w:eastAsia="ru-RU"/>
        </w:rPr>
      </w:pPr>
      <w:r w:rsidRPr="00D24140">
        <w:rPr>
          <w:rFonts w:ascii="Times New Roman" w:eastAsiaTheme="minorEastAsia" w:hAnsi="Times New Roman" w:cs="Times New Roman"/>
          <w:b/>
          <w:sz w:val="28"/>
          <w:szCs w:val="28"/>
          <w:lang w:val="ru-RU" w:eastAsia="ru-RU"/>
        </w:rPr>
        <w:t xml:space="preserve">Примеры заданий текущего </w:t>
      </w:r>
      <w:r w:rsidR="00FD3E33">
        <w:rPr>
          <w:rFonts w:ascii="Times New Roman" w:eastAsiaTheme="minorEastAsia" w:hAnsi="Times New Roman" w:cs="Times New Roman"/>
          <w:b/>
          <w:sz w:val="28"/>
          <w:szCs w:val="28"/>
          <w:lang w:val="ru-RU" w:eastAsia="ru-RU"/>
        </w:rPr>
        <w:t>контроля успеваемости по модулю</w:t>
      </w:r>
      <w:r w:rsidRPr="00D24140">
        <w:rPr>
          <w:rFonts w:ascii="Times New Roman" w:eastAsiaTheme="minorEastAsia" w:hAnsi="Times New Roman" w:cs="Times New Roman"/>
          <w:b/>
          <w:sz w:val="28"/>
          <w:szCs w:val="28"/>
          <w:lang w:val="ru-RU" w:eastAsia="ru-RU"/>
        </w:rPr>
        <w:t xml:space="preserve"> 5 </w:t>
      </w:r>
      <w:r w:rsidRPr="00D24140">
        <w:rPr>
          <w:rFonts w:ascii="Times New Roman" w:eastAsiaTheme="minorEastAsia" w:hAnsi="Times New Roman" w:cs="Times New Roman"/>
          <w:sz w:val="28"/>
          <w:szCs w:val="28"/>
          <w:lang w:val="ru-RU" w:eastAsia="ru-RU"/>
        </w:rPr>
        <w:t>Понятие о первичной профилактике кариеса.</w:t>
      </w:r>
    </w:p>
    <w:p w:rsidR="00162FFB" w:rsidRPr="00D24140" w:rsidRDefault="00162FFB" w:rsidP="00162FFB">
      <w:pPr>
        <w:pStyle w:val="a6"/>
        <w:rPr>
          <w:rFonts w:ascii="Times New Roman" w:eastAsiaTheme="minorEastAsia" w:hAnsi="Times New Roman"/>
          <w:b w:val="0"/>
          <w:bCs w:val="0"/>
          <w:sz w:val="28"/>
          <w:szCs w:val="28"/>
        </w:rPr>
      </w:pPr>
    </w:p>
    <w:p w:rsidR="00144067" w:rsidRPr="00D24140" w:rsidRDefault="00144067" w:rsidP="00144067">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 xml:space="preserve">Способы устранения кариесогенной ситуации в полости рта. </w:t>
      </w:r>
    </w:p>
    <w:p w:rsidR="00144067" w:rsidRDefault="00144067" w:rsidP="00144067">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Профилактика кариеса реминерализующими средствами (задачи, показания к применению, методы). Экзогенная профилактика кариеса препаратами фтора. Освоение методики применения фторлака. Герметизация фиссуринтактных зубов. Практическое освоение метода «запечатывания» фиссур</w:t>
      </w:r>
    </w:p>
    <w:p w:rsidR="00EF1440" w:rsidRPr="00D24140" w:rsidRDefault="00EF1440" w:rsidP="00144067">
      <w:pPr>
        <w:pStyle w:val="a6"/>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 Профессиональная полировочная паста с RDA 40 применяется для:</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a) финишной полировки поверхностей зубов и пломб;</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b) для удаления налёта;</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c) для удаления зубного камня;</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d) для отбеливания зубов.</w:t>
      </w:r>
    </w:p>
    <w:p w:rsidR="00CC0161" w:rsidRPr="00D24140" w:rsidRDefault="00CC0161" w:rsidP="00CC0161">
      <w:pPr>
        <w:pStyle w:val="a6"/>
        <w:jc w:val="left"/>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 Обязательно ли применение полировочных средств и инструментов при</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проведении ПГПР ручными методами?</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a) да;</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b) нет;</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c) только при использовании экскаваторов;</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d) только после удаления поддесневого зубного камня.</w:t>
      </w:r>
    </w:p>
    <w:p w:rsidR="00CC0161" w:rsidRPr="00D24140" w:rsidRDefault="00CC0161" w:rsidP="00CC0161">
      <w:pPr>
        <w:pStyle w:val="a6"/>
        <w:jc w:val="left"/>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 Входит ли полировочная щетка в набор средств для проведения ПГПР?</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lastRenderedPageBreak/>
        <w:t>a) да;</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b) нет;</w:t>
      </w:r>
    </w:p>
    <w:p w:rsidR="00CC0161"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c) в зависимости от применяемого метода.</w:t>
      </w:r>
    </w:p>
    <w:p w:rsidR="00EF1440" w:rsidRDefault="00EF1440" w:rsidP="00CC0161">
      <w:pPr>
        <w:pStyle w:val="a6"/>
        <w:jc w:val="left"/>
        <w:rPr>
          <w:rFonts w:ascii="Times New Roman" w:eastAsiaTheme="minorEastAsia" w:hAnsi="Times New Roman"/>
          <w:b w:val="0"/>
          <w:bCs w:val="0"/>
          <w:sz w:val="28"/>
          <w:szCs w:val="28"/>
        </w:rPr>
      </w:pPr>
    </w:p>
    <w:p w:rsidR="00EF1440" w:rsidRPr="00EF1440" w:rsidRDefault="00EF1440" w:rsidP="00EF1440">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4</w:t>
      </w:r>
      <w:r w:rsidRPr="00EF1440">
        <w:rPr>
          <w:rFonts w:ascii="Times New Roman" w:eastAsiaTheme="minorEastAsia" w:hAnsi="Times New Roman"/>
          <w:b w:val="0"/>
          <w:bCs w:val="0"/>
          <w:sz w:val="28"/>
          <w:szCs w:val="28"/>
        </w:rPr>
        <w:t>. Распространённость кариеса 65% - это уровень распространённости по ВОЗ:</w:t>
      </w:r>
    </w:p>
    <w:p w:rsidR="00EF1440" w:rsidRP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а) низкий;          б) средний;          в) высокий.</w:t>
      </w:r>
    </w:p>
    <w:p w:rsidR="00EF1440" w:rsidRPr="00EF1440" w:rsidRDefault="00EF1440" w:rsidP="00EF1440">
      <w:pPr>
        <w:pStyle w:val="a6"/>
        <w:jc w:val="left"/>
        <w:rPr>
          <w:rFonts w:ascii="Times New Roman" w:eastAsiaTheme="minorEastAsia" w:hAnsi="Times New Roman"/>
          <w:b w:val="0"/>
          <w:bCs w:val="0"/>
          <w:sz w:val="28"/>
          <w:szCs w:val="28"/>
        </w:rPr>
      </w:pPr>
    </w:p>
    <w:p w:rsidR="00EF1440" w:rsidRPr="00EF1440" w:rsidRDefault="00EF1440" w:rsidP="00EF1440">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5</w:t>
      </w:r>
      <w:r w:rsidRPr="00EF1440">
        <w:rPr>
          <w:rFonts w:ascii="Times New Roman" w:eastAsiaTheme="minorEastAsia" w:hAnsi="Times New Roman"/>
          <w:b w:val="0"/>
          <w:bCs w:val="0"/>
          <w:sz w:val="28"/>
          <w:szCs w:val="28"/>
        </w:rPr>
        <w:t>.Интенсивность кариеса 3,3 относится к уровню интенсивности кариеса по ВОЗ:</w:t>
      </w:r>
    </w:p>
    <w:p w:rsidR="00EF1440" w:rsidRP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а) очень низкому;    б) низкому;       в) среднему;   </w:t>
      </w:r>
    </w:p>
    <w:p w:rsidR="00EF1440" w:rsidRP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г) высокому;           д) очень высокому.</w:t>
      </w:r>
    </w:p>
    <w:p w:rsidR="00EF1440" w:rsidRPr="00EF1440" w:rsidRDefault="00EF1440" w:rsidP="00EF1440">
      <w:pPr>
        <w:pStyle w:val="a6"/>
        <w:jc w:val="left"/>
        <w:rPr>
          <w:rFonts w:ascii="Times New Roman" w:eastAsiaTheme="minorEastAsia" w:hAnsi="Times New Roman"/>
          <w:b w:val="0"/>
          <w:bCs w:val="0"/>
          <w:sz w:val="28"/>
          <w:szCs w:val="28"/>
        </w:rPr>
      </w:pPr>
    </w:p>
    <w:p w:rsidR="00EF1440" w:rsidRPr="00EF1440" w:rsidRDefault="00EF1440" w:rsidP="00EF1440">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6</w:t>
      </w:r>
      <w:r w:rsidRPr="00EF1440">
        <w:rPr>
          <w:rFonts w:ascii="Times New Roman" w:eastAsiaTheme="minorEastAsia" w:hAnsi="Times New Roman"/>
          <w:b w:val="0"/>
          <w:bCs w:val="0"/>
          <w:sz w:val="28"/>
          <w:szCs w:val="28"/>
        </w:rPr>
        <w:t>. Редукция кариеса выражается в:</w:t>
      </w:r>
    </w:p>
    <w:p w:rsidR="00EF1440" w:rsidRP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а) целых числах;    б) относительных единицах;      в) процентах.</w:t>
      </w:r>
    </w:p>
    <w:p w:rsidR="00EF1440" w:rsidRPr="00EF1440" w:rsidRDefault="00EF1440" w:rsidP="00EF1440">
      <w:pPr>
        <w:pStyle w:val="a6"/>
        <w:jc w:val="left"/>
        <w:rPr>
          <w:rFonts w:ascii="Times New Roman" w:eastAsiaTheme="minorEastAsia" w:hAnsi="Times New Roman"/>
          <w:b w:val="0"/>
          <w:bCs w:val="0"/>
          <w:sz w:val="28"/>
          <w:szCs w:val="28"/>
        </w:rPr>
      </w:pPr>
    </w:p>
    <w:p w:rsidR="00EF1440" w:rsidRPr="00EF1440" w:rsidRDefault="00EF1440" w:rsidP="00EF1440">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7</w:t>
      </w:r>
      <w:r w:rsidRPr="00EF1440">
        <w:rPr>
          <w:rFonts w:ascii="Times New Roman" w:eastAsiaTheme="minorEastAsia" w:hAnsi="Times New Roman"/>
          <w:b w:val="0"/>
          <w:bCs w:val="0"/>
          <w:sz w:val="28"/>
          <w:szCs w:val="28"/>
        </w:rPr>
        <w:t>. Для витального окрашивания эмали зубов используют:</w:t>
      </w:r>
    </w:p>
    <w:p w:rsidR="00EF1440" w:rsidRP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а) эритрозин;                          б) фуксин;             </w:t>
      </w:r>
    </w:p>
    <w:p w:rsid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в) йодистый калий;                г) метиленовый синий.</w:t>
      </w:r>
    </w:p>
    <w:p w:rsidR="00EF1440" w:rsidRDefault="00EF1440" w:rsidP="00EF1440">
      <w:pPr>
        <w:pStyle w:val="a6"/>
        <w:jc w:val="left"/>
        <w:rPr>
          <w:rFonts w:ascii="Times New Roman" w:eastAsiaTheme="minorEastAsia" w:hAnsi="Times New Roman"/>
          <w:b w:val="0"/>
          <w:bCs w:val="0"/>
          <w:sz w:val="28"/>
          <w:szCs w:val="28"/>
        </w:rPr>
      </w:pPr>
    </w:p>
    <w:p w:rsidR="00EF1440" w:rsidRPr="00EF1440" w:rsidRDefault="00EF1440" w:rsidP="00EF1440">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8</w:t>
      </w:r>
      <w:r w:rsidRPr="00EF1440">
        <w:rPr>
          <w:rFonts w:ascii="Times New Roman" w:eastAsiaTheme="minorEastAsia" w:hAnsi="Times New Roman"/>
          <w:b w:val="0"/>
          <w:bCs w:val="0"/>
          <w:sz w:val="28"/>
          <w:szCs w:val="28"/>
        </w:rPr>
        <w:t>. Важные минералы, необходимые для прочности костей и зубов – это:</w:t>
      </w:r>
    </w:p>
    <w:p w:rsid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а) железо;     б) фосфор;     в) кальций;     г) натрий.</w:t>
      </w:r>
    </w:p>
    <w:p w:rsidR="00EF1440" w:rsidRPr="00EF1440" w:rsidRDefault="00EF1440" w:rsidP="00EF1440">
      <w:pPr>
        <w:pStyle w:val="a6"/>
        <w:jc w:val="left"/>
        <w:rPr>
          <w:rFonts w:ascii="Times New Roman" w:eastAsiaTheme="minorEastAsia" w:hAnsi="Times New Roman"/>
          <w:b w:val="0"/>
          <w:bCs w:val="0"/>
          <w:sz w:val="28"/>
          <w:szCs w:val="28"/>
        </w:rPr>
      </w:pPr>
    </w:p>
    <w:p w:rsidR="00EF1440" w:rsidRPr="00EF1440" w:rsidRDefault="00EF1440" w:rsidP="00EF1440">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9</w:t>
      </w:r>
      <w:r w:rsidRPr="00EF1440">
        <w:rPr>
          <w:rFonts w:ascii="Times New Roman" w:eastAsiaTheme="minorEastAsia" w:hAnsi="Times New Roman"/>
          <w:b w:val="0"/>
          <w:bCs w:val="0"/>
          <w:sz w:val="28"/>
          <w:szCs w:val="28"/>
        </w:rPr>
        <w:t>. Для осмотра полости рта используются:</w:t>
      </w:r>
    </w:p>
    <w:p w:rsidR="00EF1440" w:rsidRP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а) зеркало;              б) зонд;                  в) шпатель;      </w:t>
      </w:r>
    </w:p>
    <w:p w:rsid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г) пинцет;               д) экскаватор;      е)гладилка.</w:t>
      </w:r>
    </w:p>
    <w:p w:rsidR="00EF1440" w:rsidRPr="00EF1440" w:rsidRDefault="00EF1440" w:rsidP="00EF1440">
      <w:pPr>
        <w:pStyle w:val="a6"/>
        <w:jc w:val="left"/>
        <w:rPr>
          <w:rFonts w:ascii="Times New Roman" w:eastAsiaTheme="minorEastAsia" w:hAnsi="Times New Roman"/>
          <w:b w:val="0"/>
          <w:bCs w:val="0"/>
          <w:sz w:val="28"/>
          <w:szCs w:val="28"/>
        </w:rPr>
      </w:pPr>
    </w:p>
    <w:p w:rsidR="00EF1440" w:rsidRPr="00EF1440" w:rsidRDefault="00EF1440" w:rsidP="00EF1440">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10</w:t>
      </w:r>
      <w:r w:rsidRPr="00EF1440">
        <w:rPr>
          <w:rFonts w:ascii="Times New Roman" w:eastAsiaTheme="minorEastAsia" w:hAnsi="Times New Roman"/>
          <w:b w:val="0"/>
          <w:bCs w:val="0"/>
          <w:sz w:val="28"/>
          <w:szCs w:val="28"/>
        </w:rPr>
        <w:t>. Слизистая оболочка полости рта включает слои:</w:t>
      </w:r>
    </w:p>
    <w:p w:rsidR="00EF1440" w:rsidRP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а) эпителиальный;             б) собственно слизистый;   </w:t>
      </w:r>
    </w:p>
    <w:p w:rsidR="00EF1440" w:rsidRPr="00D241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 xml:space="preserve">        в) мышечный;                     г) подслизистый.</w:t>
      </w:r>
    </w:p>
    <w:p w:rsidR="00144067" w:rsidRPr="00D24140" w:rsidRDefault="00144067" w:rsidP="00144067">
      <w:pPr>
        <w:pStyle w:val="a6"/>
        <w:rPr>
          <w:rFonts w:ascii="Times New Roman" w:eastAsiaTheme="minorEastAsia" w:hAnsi="Times New Roman"/>
          <w:b w:val="0"/>
          <w:bCs w:val="0"/>
          <w:sz w:val="28"/>
          <w:szCs w:val="28"/>
        </w:rPr>
      </w:pPr>
    </w:p>
    <w:p w:rsidR="00144067" w:rsidRPr="00D24140" w:rsidRDefault="00144067" w:rsidP="00144067">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5</w:t>
      </w:r>
      <w:r w:rsidRPr="00D24140">
        <w:rPr>
          <w:rFonts w:ascii="Times New Roman" w:eastAsiaTheme="minorEastAsia" w:hAnsi="Times New Roman"/>
          <w:b w:val="0"/>
          <w:bCs w:val="0"/>
          <w:sz w:val="28"/>
          <w:szCs w:val="28"/>
        </w:rPr>
        <w:t xml:space="preserve"> Понятие о первичной профилактике кариеса.</w:t>
      </w:r>
    </w:p>
    <w:p w:rsidR="00144067" w:rsidRPr="00D24140" w:rsidRDefault="00144067" w:rsidP="00144067">
      <w:pPr>
        <w:pStyle w:val="a6"/>
        <w:rPr>
          <w:rFonts w:ascii="Times New Roman" w:eastAsiaTheme="minorEastAsia" w:hAnsi="Times New Roman"/>
          <w:b w:val="0"/>
          <w:bCs w:val="0"/>
          <w:sz w:val="28"/>
          <w:szCs w:val="28"/>
        </w:rPr>
      </w:pPr>
    </w:p>
    <w:p w:rsidR="00144067" w:rsidRPr="00D24140" w:rsidRDefault="00144067" w:rsidP="00144067">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Эндогенная безлекарственная профилактика кариеса. Роль питания в развитии кариесогенной ситуации. Принципы устранения кариесогенных факторов, касающихся вопросов питания. Эндогенная лекарственная профилактика кариеса. Роль общего состояния беременной женщины и ребенка в развитии кариесогенной ситуации. Назначение противокариозных препаратов внутрь</w:t>
      </w:r>
    </w:p>
    <w:p w:rsidR="00144067" w:rsidRDefault="00144067" w:rsidP="00144067">
      <w:pPr>
        <w:pStyle w:val="a6"/>
        <w:rPr>
          <w:rFonts w:ascii="Times New Roman" w:eastAsiaTheme="minorEastAsia" w:hAnsi="Times New Roman"/>
          <w:b w:val="0"/>
          <w:bCs w:val="0"/>
          <w:sz w:val="28"/>
          <w:szCs w:val="28"/>
        </w:rPr>
      </w:pPr>
    </w:p>
    <w:p w:rsidR="00EF1440" w:rsidRPr="00EF1440" w:rsidRDefault="00EF1440" w:rsidP="00EF1440">
      <w:pPr>
        <w:pStyle w:val="a6"/>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1.</w:t>
      </w:r>
      <w:r w:rsidRPr="00EF1440">
        <w:rPr>
          <w:rFonts w:ascii="Times New Roman" w:eastAsiaTheme="minorEastAsia" w:hAnsi="Times New Roman"/>
          <w:b w:val="0"/>
          <w:bCs w:val="0"/>
          <w:sz w:val="28"/>
          <w:szCs w:val="28"/>
        </w:rPr>
        <w:tab/>
        <w:t>При обследовании 1000 детей 12-ти лет у 100 были выявлены кариозные полости, у 700 – пломбы, у 20 – удаленные зубы. Определите распространённость  кариеса, уровень распространённости по ВОЗ.</w:t>
      </w:r>
    </w:p>
    <w:p w:rsidR="00EF1440" w:rsidRPr="00EF1440" w:rsidRDefault="00EF1440" w:rsidP="00EF1440">
      <w:pPr>
        <w:pStyle w:val="a6"/>
        <w:rPr>
          <w:rFonts w:ascii="Times New Roman" w:eastAsiaTheme="minorEastAsia" w:hAnsi="Times New Roman"/>
          <w:b w:val="0"/>
          <w:bCs w:val="0"/>
          <w:sz w:val="28"/>
          <w:szCs w:val="28"/>
        </w:rPr>
      </w:pPr>
    </w:p>
    <w:p w:rsidR="00EF1440" w:rsidRPr="00EF1440" w:rsidRDefault="00EF1440" w:rsidP="00EF1440">
      <w:pPr>
        <w:pStyle w:val="a6"/>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2.</w:t>
      </w:r>
      <w:r w:rsidRPr="00EF1440">
        <w:rPr>
          <w:rFonts w:ascii="Times New Roman" w:eastAsiaTheme="minorEastAsia" w:hAnsi="Times New Roman"/>
          <w:b w:val="0"/>
          <w:bCs w:val="0"/>
          <w:sz w:val="28"/>
          <w:szCs w:val="28"/>
        </w:rPr>
        <w:tab/>
        <w:t xml:space="preserve">При обследовании 1000 учащихся 15 лет было выявлено 1000 кариозных, 3480 запломбированных и 20 удалённых постоянных зубов у 900 человек. Через </w:t>
      </w:r>
      <w:r w:rsidRPr="00EF1440">
        <w:rPr>
          <w:rFonts w:ascii="Times New Roman" w:eastAsiaTheme="minorEastAsia" w:hAnsi="Times New Roman"/>
          <w:b w:val="0"/>
          <w:bCs w:val="0"/>
          <w:sz w:val="28"/>
          <w:szCs w:val="28"/>
        </w:rPr>
        <w:lastRenderedPageBreak/>
        <w:t xml:space="preserve">год у этих учащихся было выявлено 800 кариозных, 4570 запломбированных и 30 удаленных зубов. Определите распространённость, интенсивность и прирост интенсивности кариеса. </w:t>
      </w:r>
    </w:p>
    <w:p w:rsidR="00EF1440" w:rsidRPr="00EF1440" w:rsidRDefault="00EF1440" w:rsidP="00EF1440">
      <w:pPr>
        <w:pStyle w:val="a6"/>
        <w:rPr>
          <w:rFonts w:ascii="Times New Roman" w:eastAsiaTheme="minorEastAsia" w:hAnsi="Times New Roman"/>
          <w:b w:val="0"/>
          <w:bCs w:val="0"/>
          <w:sz w:val="28"/>
          <w:szCs w:val="28"/>
        </w:rPr>
      </w:pPr>
    </w:p>
    <w:p w:rsidR="00EF1440" w:rsidRPr="00EF1440" w:rsidRDefault="00EF1440" w:rsidP="00EF1440">
      <w:pPr>
        <w:pStyle w:val="a6"/>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3.</w:t>
      </w:r>
      <w:r w:rsidRPr="00EF1440">
        <w:rPr>
          <w:rFonts w:ascii="Times New Roman" w:eastAsiaTheme="minorEastAsia" w:hAnsi="Times New Roman"/>
          <w:b w:val="0"/>
          <w:bCs w:val="0"/>
          <w:sz w:val="28"/>
          <w:szCs w:val="28"/>
        </w:rPr>
        <w:tab/>
        <w:t>У ребёнка 5-ти лет при осмотре выявлено: кариес в 55, 64, 74 зубах, пломбы в 54, 75, 85. При этом в 64 и 74 зубах  кариозные полости локализуются на двух поверхностях (медиальной и дистальной). Определите интенсивность кариеса по индексам кп и кпп.</w:t>
      </w:r>
    </w:p>
    <w:p w:rsidR="00EF1440" w:rsidRPr="00EF1440" w:rsidRDefault="00EF1440" w:rsidP="00EF1440">
      <w:pPr>
        <w:pStyle w:val="a6"/>
        <w:rPr>
          <w:rFonts w:ascii="Times New Roman" w:eastAsiaTheme="minorEastAsia" w:hAnsi="Times New Roman"/>
          <w:b w:val="0"/>
          <w:bCs w:val="0"/>
          <w:sz w:val="28"/>
          <w:szCs w:val="28"/>
        </w:rPr>
      </w:pPr>
    </w:p>
    <w:p w:rsidR="00EF1440" w:rsidRPr="00EF1440" w:rsidRDefault="00EF1440" w:rsidP="00EF1440">
      <w:pPr>
        <w:pStyle w:val="a6"/>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4.</w:t>
      </w:r>
      <w:r w:rsidRPr="00EF1440">
        <w:rPr>
          <w:rFonts w:ascii="Times New Roman" w:eastAsiaTheme="minorEastAsia" w:hAnsi="Times New Roman"/>
          <w:b w:val="0"/>
          <w:bCs w:val="0"/>
          <w:sz w:val="28"/>
          <w:szCs w:val="28"/>
        </w:rPr>
        <w:tab/>
        <w:t xml:space="preserve">При осмотре ребенка в возрасте 4-х лет у него было определено: кп=2, кпп=3. При осмотре этого же ребенка через год у него было определено: кп=4, кпп=6. Определите прирост интенсивности кариеса молочных зубов и прирост полостей.  </w:t>
      </w:r>
    </w:p>
    <w:p w:rsidR="00EF1440" w:rsidRPr="00EF1440" w:rsidRDefault="00EF1440" w:rsidP="00EF1440">
      <w:pPr>
        <w:pStyle w:val="a6"/>
        <w:rPr>
          <w:rFonts w:ascii="Times New Roman" w:eastAsiaTheme="minorEastAsia" w:hAnsi="Times New Roman"/>
          <w:b w:val="0"/>
          <w:bCs w:val="0"/>
          <w:sz w:val="28"/>
          <w:szCs w:val="28"/>
        </w:rPr>
      </w:pPr>
    </w:p>
    <w:p w:rsidR="00EF1440" w:rsidRDefault="00EF1440" w:rsidP="00EF1440">
      <w:pPr>
        <w:pStyle w:val="a6"/>
        <w:jc w:val="left"/>
        <w:rPr>
          <w:rFonts w:ascii="Times New Roman" w:eastAsiaTheme="minorEastAsia" w:hAnsi="Times New Roman"/>
          <w:b w:val="0"/>
          <w:bCs w:val="0"/>
          <w:sz w:val="28"/>
          <w:szCs w:val="28"/>
        </w:rPr>
      </w:pPr>
      <w:r w:rsidRPr="00EF1440">
        <w:rPr>
          <w:rFonts w:ascii="Times New Roman" w:eastAsiaTheme="minorEastAsia" w:hAnsi="Times New Roman"/>
          <w:b w:val="0"/>
          <w:bCs w:val="0"/>
          <w:sz w:val="28"/>
          <w:szCs w:val="28"/>
        </w:rPr>
        <w:t>5.</w:t>
      </w:r>
      <w:r w:rsidRPr="00EF1440">
        <w:rPr>
          <w:rFonts w:ascii="Times New Roman" w:eastAsiaTheme="minorEastAsia" w:hAnsi="Times New Roman"/>
          <w:b w:val="0"/>
          <w:bCs w:val="0"/>
          <w:sz w:val="28"/>
          <w:szCs w:val="28"/>
        </w:rPr>
        <w:tab/>
        <w:t>При осмотре ребёнка 7 лет было выявлено: кариес в 55, 65, 26, 36, 75, пломбы – в 85, 84, 46. Определите интенсивность кариеса. Какой индекс интенсивности надо использовать?</w:t>
      </w:r>
    </w:p>
    <w:p w:rsidR="00EF1440" w:rsidRPr="00D24140" w:rsidRDefault="00EF1440" w:rsidP="00144067">
      <w:pPr>
        <w:pStyle w:val="a6"/>
        <w:rPr>
          <w:rFonts w:ascii="Times New Roman" w:eastAsiaTheme="minorEastAsia" w:hAnsi="Times New Roman"/>
          <w:b w:val="0"/>
          <w:bCs w:val="0"/>
          <w:sz w:val="28"/>
          <w:szCs w:val="28"/>
        </w:rPr>
      </w:pPr>
    </w:p>
    <w:p w:rsidR="00144067" w:rsidRPr="00D24140" w:rsidRDefault="00144067" w:rsidP="00144067">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6 </w:t>
      </w:r>
      <w:r w:rsidRPr="00D24140">
        <w:rPr>
          <w:rFonts w:ascii="Times New Roman" w:eastAsiaTheme="minorEastAsia" w:hAnsi="Times New Roman"/>
          <w:b w:val="0"/>
          <w:bCs w:val="0"/>
          <w:sz w:val="28"/>
          <w:szCs w:val="28"/>
        </w:rPr>
        <w:t>Понятие о вторичной профилактике.</w:t>
      </w:r>
    </w:p>
    <w:p w:rsidR="00144067" w:rsidRPr="00D24140" w:rsidRDefault="00144067" w:rsidP="00144067">
      <w:pPr>
        <w:pStyle w:val="a6"/>
        <w:rPr>
          <w:rFonts w:ascii="Times New Roman" w:eastAsiaTheme="minorEastAsia" w:hAnsi="Times New Roman"/>
          <w:b w:val="0"/>
          <w:bCs w:val="0"/>
          <w:sz w:val="28"/>
          <w:szCs w:val="28"/>
        </w:rPr>
      </w:pPr>
    </w:p>
    <w:p w:rsidR="00144067" w:rsidRPr="00D24140" w:rsidRDefault="00144067" w:rsidP="00144067">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Диспансеризация детей у стоматолога. Этапы проведения.  Принципы организации диспансеризации детей грудного, дошкольного и школьного возраста. Санация полости рта. Виды, методы, формы проведения</w:t>
      </w:r>
    </w:p>
    <w:p w:rsidR="001C6BAA" w:rsidRPr="00D24140" w:rsidRDefault="001C6BAA" w:rsidP="00144067">
      <w:pPr>
        <w:pStyle w:val="a6"/>
        <w:rPr>
          <w:rFonts w:ascii="Times New Roman" w:eastAsiaTheme="minorEastAsia" w:hAnsi="Times New Roman"/>
          <w:b w:val="0"/>
          <w:bCs w:val="0"/>
          <w:sz w:val="28"/>
          <w:szCs w:val="28"/>
        </w:rPr>
      </w:pPr>
    </w:p>
    <w:p w:rsidR="00EF1440" w:rsidRPr="00EF1440" w:rsidRDefault="00EF1440" w:rsidP="00EF1440">
      <w:pPr>
        <w:pStyle w:val="a6"/>
        <w:rPr>
          <w:rFonts w:ascii="Times New Roman" w:eastAsiaTheme="minorEastAsia" w:hAnsi="Times New Roman"/>
          <w:b w:val="0"/>
          <w:bCs w:val="0"/>
          <w:sz w:val="28"/>
          <w:szCs w:val="28"/>
        </w:rPr>
      </w:pPr>
      <w:r>
        <w:rPr>
          <w:rFonts w:ascii="Times New Roman" w:eastAsiaTheme="minorEastAsia" w:hAnsi="Times New Roman"/>
          <w:b w:val="0"/>
          <w:bCs w:val="0"/>
          <w:sz w:val="28"/>
          <w:szCs w:val="28"/>
        </w:rPr>
        <w:t>1</w:t>
      </w:r>
      <w:r w:rsidRPr="00EF1440">
        <w:rPr>
          <w:rFonts w:ascii="Times New Roman" w:eastAsiaTheme="minorEastAsia" w:hAnsi="Times New Roman"/>
          <w:b w:val="0"/>
          <w:bCs w:val="0"/>
          <w:sz w:val="28"/>
          <w:szCs w:val="28"/>
        </w:rPr>
        <w:t>.</w:t>
      </w:r>
      <w:r w:rsidRPr="00EF1440">
        <w:rPr>
          <w:rFonts w:ascii="Times New Roman" w:eastAsiaTheme="minorEastAsia" w:hAnsi="Times New Roman"/>
          <w:b w:val="0"/>
          <w:bCs w:val="0"/>
          <w:sz w:val="28"/>
          <w:szCs w:val="28"/>
        </w:rPr>
        <w:tab/>
        <w:t>У ребенка 13 лет при осмотре выявлено: кариозные полости – в 6 зубах, пломбы – в 5 зубах, первый левый нижний постоянный моляр удалён в результате осложненного кариеса. Определите интенсивность и степень активности кариеса.</w:t>
      </w:r>
    </w:p>
    <w:p w:rsidR="00EF1440" w:rsidRPr="00EF1440" w:rsidRDefault="00EF1440" w:rsidP="00EF1440">
      <w:pPr>
        <w:pStyle w:val="a6"/>
        <w:rPr>
          <w:rFonts w:ascii="Times New Roman" w:eastAsiaTheme="minorEastAsia" w:hAnsi="Times New Roman"/>
          <w:b w:val="0"/>
          <w:bCs w:val="0"/>
          <w:sz w:val="28"/>
          <w:szCs w:val="28"/>
        </w:rPr>
      </w:pPr>
    </w:p>
    <w:p w:rsidR="00EF1440" w:rsidRPr="00EF1440" w:rsidRDefault="00EF1440" w:rsidP="00EF1440">
      <w:pPr>
        <w:pStyle w:val="a6"/>
        <w:rPr>
          <w:rFonts w:ascii="Times New Roman" w:eastAsiaTheme="minorEastAsia" w:hAnsi="Times New Roman"/>
          <w:b w:val="0"/>
          <w:bCs w:val="0"/>
          <w:sz w:val="28"/>
          <w:szCs w:val="28"/>
        </w:rPr>
      </w:pPr>
      <w:r>
        <w:rPr>
          <w:rFonts w:ascii="Times New Roman" w:eastAsiaTheme="minorEastAsia" w:hAnsi="Times New Roman"/>
          <w:b w:val="0"/>
          <w:bCs w:val="0"/>
          <w:sz w:val="28"/>
          <w:szCs w:val="28"/>
        </w:rPr>
        <w:t>2</w:t>
      </w:r>
      <w:r w:rsidRPr="00EF1440">
        <w:rPr>
          <w:rFonts w:ascii="Times New Roman" w:eastAsiaTheme="minorEastAsia" w:hAnsi="Times New Roman"/>
          <w:b w:val="0"/>
          <w:bCs w:val="0"/>
          <w:sz w:val="28"/>
          <w:szCs w:val="28"/>
        </w:rPr>
        <w:t>.</w:t>
      </w:r>
      <w:r w:rsidRPr="00EF1440">
        <w:rPr>
          <w:rFonts w:ascii="Times New Roman" w:eastAsiaTheme="minorEastAsia" w:hAnsi="Times New Roman"/>
          <w:b w:val="0"/>
          <w:bCs w:val="0"/>
          <w:sz w:val="28"/>
          <w:szCs w:val="28"/>
        </w:rPr>
        <w:tab/>
        <w:t>Было обследовано две группы детей. В группе детей, которым проводили профилактические мероприятия, через год прирост интенсивности составил 1,0. В группе детей, которым профилактику не проводили, прирост интенсивности составил 1,5. Определите редукцию кариеса.</w:t>
      </w:r>
    </w:p>
    <w:p w:rsidR="00EF1440" w:rsidRPr="00EF1440" w:rsidRDefault="00EF1440" w:rsidP="00EF1440">
      <w:pPr>
        <w:pStyle w:val="a6"/>
        <w:rPr>
          <w:rFonts w:ascii="Times New Roman" w:eastAsiaTheme="minorEastAsia" w:hAnsi="Times New Roman"/>
          <w:b w:val="0"/>
          <w:bCs w:val="0"/>
          <w:sz w:val="28"/>
          <w:szCs w:val="28"/>
        </w:rPr>
      </w:pPr>
    </w:p>
    <w:p w:rsidR="00144067" w:rsidRDefault="00EF1440" w:rsidP="00EF1440">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3</w:t>
      </w:r>
      <w:r w:rsidRPr="00EF1440">
        <w:rPr>
          <w:rFonts w:ascii="Times New Roman" w:eastAsiaTheme="minorEastAsia" w:hAnsi="Times New Roman"/>
          <w:b w:val="0"/>
          <w:bCs w:val="0"/>
          <w:sz w:val="28"/>
          <w:szCs w:val="28"/>
        </w:rPr>
        <w:t>.</w:t>
      </w:r>
      <w:r w:rsidRPr="00EF1440">
        <w:rPr>
          <w:rFonts w:ascii="Times New Roman" w:eastAsiaTheme="minorEastAsia" w:hAnsi="Times New Roman"/>
          <w:b w:val="0"/>
          <w:bCs w:val="0"/>
          <w:sz w:val="28"/>
          <w:szCs w:val="28"/>
        </w:rPr>
        <w:tab/>
        <w:t xml:space="preserve">При проведении эпидемиологического обследования 12-летних детей нескольких городов определялись распространённость и интенсивность кариеса. В г.Архангельске распространенность была 76%, КПУ=2,04; в Махачкале – 90% и 4,16; Кемерово – 100% и 4,4, Томске – 74% и 1,6, Перми – 86% и 4,6 соответственно. Определите уровень распространенности и интенсивности кариеса по классификации ВОЗ.   </w:t>
      </w:r>
    </w:p>
    <w:p w:rsidR="00260D11" w:rsidRDefault="00260D11" w:rsidP="00EF1440">
      <w:pPr>
        <w:pStyle w:val="a6"/>
        <w:jc w:val="left"/>
        <w:rPr>
          <w:rFonts w:ascii="Times New Roman" w:eastAsiaTheme="minorEastAsia" w:hAnsi="Times New Roman"/>
          <w:b w:val="0"/>
          <w:bCs w:val="0"/>
          <w:sz w:val="28"/>
          <w:szCs w:val="28"/>
        </w:rPr>
      </w:pPr>
    </w:p>
    <w:p w:rsidR="00260D11" w:rsidRPr="00260D11" w:rsidRDefault="00260D11" w:rsidP="00260D11">
      <w:pPr>
        <w:pStyle w:val="a6"/>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4.</w:t>
      </w:r>
      <w:r w:rsidRPr="00260D11">
        <w:rPr>
          <w:rFonts w:ascii="Times New Roman" w:eastAsiaTheme="minorEastAsia" w:hAnsi="Times New Roman"/>
          <w:b w:val="0"/>
          <w:bCs w:val="0"/>
          <w:sz w:val="28"/>
          <w:szCs w:val="28"/>
        </w:rPr>
        <w:tab/>
        <w:t xml:space="preserve">При осмотре ребенка в возрасте 4-х лет у него было определено: кп=2, кпп=3. При осмотре этого же ребенка через год у него было определено: кп=4, кпп=6. Определите прирост интенсивности кариеса молочных зубов и прирост полостей.  </w:t>
      </w:r>
    </w:p>
    <w:p w:rsidR="00260D11" w:rsidRPr="00260D11" w:rsidRDefault="00260D11" w:rsidP="00260D11">
      <w:pPr>
        <w:pStyle w:val="a6"/>
        <w:rPr>
          <w:rFonts w:ascii="Times New Roman" w:eastAsiaTheme="minorEastAsia" w:hAnsi="Times New Roman"/>
          <w:b w:val="0"/>
          <w:bCs w:val="0"/>
          <w:sz w:val="28"/>
          <w:szCs w:val="28"/>
        </w:rPr>
      </w:pPr>
    </w:p>
    <w:p w:rsidR="00EF1440"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lastRenderedPageBreak/>
        <w:t>5.</w:t>
      </w:r>
      <w:r w:rsidRPr="00260D11">
        <w:rPr>
          <w:rFonts w:ascii="Times New Roman" w:eastAsiaTheme="minorEastAsia" w:hAnsi="Times New Roman"/>
          <w:b w:val="0"/>
          <w:bCs w:val="0"/>
          <w:sz w:val="28"/>
          <w:szCs w:val="28"/>
        </w:rPr>
        <w:tab/>
        <w:t>При осмотре ребёнка 7 лет было выявлено: кариес в 55, 65, 26, 36, 75, пломбы – в 85, 84, 46. Определите интенсивность кариеса. Какой индекс интенсивности надо использовать?</w:t>
      </w:r>
    </w:p>
    <w:p w:rsidR="00EF1440" w:rsidRPr="00D24140" w:rsidRDefault="00EF1440" w:rsidP="00144067">
      <w:pPr>
        <w:pStyle w:val="a6"/>
        <w:rPr>
          <w:rFonts w:ascii="Times New Roman" w:eastAsiaTheme="minorEastAsia" w:hAnsi="Times New Roman"/>
          <w:b w:val="0"/>
          <w:bCs w:val="0"/>
          <w:sz w:val="28"/>
          <w:szCs w:val="28"/>
        </w:rPr>
      </w:pPr>
    </w:p>
    <w:p w:rsidR="00144067" w:rsidRPr="00D24140" w:rsidRDefault="00144067" w:rsidP="00144067">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контроля успеваемости по </w:t>
      </w:r>
      <w:r w:rsidR="00FD3E33">
        <w:rPr>
          <w:rFonts w:ascii="Times New Roman" w:eastAsiaTheme="minorEastAsia" w:hAnsi="Times New Roman"/>
          <w:bCs w:val="0"/>
          <w:sz w:val="28"/>
          <w:szCs w:val="28"/>
        </w:rPr>
        <w:t>модулю</w:t>
      </w:r>
      <w:r w:rsidRPr="00D24140">
        <w:rPr>
          <w:rFonts w:ascii="Times New Roman" w:eastAsiaTheme="minorEastAsia" w:hAnsi="Times New Roman"/>
          <w:bCs w:val="0"/>
          <w:sz w:val="28"/>
          <w:szCs w:val="28"/>
        </w:rPr>
        <w:t xml:space="preserve"> 7 </w:t>
      </w:r>
      <w:r w:rsidRPr="00D24140">
        <w:rPr>
          <w:rFonts w:ascii="Times New Roman" w:eastAsiaTheme="minorEastAsia" w:hAnsi="Times New Roman"/>
          <w:b w:val="0"/>
          <w:bCs w:val="0"/>
          <w:sz w:val="28"/>
          <w:szCs w:val="28"/>
        </w:rPr>
        <w:t>Профилактика зубочелюстных аномалий и деформаций.</w:t>
      </w:r>
    </w:p>
    <w:p w:rsidR="00144067" w:rsidRPr="00D24140" w:rsidRDefault="00144067" w:rsidP="00144067">
      <w:pPr>
        <w:pStyle w:val="a6"/>
        <w:rPr>
          <w:rFonts w:ascii="Times New Roman" w:eastAsiaTheme="minorEastAsia" w:hAnsi="Times New Roman"/>
          <w:b w:val="0"/>
          <w:bCs w:val="0"/>
          <w:sz w:val="28"/>
          <w:szCs w:val="28"/>
        </w:rPr>
      </w:pPr>
    </w:p>
    <w:p w:rsidR="009A3EE0" w:rsidRPr="00D24140" w:rsidRDefault="00144067"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009A3EE0" w:rsidRPr="00D24140">
        <w:rPr>
          <w:rFonts w:ascii="Times New Roman" w:eastAsiaTheme="minorEastAsia" w:hAnsi="Times New Roman"/>
          <w:b w:val="0"/>
          <w:bCs w:val="0"/>
          <w:sz w:val="28"/>
          <w:szCs w:val="28"/>
        </w:rPr>
        <w:t xml:space="preserve">Морфологическая характеристика периодов развития прикуса ребенка. Функциональная характеристика периодов развития прикуса ребенка. Вредные привычки у детей, их последствия и способы устранения. </w:t>
      </w: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Миогимнастика как метод профилактики и лечения деформаций зубочелюстной системы ребенка. Взаимосвязь кариеса и его осложнений с зубочелюстной патологией. </w:t>
      </w:r>
    </w:p>
    <w:p w:rsidR="00144067"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Роль питания в развитии зубочелюстной системы и формировании зубочелюстных деформаций</w:t>
      </w:r>
    </w:p>
    <w:p w:rsidR="001C6BAA" w:rsidRPr="00D24140" w:rsidRDefault="001C6BAA" w:rsidP="009A3EE0">
      <w:pPr>
        <w:pStyle w:val="a6"/>
        <w:rPr>
          <w:rFonts w:ascii="Times New Roman" w:eastAsiaTheme="minorEastAsia" w:hAnsi="Times New Roman"/>
          <w:b w:val="0"/>
          <w:bCs w:val="0"/>
          <w:sz w:val="28"/>
          <w:szCs w:val="28"/>
        </w:rPr>
      </w:pP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w:t>
      </w:r>
      <w:r w:rsidRPr="00D24140">
        <w:rPr>
          <w:rFonts w:ascii="Times New Roman" w:eastAsiaTheme="minorEastAsia" w:hAnsi="Times New Roman"/>
          <w:b w:val="0"/>
          <w:bCs w:val="0"/>
          <w:sz w:val="28"/>
          <w:szCs w:val="28"/>
        </w:rPr>
        <w:tab/>
        <w:t>Пародонт постоянного зуба формируется:</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а) на стадии развития зачатка;</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б) после прорезывания зуба;</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в) параллельно формированию корня.</w:t>
      </w:r>
    </w:p>
    <w:p w:rsidR="001C6BAA" w:rsidRPr="00D24140" w:rsidRDefault="001C6BAA" w:rsidP="001C6BAA">
      <w:pPr>
        <w:pStyle w:val="a6"/>
        <w:jc w:val="left"/>
        <w:rPr>
          <w:rFonts w:ascii="Times New Roman" w:eastAsiaTheme="minorEastAsia" w:hAnsi="Times New Roman"/>
          <w:b w:val="0"/>
          <w:bCs w:val="0"/>
          <w:sz w:val="28"/>
          <w:szCs w:val="28"/>
        </w:rPr>
      </w:pP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  Зубной ряд верхней челюсти у ребёнка в период мо-лочного прикуса:</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а) треугольный;                     б) параболический;</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в) полукруглый;                    г) трапециевидный.</w:t>
      </w:r>
    </w:p>
    <w:p w:rsidR="001C6BAA" w:rsidRPr="00D24140" w:rsidRDefault="001C6BAA" w:rsidP="001C6BAA">
      <w:pPr>
        <w:pStyle w:val="a6"/>
        <w:jc w:val="left"/>
        <w:rPr>
          <w:rFonts w:ascii="Times New Roman" w:eastAsiaTheme="minorEastAsia" w:hAnsi="Times New Roman"/>
          <w:b w:val="0"/>
          <w:bCs w:val="0"/>
          <w:sz w:val="28"/>
          <w:szCs w:val="28"/>
        </w:rPr>
      </w:pP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 . Уровень гигиены по ИГПР-У, равный 0,7:</w:t>
      </w:r>
    </w:p>
    <w:p w:rsidR="001C6BAA"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а) хороший;          б) удовлетворительный;           в) плохой.</w:t>
      </w:r>
    </w:p>
    <w:p w:rsidR="00260D11" w:rsidRDefault="00260D11" w:rsidP="001C6BAA">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4. Интенсивность кариеса зубов пациента выражается:                                                                        </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суммой кариозных, пломбированных и удаленных зубов у одного пациента;                          </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б)  отношением суммы кариозных, пломбированных и удаленных зубов к возрасту пациента;</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в)  средним показателем индивидуальной суммы кариозных, пломбированных и удаленных зубов.</w:t>
      </w:r>
    </w:p>
    <w:p w:rsidR="00260D11" w:rsidRP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5. Интенсивность кариеса в сменном прикусе определяется индексом:</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КПУз;             б) КПУп;             в) кпз;              г) КПУ+кп.</w:t>
      </w:r>
    </w:p>
    <w:p w:rsidR="00260D11" w:rsidRP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6. Во временной окклюзии на каждой челюсти имеется:</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4 резца, 2 клыка, 2 премоляра;</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б) 4 резца, 2 клыка, 4 моляра;</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в) 4 резца, 2 клыка, 2 премоляра, 2 моляра;</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г) 4 резца, 2 клыка, 1 премоляр, 1 моляр.</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lastRenderedPageBreak/>
        <w:t>7. Минерализация премоляров начинается:</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в конце внутриутробного периода или в первые недели после рождения;</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б) во втором полугодии после рождения;</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в) в 2,5-3,5 года;                        г) в 4-5 лет.</w:t>
      </w:r>
    </w:p>
    <w:p w:rsidR="00260D11" w:rsidRP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8. Распространённость кариеса 65% - это уровень распространённости по ВОЗ:</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низкий;          б) средний;          в) высокий.</w:t>
      </w:r>
    </w:p>
    <w:p w:rsidR="00260D11" w:rsidRP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9.Интенсивность кариеса 3,3 относится к уровню интенсивности кариеса по ВОЗ:</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очень низкому;    б) низкому;       в) среднему;   </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г) высокому;             д) очень высокому.</w:t>
      </w:r>
    </w:p>
    <w:p w:rsidR="00260D11" w:rsidRP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10. Редукция кариеса выражается в:</w:t>
      </w:r>
    </w:p>
    <w:p w:rsidR="00260D11" w:rsidRPr="00D24140"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целых числах;    б) относительных единицах;      в) процентах.</w:t>
      </w:r>
    </w:p>
    <w:p w:rsidR="001C6BAA" w:rsidRPr="00D24140" w:rsidRDefault="001C6BAA" w:rsidP="001C6BAA">
      <w:pPr>
        <w:pStyle w:val="a6"/>
        <w:jc w:val="left"/>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8 </w:t>
      </w:r>
      <w:r w:rsidRPr="00D24140">
        <w:rPr>
          <w:rFonts w:ascii="Times New Roman" w:eastAsiaTheme="minorEastAsia" w:hAnsi="Times New Roman"/>
          <w:b w:val="0"/>
          <w:bCs w:val="0"/>
          <w:sz w:val="28"/>
          <w:szCs w:val="28"/>
        </w:rPr>
        <w:t>Профилактика заболеваний пародонта.</w:t>
      </w: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Методы осмотра ребенка. Сбор анамнеза. Методика общего и наружного осмотра челюстно-лицевой области. Запись зубной формулы. Осмотр зубов. Показатели кп, КПУ, кпп, оценка активности кариеса по Т.Ф. Виноградовой. Индексы КПИ, CPITN, PMA</w:t>
      </w:r>
    </w:p>
    <w:p w:rsidR="00CC0161" w:rsidRPr="00D24140" w:rsidRDefault="00CC0161" w:rsidP="009A3EE0">
      <w:pPr>
        <w:pStyle w:val="a6"/>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 Для определения состояния гигиены полости рта у детей раннего возраста используют индекс:</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а) Фёдорова-Володкиной;                  б) Кузьминой;</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в) Грина-Вермиллиона;                         г) РНР.</w:t>
      </w:r>
    </w:p>
    <w:p w:rsidR="00CC0161" w:rsidRPr="00D24140" w:rsidRDefault="00CC0161" w:rsidP="00CC0161">
      <w:pPr>
        <w:pStyle w:val="a6"/>
        <w:jc w:val="left"/>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 Подросткам назначают зубную пасту:</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а) противокариозную;      б) противовоспалительную;     в) комплексную.</w:t>
      </w:r>
    </w:p>
    <w:p w:rsidR="00CC0161" w:rsidRPr="00D24140" w:rsidRDefault="00CC0161" w:rsidP="00CC0161">
      <w:pPr>
        <w:pStyle w:val="a6"/>
        <w:jc w:val="left"/>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 Пробу Шиллера-Писарева используют для определе-ния:</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а) состояния гигиены полости рта;</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б) воспаления пародонта;</w:t>
      </w:r>
    </w:p>
    <w:p w:rsidR="00CC0161" w:rsidRPr="00D24140"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в) начального кариеса;</w:t>
      </w:r>
    </w:p>
    <w:p w:rsidR="00CC0161" w:rsidRDefault="00CC0161" w:rsidP="00CC0161">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г) скрытой кариозной полости.</w:t>
      </w:r>
    </w:p>
    <w:p w:rsidR="00260D11" w:rsidRDefault="00260D11" w:rsidP="00CC016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4</w:t>
      </w:r>
      <w:r w:rsidRPr="00260D11">
        <w:rPr>
          <w:rFonts w:ascii="Times New Roman" w:eastAsiaTheme="minorEastAsia" w:hAnsi="Times New Roman"/>
          <w:b w:val="0"/>
          <w:bCs w:val="0"/>
          <w:sz w:val="28"/>
          <w:szCs w:val="28"/>
        </w:rPr>
        <w:t>. Важные минералы, необходимые для прочности костей и зубов – это:</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железо;     б) фосфор;     в) кальций;     г) натрий.</w:t>
      </w:r>
    </w:p>
    <w:p w:rsidR="00260D11" w:rsidRP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5</w:t>
      </w:r>
      <w:r w:rsidRPr="00260D11">
        <w:rPr>
          <w:rFonts w:ascii="Times New Roman" w:eastAsiaTheme="minorEastAsia" w:hAnsi="Times New Roman"/>
          <w:b w:val="0"/>
          <w:bCs w:val="0"/>
          <w:sz w:val="28"/>
          <w:szCs w:val="28"/>
        </w:rPr>
        <w:t>. Для осмотра полости рта используются:</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зеркало;              б) зонд;                  в) шпатель;      </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г) пинцет;               д) экскаватор;       е) гладилка.</w:t>
      </w:r>
    </w:p>
    <w:p w:rsidR="00260D11" w:rsidRP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lastRenderedPageBreak/>
        <w:t>6</w:t>
      </w:r>
      <w:r w:rsidRPr="00260D11">
        <w:rPr>
          <w:rFonts w:ascii="Times New Roman" w:eastAsiaTheme="minorEastAsia" w:hAnsi="Times New Roman"/>
          <w:b w:val="0"/>
          <w:bCs w:val="0"/>
          <w:sz w:val="28"/>
          <w:szCs w:val="28"/>
        </w:rPr>
        <w:t>. Слизистая оболочка полости рта включает слои:</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эпителиальный;             б) собственно слизистый;   </w:t>
      </w:r>
    </w:p>
    <w:p w:rsid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в) мышечный;                    г) подслизистый.</w:t>
      </w:r>
    </w:p>
    <w:p w:rsid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7</w:t>
      </w:r>
      <w:r w:rsidRPr="00260D11">
        <w:rPr>
          <w:rFonts w:ascii="Times New Roman" w:eastAsiaTheme="minorEastAsia" w:hAnsi="Times New Roman"/>
          <w:b w:val="0"/>
          <w:bCs w:val="0"/>
          <w:sz w:val="28"/>
          <w:szCs w:val="28"/>
        </w:rPr>
        <w:t>. Анатомическая шейка зуба – это:</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место, разделяющее зуб на две части;</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б) переход эмали в цемент корня;</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в) переход надальвеолярной части в подальвеолярную;</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г) экватор зуба.</w:t>
      </w:r>
    </w:p>
    <w:p w:rsidR="00260D11" w:rsidRP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8</w:t>
      </w:r>
      <w:r w:rsidRPr="00260D11">
        <w:rPr>
          <w:rFonts w:ascii="Times New Roman" w:eastAsiaTheme="minorEastAsia" w:hAnsi="Times New Roman"/>
          <w:b w:val="0"/>
          <w:bCs w:val="0"/>
          <w:sz w:val="28"/>
          <w:szCs w:val="28"/>
        </w:rPr>
        <w:t>. Интенсивность кариеса временных зубов определяется индексом:</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КПУз;              б) КПУп;             в) кп(з).                                                                                                                                                                                                                                                              </w:t>
      </w:r>
    </w:p>
    <w:p w:rsidR="00260D11" w:rsidRP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9</w:t>
      </w:r>
      <w:r w:rsidRPr="00260D11">
        <w:rPr>
          <w:rFonts w:ascii="Times New Roman" w:eastAsiaTheme="minorEastAsia" w:hAnsi="Times New Roman"/>
          <w:b w:val="0"/>
          <w:bCs w:val="0"/>
          <w:sz w:val="28"/>
          <w:szCs w:val="28"/>
        </w:rPr>
        <w:t xml:space="preserve">. Интенсивность кариеса зубов пациента выражается:                                                                        </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суммой кариозных, пломбированных и удаленных зубов у одного пациента;                          </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б)  отношением суммы кариозных, пломбированных и удаленных зубов к возрасту пациента;</w:t>
      </w:r>
    </w:p>
    <w:p w:rsid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в)  средним показателем индивидуальной суммы кариозных, пломбированных и удаленных зубов.</w:t>
      </w:r>
    </w:p>
    <w:p w:rsidR="00260D11" w:rsidRDefault="00260D11" w:rsidP="00260D11">
      <w:pPr>
        <w:pStyle w:val="a6"/>
        <w:jc w:val="left"/>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1</w:t>
      </w:r>
      <w:r>
        <w:rPr>
          <w:rFonts w:ascii="Times New Roman" w:eastAsiaTheme="minorEastAsia" w:hAnsi="Times New Roman"/>
          <w:b w:val="0"/>
          <w:bCs w:val="0"/>
          <w:sz w:val="28"/>
          <w:szCs w:val="28"/>
        </w:rPr>
        <w:t>0</w:t>
      </w:r>
      <w:r w:rsidRPr="00260D11">
        <w:rPr>
          <w:rFonts w:ascii="Times New Roman" w:eastAsiaTheme="minorEastAsia" w:hAnsi="Times New Roman"/>
          <w:b w:val="0"/>
          <w:bCs w:val="0"/>
          <w:sz w:val="28"/>
          <w:szCs w:val="28"/>
        </w:rPr>
        <w:t>. Зуб состоит из следующих частей:</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а) коронка, шейка, корень;</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б) эмаль, цемент, кость;</w:t>
      </w:r>
    </w:p>
    <w:p w:rsidR="00260D11" w:rsidRPr="00260D11"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в) дентин, цемент, фиссура;</w:t>
      </w:r>
    </w:p>
    <w:p w:rsidR="00260D11" w:rsidRPr="00D24140" w:rsidRDefault="00260D11" w:rsidP="00260D11">
      <w:pPr>
        <w:pStyle w:val="a6"/>
        <w:jc w:val="left"/>
        <w:rPr>
          <w:rFonts w:ascii="Times New Roman" w:eastAsiaTheme="minorEastAsia" w:hAnsi="Times New Roman"/>
          <w:b w:val="0"/>
          <w:bCs w:val="0"/>
          <w:sz w:val="28"/>
          <w:szCs w:val="28"/>
        </w:rPr>
      </w:pPr>
      <w:r w:rsidRPr="00260D11">
        <w:rPr>
          <w:rFonts w:ascii="Times New Roman" w:eastAsiaTheme="minorEastAsia" w:hAnsi="Times New Roman"/>
          <w:b w:val="0"/>
          <w:bCs w:val="0"/>
          <w:sz w:val="28"/>
          <w:szCs w:val="28"/>
        </w:rPr>
        <w:t xml:space="preserve">          г) вестибулярной, оральной, контактной.</w:t>
      </w: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Примеры заданий текущего контроля успева</w:t>
      </w:r>
      <w:r w:rsidR="00FD3E33">
        <w:rPr>
          <w:rFonts w:ascii="Times New Roman" w:eastAsiaTheme="minorEastAsia" w:hAnsi="Times New Roman"/>
          <w:bCs w:val="0"/>
          <w:sz w:val="28"/>
          <w:szCs w:val="28"/>
        </w:rPr>
        <w:t>емости по модулю</w:t>
      </w:r>
      <w:r w:rsidRPr="00D24140">
        <w:rPr>
          <w:rFonts w:ascii="Times New Roman" w:eastAsiaTheme="minorEastAsia" w:hAnsi="Times New Roman"/>
          <w:bCs w:val="0"/>
          <w:sz w:val="28"/>
          <w:szCs w:val="28"/>
        </w:rPr>
        <w:t xml:space="preserve"> 8 </w:t>
      </w:r>
      <w:r w:rsidRPr="00D24140">
        <w:rPr>
          <w:rFonts w:ascii="Times New Roman" w:eastAsiaTheme="minorEastAsia" w:hAnsi="Times New Roman"/>
          <w:b w:val="0"/>
          <w:bCs w:val="0"/>
          <w:sz w:val="28"/>
          <w:szCs w:val="28"/>
        </w:rPr>
        <w:t>Профилактика заболеваний пародонта.</w:t>
      </w:r>
    </w:p>
    <w:p w:rsidR="009A3EE0" w:rsidRPr="00D24140" w:rsidRDefault="009A3EE0" w:rsidP="009A3EE0">
      <w:pPr>
        <w:pStyle w:val="a6"/>
        <w:rPr>
          <w:rFonts w:ascii="Times New Roman" w:eastAsiaTheme="minorEastAsia" w:hAnsi="Times New Roman"/>
          <w:b w:val="0"/>
          <w:bCs w:val="0"/>
          <w:sz w:val="28"/>
          <w:szCs w:val="28"/>
        </w:rPr>
      </w:pPr>
    </w:p>
    <w:p w:rsidR="009A3EE0" w:rsidRPr="00260D11"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 xml:space="preserve">Профилактика заболеваний пародонта. </w:t>
      </w:r>
      <w:r w:rsidRPr="00260D11">
        <w:rPr>
          <w:rFonts w:ascii="Times New Roman" w:eastAsiaTheme="minorEastAsia" w:hAnsi="Times New Roman"/>
          <w:b w:val="0"/>
          <w:bCs w:val="0"/>
          <w:sz w:val="28"/>
          <w:szCs w:val="28"/>
        </w:rPr>
        <w:t>Общие и местные факторы риска, их предупреждение, выявление и устранение. Значение гигиены полости рта в профилактике воспалительных заболеваний пародонта. Индивидуальная профилактика болезней пародонта. Определение факторов риска в возникновении заболеваний пародонта</w:t>
      </w:r>
    </w:p>
    <w:p w:rsidR="00CC0161" w:rsidRPr="00260D11" w:rsidRDefault="00CC0161" w:rsidP="009A3EE0">
      <w:pPr>
        <w:pStyle w:val="a6"/>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1.</w:t>
      </w:r>
      <w:r w:rsidRPr="00260D11">
        <w:rPr>
          <w:rFonts w:ascii="Times New Roman" w:eastAsiaTheme="minorEastAsia" w:hAnsi="Times New Roman"/>
          <w:b w:val="0"/>
          <w:bCs w:val="0"/>
          <w:sz w:val="24"/>
          <w:szCs w:val="24"/>
        </w:rPr>
        <w:tab/>
        <w:t xml:space="preserve">НА ПРОФИЛАКТИЧЕСКИЙ ОСМОТР К СТОМАТОЛОГУ ПРИШЁЛ РЕБЁНОК 12-ТИ ЛЕТ. ПРИ ОСМОТРЕ: НА ДИСТАЛЬНОЙ ПОВЕРХНОСТИ 36, КОНТАКТНЫХ ПОВЕРХНОСТЯХ 26, ЖЕВАТЕЛЬНЫХ ПОВЕРХНОСТЯХ 17 И 27 ИМЕЮТСЯ КАРИОЗНЫЕ ПОЛОСТИ; ПЛОМБЫ – В 16, 46. ИНДЕКС ГИГИЕНЫ ПОЛОСТИ РТА PHP = 2,5. </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ОПРЕДЕЛИТЕ ИНТЕНСИВНОСТЬ КАРИЕСА ЗУБОВ И ПОВЕРХНОСТЕЙ.</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Б) ОЦЕНИТЕ УРОВЕНЬ ГИГИЕНЫ ПОЛОСТИ РТА ПАЦИЕНТА.</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2.</w:t>
      </w:r>
      <w:r w:rsidRPr="00260D11">
        <w:rPr>
          <w:rFonts w:ascii="Times New Roman" w:eastAsiaTheme="minorEastAsia" w:hAnsi="Times New Roman"/>
          <w:b w:val="0"/>
          <w:bCs w:val="0"/>
          <w:sz w:val="24"/>
          <w:szCs w:val="24"/>
        </w:rPr>
        <w:tab/>
        <w:t xml:space="preserve">ОПРЕДЕЛИТЕ ИНДЕКС ГИГИЕНЫ ПОЛОСТИ РТА ПО ФЁДОРОВУ-ВОЛОДКИНОЙ У РЕБЁНКА 5-ТИ ЛЕТ, ЕСЛИ ОКРАШИВАНИЕ ЗУБОВ ПРОИЗОШЛО СЛЕДУЮЩИМ ОБРАЗОМ: 71И 81 ОКРАСИЛИСЬ НА ½, 72 И 82 –НА ¼, 73 И 83 – НА ¾. </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3.</w:t>
      </w:r>
      <w:r w:rsidRPr="00260D11">
        <w:rPr>
          <w:rFonts w:ascii="Times New Roman" w:eastAsiaTheme="minorEastAsia" w:hAnsi="Times New Roman"/>
          <w:b w:val="0"/>
          <w:bCs w:val="0"/>
          <w:sz w:val="24"/>
          <w:szCs w:val="24"/>
        </w:rPr>
        <w:tab/>
        <w:t>РЕБЁНКУ 2 ГОДА. В ПОЛОСТИ РТА ИМЕЮТСЯ 16 ЗУБОВ. В ПРОЦЕССЕ ОСМОТРА НА 71,72,73,81,82,83 ВЫЯВЛЕН ЗУБНОЙ НАЛЁТ.</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А) КАКИЕ ЗУБЫ ЕЩЁ НЕ ПРРЕРЕЗАЛИСЬ У РЕБЁНКА?</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Б) НАЗОВИТЕ СРОКИ ПРОРЕЗЫВАНИЯ МОЛОЧНЫХ ЗУБОВ.</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В) ОПРЕДЕЛИТЕ ИНДЕКС ГИГИЕНЫ ПОЛОСТИ РТА У РЕБЁНКА.</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Г) НАЗОВИТЕ ИМЯ АВТОРА ДАННОГО ИНДЕКСА.</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4.</w:t>
      </w:r>
      <w:r w:rsidRPr="00260D11">
        <w:rPr>
          <w:rFonts w:ascii="Times New Roman" w:eastAsiaTheme="minorEastAsia" w:hAnsi="Times New Roman"/>
          <w:b w:val="0"/>
          <w:bCs w:val="0"/>
          <w:sz w:val="24"/>
          <w:szCs w:val="24"/>
        </w:rPr>
        <w:tab/>
        <w:t>ОПРЕДЕЛИТЕ ИНДЕКС ГИГИЕНЫ ПО ГРИН-ВЕРМИЛЛИОНУ, ЕСЛИ ПРИ ОКРАШИВАНИИ ВЫЯВЛЕН ЗУБНОЙ НАЛЁТ НА СЛЕДУЮЩИХ ЗУБАХ: 16,17, 26, 27 – ОКРАШИВАНИЕ НА 2/3,  11,21 – НЕ ОКРАСИЛИСЬ, 36,37, 46, 47 – ОКРАШИВАНИЕ НА ½, 31, 41 – ОКРАШИВАНИЕ  - НА 1/3.</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5.</w:t>
      </w:r>
      <w:r w:rsidRPr="00260D11">
        <w:rPr>
          <w:rFonts w:ascii="Times New Roman" w:eastAsiaTheme="minorEastAsia" w:hAnsi="Times New Roman"/>
          <w:b w:val="0"/>
          <w:bCs w:val="0"/>
          <w:sz w:val="24"/>
          <w:szCs w:val="24"/>
        </w:rPr>
        <w:tab/>
        <w:t xml:space="preserve">К СТОМАТОЛОГУ ОБРАТИЛАСЬ МАМА С РЕБЁНКОМ 6,5 ЛЕТ С ЦЕЛЬЮ САНАЦИИ ПОЛОСТИ РТА. ИЗ АНАМНЕЗА ВЫЯСНИЛОСЬ, ЧТО РЕБЁНОК УПОТРЕБЛЯЕТ СЛАДОСТИ МЕЖДУ ПРИЁМАМИ ПИЩИ. ПРИ ОСМОТРЕ: НА 55, 54, 75, 74 И 26 – ПЛОМБЫ, В 64, 65, 84,85, 36 – КАРИОЗНЫЕ ПОЛОСТИ, 51 И 61 – ПОДВИЖНЫ.     </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ОПРЕДЕЛИТЕ ИНТЕНСИВНОСТЬ КАРИЕСА ЗУБОВ.</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Б)ПРЕДЛОЖИТЕ ПЛАН ЛЕЧЕБНО-ПРОФИЛАКТИЧЕСКИХ МЕРОПРИЯТИЙ.</w:t>
      </w:r>
    </w:p>
    <w:p w:rsidR="009A3EE0" w:rsidRDefault="009A3EE0" w:rsidP="00260D11">
      <w:pPr>
        <w:pStyle w:val="a6"/>
        <w:jc w:val="left"/>
        <w:rPr>
          <w:rFonts w:ascii="Times New Roman" w:eastAsiaTheme="minorEastAsia" w:hAnsi="Times New Roman"/>
          <w:b w:val="0"/>
          <w:bCs w:val="0"/>
          <w:sz w:val="28"/>
          <w:szCs w:val="28"/>
        </w:rPr>
      </w:pPr>
    </w:p>
    <w:p w:rsidR="00260D11" w:rsidRDefault="00260D11" w:rsidP="00260D11">
      <w:pPr>
        <w:pStyle w:val="a6"/>
        <w:jc w:val="left"/>
        <w:rPr>
          <w:rFonts w:ascii="Times New Roman" w:eastAsiaTheme="minorEastAsia" w:hAnsi="Times New Roman"/>
          <w:b w:val="0"/>
          <w:bCs w:val="0"/>
          <w:sz w:val="28"/>
          <w:szCs w:val="28"/>
        </w:rPr>
      </w:pPr>
    </w:p>
    <w:p w:rsidR="00260D11" w:rsidRPr="00D24140" w:rsidRDefault="00260D11"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8</w:t>
      </w:r>
      <w:r w:rsidRPr="00D24140">
        <w:rPr>
          <w:rFonts w:ascii="Times New Roman" w:eastAsiaTheme="minorEastAsia" w:hAnsi="Times New Roman"/>
          <w:b w:val="0"/>
          <w:bCs w:val="0"/>
          <w:sz w:val="28"/>
          <w:szCs w:val="28"/>
        </w:rPr>
        <w:t xml:space="preserve"> Профилактика заболеваний пародонта.</w:t>
      </w:r>
    </w:p>
    <w:p w:rsidR="009A3EE0" w:rsidRPr="00D24140" w:rsidRDefault="009A3EE0" w:rsidP="009A3EE0">
      <w:pPr>
        <w:pStyle w:val="a6"/>
        <w:rPr>
          <w:rFonts w:ascii="Times New Roman" w:eastAsiaTheme="minorEastAsia" w:hAnsi="Times New Roman"/>
          <w:b w:val="0"/>
          <w:bCs w:val="0"/>
          <w:sz w:val="28"/>
          <w:szCs w:val="28"/>
        </w:rPr>
      </w:pPr>
    </w:p>
    <w:p w:rsidR="009A3EE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Профилактика заболеваний пародонта. Методики выявления и удаления назубных отложений (классификация назубных отложений, методы их выявления, значение этих образований в развитии стоматологических заболеваний, средства для предотвращения образования зубного налета).Удаление назубных отложений. Профессиональная чистка зубов. Использование дополнительных предметов гигиены полости рта (флоссов, зубочисток).</w:t>
      </w:r>
    </w:p>
    <w:p w:rsidR="005D0FFE" w:rsidRDefault="005D0FFE" w:rsidP="009A3EE0">
      <w:pPr>
        <w:pStyle w:val="a6"/>
        <w:rPr>
          <w:rFonts w:ascii="Times New Roman" w:eastAsiaTheme="minorEastAsia" w:hAnsi="Times New Roman"/>
          <w:b w:val="0"/>
          <w:bCs w:val="0"/>
          <w:sz w:val="28"/>
          <w:szCs w:val="28"/>
        </w:rPr>
      </w:pP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1.</w:t>
      </w:r>
      <w:r w:rsidRPr="00260D11">
        <w:rPr>
          <w:rFonts w:ascii="Times New Roman" w:eastAsiaTheme="minorEastAsia" w:hAnsi="Times New Roman"/>
          <w:b w:val="0"/>
          <w:bCs w:val="0"/>
          <w:sz w:val="24"/>
          <w:szCs w:val="24"/>
        </w:rPr>
        <w:tab/>
        <w:t xml:space="preserve">НА ПРОФИЛАКТИЧЕСКИЙ ОСМОТР К СТОМАТОЛОГУ ПРИШЁЛ РЕБЁНОК 12-ТИ ЛЕТ. ПРИ ОСМОТРЕ: НА ДИСТАЛЬНОЙ ПОВЕРХНОСТИ 36, КОНТАКТНЫХ ПОВЕРХНОСТЯХ 26, ЖЕВАТЕЛЬНЫХ ПОВЕРХНОСТЯХ 17 И 27 ИМЕЮТСЯ КАРИОЗНЫЕ ПОЛОСТИ; ПЛОМБЫ – В 16, 46. ИНДЕКС ГИГИЕНЫ ПОЛОСТИ РТА PHP = 2,5. </w:t>
      </w: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ОПРЕДЕЛИТЕ ИНТЕНСИВНОСТЬ КАРИЕСА ЗУБОВ И ПОВЕРХНОСТЕЙ.</w:t>
      </w: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Б) ОЦЕНИТЕ УРОВЕНЬ ГИГИЕНЫ ПОЛОСТИ РТА ПАЦИЕНТА.</w:t>
      </w:r>
    </w:p>
    <w:p w:rsidR="005D0FFE" w:rsidRPr="00260D11" w:rsidRDefault="005D0FFE" w:rsidP="005D0FFE">
      <w:pPr>
        <w:pStyle w:val="a6"/>
        <w:jc w:val="left"/>
        <w:rPr>
          <w:rFonts w:ascii="Times New Roman" w:eastAsiaTheme="minorEastAsia" w:hAnsi="Times New Roman"/>
          <w:b w:val="0"/>
          <w:bCs w:val="0"/>
          <w:sz w:val="24"/>
          <w:szCs w:val="24"/>
        </w:rPr>
      </w:pP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2.</w:t>
      </w:r>
      <w:r w:rsidRPr="00260D11">
        <w:rPr>
          <w:rFonts w:ascii="Times New Roman" w:eastAsiaTheme="minorEastAsia" w:hAnsi="Times New Roman"/>
          <w:b w:val="0"/>
          <w:bCs w:val="0"/>
          <w:sz w:val="24"/>
          <w:szCs w:val="24"/>
        </w:rPr>
        <w:tab/>
        <w:t xml:space="preserve">ОПРЕДЕЛИТЕ ИНДЕКС ГИГИЕНЫ ПОЛОСТИ РТА ПО ФЁДОРОВУ-ВОЛОДКИНОЙ У РЕБЁНКА 5-ТИ ЛЕТ, ЕСЛИ ОКРАШИВАНИЕ ЗУБОВ ПРОИЗОШЛО СЛЕДУЮЩИМ ОБРАЗОМ: 71И 81 ОКРАСИЛИСЬ НА ½, 72 И 82 –НА ¼, 73 И 83 – НА ¾. </w:t>
      </w:r>
    </w:p>
    <w:p w:rsidR="005D0FFE" w:rsidRPr="00260D11" w:rsidRDefault="005D0FFE" w:rsidP="005D0FFE">
      <w:pPr>
        <w:pStyle w:val="a6"/>
        <w:jc w:val="left"/>
        <w:rPr>
          <w:rFonts w:ascii="Times New Roman" w:eastAsiaTheme="minorEastAsia" w:hAnsi="Times New Roman"/>
          <w:b w:val="0"/>
          <w:bCs w:val="0"/>
          <w:sz w:val="24"/>
          <w:szCs w:val="24"/>
        </w:rPr>
      </w:pP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3.</w:t>
      </w:r>
      <w:r w:rsidRPr="00260D11">
        <w:rPr>
          <w:rFonts w:ascii="Times New Roman" w:eastAsiaTheme="minorEastAsia" w:hAnsi="Times New Roman"/>
          <w:b w:val="0"/>
          <w:bCs w:val="0"/>
          <w:sz w:val="24"/>
          <w:szCs w:val="24"/>
        </w:rPr>
        <w:tab/>
        <w:t>РЕБЁНКУ 2 ГОДА. В ПОЛОСТИ РТА ИМЕЮТСЯ 16 ЗУБОВ. В ПРОЦЕССЕ ОСМОТРА НА 71,72,73,81,82,83 ВЫЯВЛЕН ЗУБНОЙ НАЛЁТ.</w:t>
      </w: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А) КАКИЕ ЗУБЫ ЕЩЁ НЕ ПРРЕРЕЗАЛИСЬ У РЕБЁНКА?</w:t>
      </w: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Б) НАЗОВИТЕ СРОКИ ПРОРЕЗЫВАНИЯ МОЛОЧНЫХ ЗУБОВ.</w:t>
      </w: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В) ОПРЕДЕЛИТЕ ИНДЕКС ГИГИЕНЫ ПОЛОСТИ РТА У РЕБЁНКА.</w:t>
      </w: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Г) НАЗОВИТЕ ИМЯ АВТОРА ДАННОГО ИНДЕКСА.</w:t>
      </w:r>
    </w:p>
    <w:p w:rsidR="005D0FFE" w:rsidRPr="00260D11" w:rsidRDefault="005D0FFE" w:rsidP="005D0FFE">
      <w:pPr>
        <w:pStyle w:val="a6"/>
        <w:jc w:val="left"/>
        <w:rPr>
          <w:rFonts w:ascii="Times New Roman" w:eastAsiaTheme="minorEastAsia" w:hAnsi="Times New Roman"/>
          <w:b w:val="0"/>
          <w:bCs w:val="0"/>
          <w:sz w:val="24"/>
          <w:szCs w:val="24"/>
        </w:rPr>
      </w:pP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4.</w:t>
      </w:r>
      <w:r w:rsidRPr="00260D11">
        <w:rPr>
          <w:rFonts w:ascii="Times New Roman" w:eastAsiaTheme="minorEastAsia" w:hAnsi="Times New Roman"/>
          <w:b w:val="0"/>
          <w:bCs w:val="0"/>
          <w:sz w:val="24"/>
          <w:szCs w:val="24"/>
        </w:rPr>
        <w:tab/>
        <w:t>ОПРЕДЕЛИТЕ ИНДЕКС ГИГИЕНЫ ПО ГРИН-ВЕРМИЛЛИОНУ, ЕСЛИ ПРИ ОКРАШИВАНИИ ВЫЯВЛЕН ЗУБНОЙ НАЛЁТ НА СЛЕДУЮЩИХ ЗУБАХ: 16,17, 26, 27 – ОКРАШИВАНИЕ НА 2/3,  11,21 – НЕ ОКРАСИЛИСЬ, 36,37, 46, 47 – ОКРАШИВАНИЕ НА ½, 31, 41 – ОКРАШИВАНИЕ  - НА 1/3.</w:t>
      </w:r>
    </w:p>
    <w:p w:rsidR="005D0FFE" w:rsidRPr="00260D11" w:rsidRDefault="005D0FFE" w:rsidP="005D0FFE">
      <w:pPr>
        <w:pStyle w:val="a6"/>
        <w:jc w:val="left"/>
        <w:rPr>
          <w:rFonts w:ascii="Times New Roman" w:eastAsiaTheme="minorEastAsia" w:hAnsi="Times New Roman"/>
          <w:b w:val="0"/>
          <w:bCs w:val="0"/>
          <w:sz w:val="24"/>
          <w:szCs w:val="24"/>
        </w:rPr>
      </w:pP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5.</w:t>
      </w:r>
      <w:r w:rsidRPr="00260D11">
        <w:rPr>
          <w:rFonts w:ascii="Times New Roman" w:eastAsiaTheme="minorEastAsia" w:hAnsi="Times New Roman"/>
          <w:b w:val="0"/>
          <w:bCs w:val="0"/>
          <w:sz w:val="24"/>
          <w:szCs w:val="24"/>
        </w:rPr>
        <w:tab/>
        <w:t xml:space="preserve">К СТОМАТОЛОГУ ОБРАТИЛАСЬ МАМА С РЕБЁНКОМ 6,5 ЛЕТ С ЦЕЛЬЮ САНАЦИИ ПОЛОСТИ РТА. ИЗ АНАМНЕЗА ВЫЯСНИЛОСЬ, ЧТО РЕБЁНОК УПОТРЕБЛЯЕТ СЛАДОСТИ МЕЖДУ ПРИЁМАМИ ПИЩИ. ПРИ ОСМОТРЕ: НА 55, 54, 75, 74 И 26 – ПЛОМБЫ, В 64, 65, 84,85, 36 – КАРИОЗНЫЕ ПОЛОСТИ, 51 И 61 – ПОДВИЖНЫ.     </w:t>
      </w: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ОПРЕДЕЛИТЕ ИНТЕНСИВНОСТЬ КАРИЕСА ЗУБОВ.</w:t>
      </w:r>
    </w:p>
    <w:p w:rsidR="005D0FFE" w:rsidRPr="00260D11" w:rsidRDefault="005D0FFE" w:rsidP="005D0FFE">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Б)ПРЕДЛОЖИТЕ ПЛАН ЛЕЧЕБНО-ПРОФИЛАКТИЧЕСКИХ МЕРОПРИЯТИЙ.</w:t>
      </w:r>
    </w:p>
    <w:p w:rsidR="005D0FFE" w:rsidRPr="00D24140" w:rsidRDefault="005D0FFE" w:rsidP="009A3EE0">
      <w:pPr>
        <w:pStyle w:val="a6"/>
        <w:rPr>
          <w:rFonts w:ascii="Times New Roman" w:eastAsiaTheme="minorEastAsia" w:hAnsi="Times New Roman"/>
          <w:b w:val="0"/>
          <w:bCs w:val="0"/>
          <w:sz w:val="28"/>
          <w:szCs w:val="28"/>
        </w:rPr>
      </w:pPr>
    </w:p>
    <w:p w:rsidR="00CC0161" w:rsidRPr="00D24140" w:rsidRDefault="00CC0161" w:rsidP="009A3EE0">
      <w:pPr>
        <w:pStyle w:val="a6"/>
        <w:rPr>
          <w:rFonts w:ascii="Times New Roman" w:eastAsiaTheme="minorEastAsia" w:hAnsi="Times New Roman"/>
          <w:b w:val="0"/>
          <w:bCs w:val="0"/>
          <w:sz w:val="28"/>
          <w:szCs w:val="28"/>
        </w:rPr>
      </w:pPr>
    </w:p>
    <w:p w:rsidR="00CC0161" w:rsidRPr="00D24140" w:rsidRDefault="00CC0161" w:rsidP="00CC0161">
      <w:pPr>
        <w:pStyle w:val="a6"/>
        <w:jc w:val="left"/>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8</w:t>
      </w:r>
      <w:r w:rsidRPr="00D24140">
        <w:rPr>
          <w:rFonts w:ascii="Times New Roman" w:eastAsiaTheme="minorEastAsia" w:hAnsi="Times New Roman"/>
          <w:b w:val="0"/>
          <w:bCs w:val="0"/>
          <w:sz w:val="28"/>
          <w:szCs w:val="28"/>
        </w:rPr>
        <w:t xml:space="preserve"> Профилактика заболеваний пародонта.</w:t>
      </w: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Профилактика заболеваний пародонта. Профессиональная гигиена полости рта (обучение пациента правильному уходу за зубами, рациональному подбору предметов и средств гигиены, удаление зубных отложений, полировка пломб, назначение реминерализующих средств).</w:t>
      </w:r>
    </w:p>
    <w:p w:rsidR="001C6BAA" w:rsidRPr="00260D11" w:rsidRDefault="001C6BAA"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Pr>
          <w:rFonts w:ascii="Times New Roman" w:eastAsiaTheme="minorEastAsia" w:hAnsi="Times New Roman"/>
          <w:b w:val="0"/>
          <w:bCs w:val="0"/>
          <w:sz w:val="24"/>
          <w:szCs w:val="24"/>
        </w:rPr>
        <w:t>1</w:t>
      </w:r>
      <w:r w:rsidRPr="00260D11">
        <w:rPr>
          <w:rFonts w:ascii="Times New Roman" w:eastAsiaTheme="minorEastAsia" w:hAnsi="Times New Roman"/>
          <w:b w:val="0"/>
          <w:bCs w:val="0"/>
          <w:sz w:val="24"/>
          <w:szCs w:val="24"/>
        </w:rPr>
        <w:t>.</w:t>
      </w:r>
      <w:r w:rsidRPr="00260D11">
        <w:rPr>
          <w:rFonts w:ascii="Times New Roman" w:eastAsiaTheme="minorEastAsia" w:hAnsi="Times New Roman"/>
          <w:b w:val="0"/>
          <w:bCs w:val="0"/>
          <w:sz w:val="24"/>
          <w:szCs w:val="24"/>
        </w:rPr>
        <w:tab/>
        <w:t>ПРИ ОСМОТРЕ ПОДРОСТКА 14 ЛЕТ ВЫЯВЛЕНО: КПУ=5, ИНДЕКС ГИГИЕНЫ ПОЛОСТИ РТА УПРОЩЁННЫЙ РАВЕН 4,5,  ПРОБА ШИЛЛЕРА-ПИСАРЕВА ПОЛОЖИТЕЛЬНАЯ.</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А) ОЦЕНИТЕ СОСТОЯНИЕ ПОЛОСТИ РТА РЕБЁНКА</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Б) РАССКАЖИТЕ МЕТОДИКУ ОПРЕДЕЛЕНИЯ ИГР-У. </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Pr>
          <w:rFonts w:ascii="Times New Roman" w:eastAsiaTheme="minorEastAsia" w:hAnsi="Times New Roman"/>
          <w:b w:val="0"/>
          <w:bCs w:val="0"/>
          <w:sz w:val="24"/>
          <w:szCs w:val="24"/>
        </w:rPr>
        <w:t>2</w:t>
      </w:r>
      <w:r w:rsidRPr="00260D11">
        <w:rPr>
          <w:rFonts w:ascii="Times New Roman" w:eastAsiaTheme="minorEastAsia" w:hAnsi="Times New Roman"/>
          <w:b w:val="0"/>
          <w:bCs w:val="0"/>
          <w:sz w:val="24"/>
          <w:szCs w:val="24"/>
        </w:rPr>
        <w:t>.  ДЕВОЧКА 13-ТИ ЛЕТ ПРИШЛА С ЖАЛОБАМИ НА ПОДВИЖНОСТЬ 41,42,31,32.  ПРИ ОСМОТРЕ: ГЛУБИНА ПРЕДДВЕРИЯ – 3 ММ, ПРОБА ШИЛЛЕРА-ПИСАРЕВА ПОЛОЖИТЕЛЬНАЯ, ИНДЕКС РМА=70%.</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ОЦЕНИТЕ СОСТОЯНИЕ ПОЛОСТИ РТА ДЕВОЧКИ.</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Б) ПОКАЖИТЕ МЕТОДИКУ ОПРЕДЕЛЕНИЯ ГЛУБИНЫ ПРЕДДВЕРИЯ.</w:t>
      </w:r>
    </w:p>
    <w:p w:rsidR="009A3EE0"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В) КАК ОПРЕДЕЛЯЮТСЯ ПРОБА ШИЛЛЕРА-ПИСАРЕВА И ИНДЕКС РМА?</w:t>
      </w:r>
    </w:p>
    <w:p w:rsid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3.</w:t>
      </w:r>
      <w:r w:rsidRPr="00260D11">
        <w:rPr>
          <w:rFonts w:ascii="Times New Roman" w:eastAsiaTheme="minorEastAsia" w:hAnsi="Times New Roman"/>
          <w:b w:val="0"/>
          <w:bCs w:val="0"/>
          <w:sz w:val="24"/>
          <w:szCs w:val="24"/>
        </w:rPr>
        <w:tab/>
        <w:t>РЕБЁНКУ 2 ГОДА. В ПОЛОСТИ РТА ИМЕЮТСЯ 16 ЗУБОВ. В ПРОЦЕССЕ ОСМОТРА НА 71,72,73,81,82,83 ВЫЯВЛЕН ЗУБНОЙ НАЛЁТ.</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А) КАКИЕ ЗУБЫ ЕЩЁ НЕ ПРРЕРЕЗАЛИСЬ У РЕБЁНКА?</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Б) НАЗОВИТЕ СРОКИ ПРОРЕЗЫВАНИЯ МОЛОЧНЫХ ЗУБОВ.</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В) ОПРЕДЕЛИТЕ ИНДЕКС ГИГИЕНЫ ПОЛОСТИ РТА У РЕБЁНКА.</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Г) НАЗОВИТЕ ИМЯ АВТОРА ДАННОГО ИНДЕКСА.</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4.</w:t>
      </w:r>
      <w:r w:rsidRPr="00260D11">
        <w:rPr>
          <w:rFonts w:ascii="Times New Roman" w:eastAsiaTheme="minorEastAsia" w:hAnsi="Times New Roman"/>
          <w:b w:val="0"/>
          <w:bCs w:val="0"/>
          <w:sz w:val="24"/>
          <w:szCs w:val="24"/>
        </w:rPr>
        <w:tab/>
        <w:t>ОПРЕДЕЛИТЕ ИНДЕКС ГИГИЕНЫ ПО ГРИН-ВЕРМИЛЛИОНУ, ЕСЛИ ПРИ ОКРАШИВАНИИ ВЫЯВЛЕН ЗУБНОЙ НАЛЁТ НА СЛЕДУЮЩИХ ЗУБАХ: 16,17, 26, 27 – ОКРАШИВАНИЕ НА 2/3,  11,21 – НЕ ОКРАСИЛИСЬ, 36,37, 46, 47 – ОКРАШИВАНИЕ НА ½, 31, 41 – ОКРАШИВАНИЕ  - НА 1/3.</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5.</w:t>
      </w:r>
      <w:r w:rsidRPr="00260D11">
        <w:rPr>
          <w:rFonts w:ascii="Times New Roman" w:eastAsiaTheme="minorEastAsia" w:hAnsi="Times New Roman"/>
          <w:b w:val="0"/>
          <w:bCs w:val="0"/>
          <w:sz w:val="24"/>
          <w:szCs w:val="24"/>
        </w:rPr>
        <w:tab/>
        <w:t xml:space="preserve">К СТОМАТОЛОГУ ОБРАТИЛАСЬ МАМА С РЕБЁНКОМ 6,5 ЛЕТ С ЦЕЛЬЮ </w:t>
      </w:r>
      <w:r w:rsidRPr="00260D11">
        <w:rPr>
          <w:rFonts w:ascii="Times New Roman" w:eastAsiaTheme="minorEastAsia" w:hAnsi="Times New Roman"/>
          <w:b w:val="0"/>
          <w:bCs w:val="0"/>
          <w:sz w:val="24"/>
          <w:szCs w:val="24"/>
        </w:rPr>
        <w:lastRenderedPageBreak/>
        <w:t xml:space="preserve">САНАЦИИ ПОЛОСТИ РТА. ИЗ АНАМНЕЗА ВЫЯСНИЛОСЬ, ЧТО РЕБЁНОК УПОТРЕБЛЯЕТ СЛАДОСТИ МЕЖДУ ПРИЁМАМИ ПИЩИ. ПРИ ОСМОТРЕ: НА 55, 54, 75, 74 И 26 – ПЛОМБЫ, В 64, 65, 84,85, 36 – КАРИОЗНЫЕ ПОЛОСТИ, 51 И 61 – ПОДВИЖНЫ.     </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ОПРЕДЕЛИТЕ ИНТЕНСИВНОСТЬ КАРИЕСА ЗУБОВ.</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Б)ПРЕДЛОЖИТЕ ПЛАН ЛЕЧЕБНО-ПРОФИЛАКТИЧЕСКИХ МЕРОПРИЯТИЙ.</w:t>
      </w:r>
    </w:p>
    <w:p w:rsidR="00260D11" w:rsidRPr="00260D11" w:rsidRDefault="00260D11" w:rsidP="00260D11">
      <w:pPr>
        <w:pStyle w:val="a6"/>
        <w:jc w:val="left"/>
        <w:rPr>
          <w:rFonts w:ascii="Times New Roman" w:eastAsiaTheme="minorEastAsia" w:hAnsi="Times New Roman"/>
          <w:b w:val="0"/>
          <w:bCs w:val="0"/>
          <w:sz w:val="24"/>
          <w:szCs w:val="24"/>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8</w:t>
      </w:r>
      <w:r w:rsidRPr="00D24140">
        <w:rPr>
          <w:rFonts w:ascii="Times New Roman" w:eastAsiaTheme="minorEastAsia" w:hAnsi="Times New Roman"/>
          <w:b w:val="0"/>
          <w:bCs w:val="0"/>
          <w:sz w:val="28"/>
          <w:szCs w:val="28"/>
        </w:rPr>
        <w:t xml:space="preserve"> Профилактика заболеваний пародонта.</w:t>
      </w: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Индивидуальная профилактика болезней пародонта. Определение факторов риска в возникновении заболеваний пародонта.</w:t>
      </w: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Методики выявления и удаления назубных отложений (классификация назубных отложений, методы их выявления, значение этих образований в развитии стоматологических заболеваний, средства для предотвращения образования зубного налета)</w:t>
      </w:r>
    </w:p>
    <w:p w:rsidR="001C6BAA" w:rsidRPr="00D24140" w:rsidRDefault="001C6BAA" w:rsidP="009A3EE0">
      <w:pPr>
        <w:pStyle w:val="a6"/>
        <w:rPr>
          <w:rFonts w:ascii="Times New Roman" w:eastAsiaTheme="minorEastAsia" w:hAnsi="Times New Roman"/>
          <w:b w:val="0"/>
          <w:bCs w:val="0"/>
          <w:sz w:val="28"/>
          <w:szCs w:val="28"/>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1.ДЛЯ ВЫЯВЛЕНИЯ ОЧАГОВОЙ ДЕМИНЕРАЛИЗАЦИИ ЭМАЛИ ИСПОЛЬЗУЮТ РАСТВОР:</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А) ПЕРЕКИСИ ВОДОРОДА 3%;                                             </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Б) ЙОДА 5%;</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В) СПИРТОВЫЙ РАСТВОР МЕТИЛЕНОВОГО СИНЕГО 3%;</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Г) ВОДНЫЙ РАСТВОР МЕТИЛЕНОВОГО СИНЕГО 2%.</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2. ХИМИЧЕСКАЯ ФОРМУЛА ГИДРОКСИАПАТИТА ЭМАЛИ:</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А) CAHPO4                                             Б)  CA(NO3)2 </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В)    CA10(PO4)6(OH)2                  Г)    CA10(PO4)6F2 </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3. ИНТЕНСИВНОСТЬ КАРИЕСА В ПОСТОЯННОМ ПРИКУСЕ ОПРЕДЕЛЯЮТ С ПОМОЩЬЮ ИНДЕКСА:</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А) КП;                  Б) КПУ;                     В) КП+КПУ.</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4. ЗУБ 83 –ЭТО:</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А) ПРАВЫЙ ВЕРХНИЙ МОЛОЧНЫЙ КЛЫК;</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Б) ПРАВЫЙ НИЖНИЙ ПОСТОЯННЫЙ КЛЫК;</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В) ПРАВЫЙ НИЖНИЙ ПЕРВЫЙ МОЛОЧНЫЙ МОЛЯР;</w:t>
      </w:r>
    </w:p>
    <w:p w:rsid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Г) ПРАВЫЙ НИЖНИЙ МОЛОЧНЫЙ КЛЫК.</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5. С ПОМОЩЬЮ ПРОБЫ ШИЛЛЕРА_ПИСАРЕВА ОЦЕНИВАЮТ:</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ИНТЕНСИВНОСТЬ КАРИЕСА ЗУБОВ;</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Б) ГИГИЕНУ ПОЛОСТИ РТА;</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В) НАЛИЧИЕ ВОСПАЛЕНИЯ В ДЕСНЕ;</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Г) СТЕПЕНЬ ТЯЖЕСТИ ВОСПАЛЕНИЯ ПАРОДОНТА.</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6. ГЛУБИНА ПРЕДДВЕРИЯ ПОЛОСТИ РТА В НОРМЕ:</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2-3 ММ;               Б) 3-4 ММ;                     В) 5-10 ММ.</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7. ИНДЕКС РМА, РАВНЫЙ 70%, СООТВЕТСТВУЕТ СТЕПЕНИ ТЯЖЕСТИ ВОСПАЛЕНИЯ:</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ЛЁГКОЙ;             Б) СРЕДНЕЙ;                   В) ТЯЖЁЛОЙ.</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8. ДЛЯ ОПРЕДЕЛЕНИЯ ИНДЕКСОВ ГИГИЕНЫ ОКРАШИВАЮТ ЗУБЫ В КОЛИЧЕСТВЕ:</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lastRenderedPageBreak/>
        <w:t>А) 4:            Б)5;                В) 6;                  Г) 8.</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9. ДЛЯ ОЦЕНКИ СОСТОЯНИЯ ГИГИЕНЫ ПОЛОСТИ РТА У ДЕТЕЙ РАННЕГО ВОЗРАСТА ИСПОЛЬЗУЮТ ИНДЕКС ГИГИЕНЫ:</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КУЗЬМИНОЙ;                            Б) ФЁДОРОВА-ВОЛОДКИНОЙ;</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В) ГРИН-ВЕРМИЛЛИОНА;          Г) РНР.</w:t>
      </w:r>
    </w:p>
    <w:p w:rsidR="00260D11" w:rsidRPr="00260D11" w:rsidRDefault="00260D11" w:rsidP="00260D11">
      <w:pPr>
        <w:pStyle w:val="a6"/>
        <w:jc w:val="left"/>
        <w:rPr>
          <w:rFonts w:ascii="Times New Roman" w:eastAsiaTheme="minorEastAsia" w:hAnsi="Times New Roman"/>
          <w:b w:val="0"/>
          <w:bCs w:val="0"/>
          <w:sz w:val="24"/>
          <w:szCs w:val="24"/>
        </w:rPr>
      </w:pP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10. ЗНАЧЕНИЕ ИГР-У, РАВНОЕ 2,0, СООТВЕТСТВУЕТ УРОВНЮ ГИГИЕНЫ:</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А) ХОРОШЕМУ;</w:t>
      </w:r>
    </w:p>
    <w:p w:rsidR="00260D11"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Б) УДОВЛЕТВОРИТЕЛЬНОМУ;</w:t>
      </w:r>
    </w:p>
    <w:p w:rsidR="009A3EE0" w:rsidRPr="00260D11" w:rsidRDefault="00260D11" w:rsidP="00260D11">
      <w:pPr>
        <w:pStyle w:val="a6"/>
        <w:jc w:val="left"/>
        <w:rPr>
          <w:rFonts w:ascii="Times New Roman" w:eastAsiaTheme="minorEastAsia" w:hAnsi="Times New Roman"/>
          <w:b w:val="0"/>
          <w:bCs w:val="0"/>
          <w:sz w:val="24"/>
          <w:szCs w:val="24"/>
        </w:rPr>
      </w:pPr>
      <w:r w:rsidRPr="00260D11">
        <w:rPr>
          <w:rFonts w:ascii="Times New Roman" w:eastAsiaTheme="minorEastAsia" w:hAnsi="Times New Roman"/>
          <w:b w:val="0"/>
          <w:bCs w:val="0"/>
          <w:sz w:val="24"/>
          <w:szCs w:val="24"/>
        </w:rPr>
        <w:t xml:space="preserve">                В) ПЛОХОМУ.       </w:t>
      </w:r>
    </w:p>
    <w:p w:rsidR="00260D11" w:rsidRPr="00D24140" w:rsidRDefault="00260D11" w:rsidP="001C6BAA">
      <w:pPr>
        <w:pStyle w:val="a6"/>
        <w:jc w:val="left"/>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Примеры заданий текущего контроля успеваемос</w:t>
      </w:r>
      <w:r w:rsidR="00FD3E33">
        <w:rPr>
          <w:rFonts w:ascii="Times New Roman" w:eastAsiaTheme="minorEastAsia" w:hAnsi="Times New Roman"/>
          <w:bCs w:val="0"/>
          <w:sz w:val="28"/>
          <w:szCs w:val="28"/>
        </w:rPr>
        <w:t>ти по модулю</w:t>
      </w:r>
      <w:r w:rsidRPr="00D24140">
        <w:rPr>
          <w:rFonts w:ascii="Times New Roman" w:eastAsiaTheme="minorEastAsia" w:hAnsi="Times New Roman"/>
          <w:bCs w:val="0"/>
          <w:sz w:val="28"/>
          <w:szCs w:val="28"/>
        </w:rPr>
        <w:t xml:space="preserve"> 8</w:t>
      </w:r>
      <w:r w:rsidRPr="00D24140">
        <w:rPr>
          <w:rFonts w:ascii="Times New Roman" w:eastAsiaTheme="minorEastAsia" w:hAnsi="Times New Roman"/>
          <w:b w:val="0"/>
          <w:bCs w:val="0"/>
          <w:sz w:val="28"/>
          <w:szCs w:val="28"/>
        </w:rPr>
        <w:t xml:space="preserve"> Профилактика заболеваний пародонта.</w:t>
      </w: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Удаление назубных отложений. Профессиональная чистка зубов. Использование дополнительных предметов гигиены полости рта (флоссов, зубочисток).</w:t>
      </w: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Профессиональная гигиена полости рта (обучение пациента правильному уходу за зубами, рациональному подбору предметов и средств гигиены, удаление зубных отложений, полировка пломб, назначение реминерализующих средств)</w:t>
      </w:r>
    </w:p>
    <w:p w:rsidR="009A3EE0" w:rsidRDefault="009A3EE0" w:rsidP="009A3EE0">
      <w:pPr>
        <w:pStyle w:val="a6"/>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1.  НА ПРОФИЛАКТИЧЕСКИЙ ОСМОТР К СТОМАТОЛОГУ ПРИШЁЛ РЕБЁНОК 12-ТИ ЛЕТ. ПРИ ОСМОТРЕ: НА ДИСТАЛЬНОЙ ПОВЕРХНОСТИ 36, КОНТАКТНЫХ ПОВЕРХНОСТЯХ 26, ЖЕВАТЕЛЬНЫХ ПОВЕРХНОСТЯХ 17 И 27 ИМЕЮТСЯ КАРИОЗНЫЕ ПОЛОСТИ; ПЛОМБЫ – В 16, 46. ИНДЕКС ГИГИЕНЫ ПОЛОСТИ РТА PHP = 2,5. </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А) ОПРЕДЕЛИТЕ ИНТЕНСИВНОСТЬ КАРИЕСА ЗУБОВ И ПОВЕРХНОСТЕЙ.</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Б) ОЦЕНИТЕ УРОВЕНЬ ГИГИЕНЫ ПОЛОСТИ РТА ПАЦИЕНТА.</w:t>
      </w:r>
    </w:p>
    <w:p w:rsidR="00D04771" w:rsidRPr="00D04771" w:rsidRDefault="00D04771" w:rsidP="00D04771">
      <w:pPr>
        <w:pStyle w:val="a6"/>
        <w:jc w:val="left"/>
        <w:rPr>
          <w:rFonts w:ascii="Times New Roman" w:eastAsiaTheme="minorEastAsia" w:hAnsi="Times New Roman"/>
          <w:b w:val="0"/>
          <w:bCs w:val="0"/>
          <w:sz w:val="24"/>
          <w:szCs w:val="24"/>
        </w:rPr>
      </w:pP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2. ОПРЕДЕЛИТЕ ИНДЕКС ГИГИЕНЫ ПОЛОСТИ РТА ПО ФЁДОРОВУ-ВОЛОДКИНОЙ У РЕБЁНКА 5-ТИ ЛЕТ, ЕСЛИ ОКРАШИВАНИЕ ЗУБОВ ПРОИЗОШЛО СЛЕДУЮЩИМ ОБРАЗОМ: 71И 81 ОКРАСИЛИСЬ НА ½, 72 И 82 –НА ¼, 73 И 83 – НА ¾. </w:t>
      </w:r>
    </w:p>
    <w:p w:rsidR="00D04771" w:rsidRPr="00D04771" w:rsidRDefault="00D04771" w:rsidP="00D04771">
      <w:pPr>
        <w:pStyle w:val="a6"/>
        <w:jc w:val="left"/>
        <w:rPr>
          <w:rFonts w:ascii="Times New Roman" w:eastAsiaTheme="minorEastAsia" w:hAnsi="Times New Roman"/>
          <w:b w:val="0"/>
          <w:bCs w:val="0"/>
          <w:sz w:val="24"/>
          <w:szCs w:val="24"/>
        </w:rPr>
      </w:pP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3.  РЕБЁНКУ 2 ГОДА. В ПОЛОСТИ РТА ИМЕЮТСЯ 16 ЗУБОВ. В ПРОЦЕССЕ ОСМОТРА НА 71,72,73,81,82,83 ВЫЯВЛЕН ЗУБНОЙ НАЛЁТ.</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     А) КАКИЕ ЗУБЫ ЕЩЁ НЕ ПРРЕРЕЗАЛИСЬ У РЕБЁНКА?</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     Б) НАЗОВИТЕ СРОКИ ПРОРЕЗЫВАНИЯ МОЛОЧНЫХ ЗУБОВ.</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     В) ОПРЕДЕЛИТЕ ИНДЕКС ГИГИЕНЫ ПОЛОСТИ РТА У РЕБЁНКА.</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Г) НАЗОВИТЕ ИМЯ АВТОРА ДАННОГО ИНДЕКСА.</w:t>
      </w:r>
    </w:p>
    <w:p w:rsidR="00D04771" w:rsidRPr="00D04771" w:rsidRDefault="00D04771" w:rsidP="00D04771">
      <w:pPr>
        <w:pStyle w:val="a6"/>
        <w:jc w:val="left"/>
        <w:rPr>
          <w:rFonts w:ascii="Times New Roman" w:eastAsiaTheme="minorEastAsia" w:hAnsi="Times New Roman"/>
          <w:b w:val="0"/>
          <w:bCs w:val="0"/>
          <w:sz w:val="24"/>
          <w:szCs w:val="24"/>
        </w:rPr>
      </w:pP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4.  ОПРЕДЕЛИТЕ ИНДЕКС ГИГИЕНЫ ПО ГРИН-ВЕРМИЛЛИОНУ, ЕСЛИ ПРИ ОКРАШИВАНИИ ВЫЯВЛЕН ЗУБНОЙ НАЛЁТ НА СЛЕДУЮЩИХ ЗУБАХ: 16,17, 26, 27 – ОКРАШИВАНИЕ НА 2/3,  11,21 – НЕ ОКРАСИЛИСЬ, 36,37, 46, 47 – ОКРАШИВАНИЕ НА ½, 31, 41 – ОКРАШИВАНИЕ  - НА 1/3.</w:t>
      </w:r>
    </w:p>
    <w:p w:rsidR="00D04771" w:rsidRPr="00D04771" w:rsidRDefault="00D04771" w:rsidP="00D04771">
      <w:pPr>
        <w:pStyle w:val="a6"/>
        <w:jc w:val="left"/>
        <w:rPr>
          <w:rFonts w:ascii="Times New Roman" w:eastAsiaTheme="minorEastAsia" w:hAnsi="Times New Roman"/>
          <w:b w:val="0"/>
          <w:bCs w:val="0"/>
          <w:sz w:val="24"/>
          <w:szCs w:val="24"/>
        </w:rPr>
      </w:pP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5.  К СТОМАТОЛОГУ ОБРАТИЛАСЬ МАМА С РЕБЁНКОМ 6,5 ЛЕТ С ЦЕЛЬЮ САНАЦИИ ПОЛОСТИ РТА. ИЗ АНАМНЕЗА ВЫЯСНИЛОСЬ, ЧТО РЕБЁНОК УПОТРЕБЛЯЕТ СЛАДОСТИ МЕЖДУ ПРИЁМАМИ ПИЩИ. ПРИ ОСМОТРЕ: НА 55, 54, 75, 74 И 26 – ПЛОМБЫ, В 64, 65, 84,85, 36 – КАРИОЗНЫЕ ПОЛОСТИ, 51 И 61 – ПОДВИЖНЫ.     </w:t>
      </w:r>
    </w:p>
    <w:p w:rsid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А) ОПРЕДЕЛИ</w:t>
      </w:r>
      <w:r>
        <w:rPr>
          <w:rFonts w:ascii="Times New Roman" w:eastAsiaTheme="minorEastAsia" w:hAnsi="Times New Roman"/>
          <w:b w:val="0"/>
          <w:bCs w:val="0"/>
          <w:sz w:val="24"/>
          <w:szCs w:val="24"/>
        </w:rPr>
        <w:t>ТЕ ИНТЕНСИВНОСТЬ КАРИЕСА ЗУБОВ.</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lastRenderedPageBreak/>
        <w:t xml:space="preserve"> Б) ПРЕДЛОЖИТЕ ПЛАН ЛЕЧЕБНО-ПРОФИЛАКТИЧЕСКИХ МЕРОПРИЯТИЙ.</w:t>
      </w:r>
    </w:p>
    <w:p w:rsidR="00D04771" w:rsidRPr="00D24140" w:rsidRDefault="00D04771"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9 </w:t>
      </w:r>
      <w:r w:rsidRPr="00D24140">
        <w:rPr>
          <w:rFonts w:ascii="Times New Roman" w:eastAsiaTheme="minorEastAsia" w:hAnsi="Times New Roman"/>
          <w:b w:val="0"/>
          <w:bCs w:val="0"/>
          <w:sz w:val="28"/>
          <w:szCs w:val="28"/>
        </w:rPr>
        <w:t>Профилактика гнойно-воспалительных заболеваний челюстно-лицевой области, травм лица и органов полости рта.</w:t>
      </w: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Профилактика травм лица и органов полости рта. Основы профилактики гнойно-воспалительных заболеваний челюстно-лицевой области.</w:t>
      </w:r>
    </w:p>
    <w:p w:rsidR="001C6BAA" w:rsidRPr="00D24140" w:rsidRDefault="001C6BAA" w:rsidP="009A3EE0">
      <w:pPr>
        <w:pStyle w:val="a6"/>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4"/>
          <w:szCs w:val="24"/>
        </w:rPr>
      </w:pPr>
      <w:r>
        <w:rPr>
          <w:rFonts w:ascii="Times New Roman" w:eastAsiaTheme="minorEastAsia" w:hAnsi="Times New Roman"/>
          <w:b w:val="0"/>
          <w:bCs w:val="0"/>
          <w:sz w:val="24"/>
          <w:szCs w:val="24"/>
        </w:rPr>
        <w:t>1</w:t>
      </w:r>
      <w:r w:rsidRPr="00D04771">
        <w:rPr>
          <w:rFonts w:ascii="Times New Roman" w:eastAsiaTheme="minorEastAsia" w:hAnsi="Times New Roman"/>
          <w:b w:val="0"/>
          <w:bCs w:val="0"/>
          <w:sz w:val="24"/>
          <w:szCs w:val="24"/>
        </w:rPr>
        <w:t>.  ПРИ ОСМОТРЕ ПОДРОСТКА 14 ЛЕТ ВЫЯВЛЕНО: КПУ=5, ИНДЕКС ГИГИЕНЫ ПОЛОСТИ РТА УПРОЩЁННЫЙ РАВЕН 4,5,  ПРОБА ШИЛЛЕРА-ПИСАРЕВА ПОЛОЖИТЕЛЬНАЯ.</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                      А) ОЦЕНИТЕ СОСТОЯНИЕ ПОЛОСТИ РТА РЕБЁНКА</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                       Б) РАССКАЖИТЕ МЕТОДИКУ ОПРЕДЕЛЕНИЯ ИГР-У. </w:t>
      </w:r>
    </w:p>
    <w:p w:rsidR="00D04771" w:rsidRPr="00D04771" w:rsidRDefault="00D04771" w:rsidP="00D04771">
      <w:pPr>
        <w:pStyle w:val="a6"/>
        <w:jc w:val="left"/>
        <w:rPr>
          <w:rFonts w:ascii="Times New Roman" w:eastAsiaTheme="minorEastAsia" w:hAnsi="Times New Roman"/>
          <w:b w:val="0"/>
          <w:bCs w:val="0"/>
          <w:sz w:val="24"/>
          <w:szCs w:val="24"/>
        </w:rPr>
      </w:pPr>
    </w:p>
    <w:p w:rsidR="00D04771" w:rsidRPr="00D04771" w:rsidRDefault="00D04771" w:rsidP="00D04771">
      <w:pPr>
        <w:pStyle w:val="a6"/>
        <w:jc w:val="left"/>
        <w:rPr>
          <w:rFonts w:ascii="Times New Roman" w:eastAsiaTheme="minorEastAsia" w:hAnsi="Times New Roman"/>
          <w:b w:val="0"/>
          <w:bCs w:val="0"/>
          <w:sz w:val="24"/>
          <w:szCs w:val="24"/>
        </w:rPr>
      </w:pPr>
      <w:r>
        <w:rPr>
          <w:rFonts w:ascii="Times New Roman" w:eastAsiaTheme="minorEastAsia" w:hAnsi="Times New Roman"/>
          <w:b w:val="0"/>
          <w:bCs w:val="0"/>
          <w:sz w:val="24"/>
          <w:szCs w:val="24"/>
        </w:rPr>
        <w:t>2</w:t>
      </w:r>
      <w:r w:rsidRPr="00D04771">
        <w:rPr>
          <w:rFonts w:ascii="Times New Roman" w:eastAsiaTheme="minorEastAsia" w:hAnsi="Times New Roman"/>
          <w:b w:val="0"/>
          <w:bCs w:val="0"/>
          <w:sz w:val="24"/>
          <w:szCs w:val="24"/>
        </w:rPr>
        <w:t>.  ДЕВОЧКА 13-ТИ ЛЕТ ПРИШЛА С ЖАЛОБАМИ НА ПОДВИЖНОСТЬ 41,42,31,32.  ПРИ ОСМОТРЕ: ГЛУБИНА ПРЕДДВЕРИЯ – 3 ММ, ПРОБА ШИЛЛЕРА-ПИСАРЕВА ПОЛОЖИТЕЛЬНАЯ, ИНДЕКС РМА=70%.</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                        А) ОЦЕНИТЕ СОСТОЯНИЕ ПОЛОСТИ РТА ДЕВОЧКИ.</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Б) ПОКАЖИТЕ МЕТОДИКУ ОПРЕДЕЛЕНИЯ ГЛУБИНЫ ПРЕДДВЕРИЯ.</w:t>
      </w:r>
    </w:p>
    <w:p w:rsidR="009A3EE0"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В) КАК ОПРЕДЕЛЯЮТСЯ ПРОБА ШИЛЛЕРА-ПИСАРЕВА И ИНДЕКС РМА?</w:t>
      </w:r>
    </w:p>
    <w:p w:rsidR="00D04771" w:rsidRDefault="00D04771" w:rsidP="00D04771">
      <w:pPr>
        <w:pStyle w:val="a6"/>
        <w:jc w:val="left"/>
        <w:rPr>
          <w:rFonts w:ascii="Times New Roman" w:eastAsiaTheme="minorEastAsia" w:hAnsi="Times New Roman"/>
          <w:b w:val="0"/>
          <w:bCs w:val="0"/>
          <w:sz w:val="24"/>
          <w:szCs w:val="24"/>
        </w:rPr>
      </w:pP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3.  РЕБЁНКУ 2 ГОДА. В ПОЛОСТИ РТА ИМЕЮТСЯ 16 ЗУБОВ. В ПРОЦЕССЕ ОСМОТРА НА 71,72,73,81,82,83 ВЫЯВЛЕН ЗУБНОЙ НАЛЁТ.</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А) КАКИЕ ЗУБЫ ЕЩЁ НЕ ПРРЕРЕЗАЛИСЬ У РЕБЁНКА?</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 Б) НАЗОВИТЕ СРОКИ ПРОРЕЗЫВАНИЯ МОЛОЧНЫХ ЗУБОВ.</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В) ОПРЕДЕЛИТЕ ИНДЕКС ГИГИЕНЫ ПОЛОСТИ РТА У РЕБЁНКА.</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 Г) НАЗОВИТЕ ИМЯ АВТОРА ДАННОГО ИНДЕКСА.</w:t>
      </w:r>
    </w:p>
    <w:p w:rsidR="00D04771" w:rsidRPr="00D04771" w:rsidRDefault="00D04771" w:rsidP="00D04771">
      <w:pPr>
        <w:pStyle w:val="a6"/>
        <w:jc w:val="left"/>
        <w:rPr>
          <w:rFonts w:ascii="Times New Roman" w:eastAsiaTheme="minorEastAsia" w:hAnsi="Times New Roman"/>
          <w:b w:val="0"/>
          <w:bCs w:val="0"/>
          <w:sz w:val="24"/>
          <w:szCs w:val="24"/>
        </w:rPr>
      </w:pP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4.  ОПРЕДЕЛИТЕ ИНДЕКС ГИГИЕНЫ ПО ГРИН-ВЕРМИЛЛИОНУ, ЕСЛИ ПРИ ОКРАШИВАНИИ ВЫЯВЛЕН ЗУБНОЙ НАЛЁТ НА СЛЕДУЮЩИХ ЗУБАХ: 16,17, 26, 27 – ОКРАШИВАНИЕ НА 2/3,  11,21 – НЕ ОКРАСИЛИСЬ, 36,37, 46, 47 – ОКРАШИВАНИЕ НА ½, 31, 41 – ОКРАШИВАНИЕ  - НА 1/3.</w:t>
      </w:r>
    </w:p>
    <w:p w:rsidR="00D04771" w:rsidRPr="00D04771" w:rsidRDefault="00D04771" w:rsidP="00D04771">
      <w:pPr>
        <w:pStyle w:val="a6"/>
        <w:jc w:val="left"/>
        <w:rPr>
          <w:rFonts w:ascii="Times New Roman" w:eastAsiaTheme="minorEastAsia" w:hAnsi="Times New Roman"/>
          <w:b w:val="0"/>
          <w:bCs w:val="0"/>
          <w:sz w:val="24"/>
          <w:szCs w:val="24"/>
        </w:rPr>
      </w:pP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5.  К СТОМАТОЛОГУ ОБРАТИЛАСЬ МАМА С РЕБЁНКОМ 6,5 ЛЕТ С ЦЕЛЬЮ САНАЦИИ ПОЛОСТИ РТА. ИЗ АНАМНЕЗА ВЫЯСНИЛОСЬ, ЧТО РЕБЁНОК УПОТРЕБЛЯЕТ СЛАДОСТИ МЕЖДУ ПРИЁМАМИ ПИЩИ. ПРИ ОСМОТРЕ: НА 55, 54, 75, 74 И 26 – ПЛОМБЫ, В 64, 65, 84,85, 36 – КАРИОЗНЫЕ ПОЛОСТИ, 51 И 61 – ПОДВИЖНЫ.     </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А) ОПРЕДЕЛИТЕ ИНТЕНСИВНОСТЬ КАРИЕСА ЗУБОВ.</w:t>
      </w:r>
    </w:p>
    <w:p w:rsidR="00D04771" w:rsidRPr="00D04771" w:rsidRDefault="00D04771" w:rsidP="00D04771">
      <w:pPr>
        <w:pStyle w:val="a6"/>
        <w:jc w:val="left"/>
        <w:rPr>
          <w:rFonts w:ascii="Times New Roman" w:eastAsiaTheme="minorEastAsia" w:hAnsi="Times New Roman"/>
          <w:b w:val="0"/>
          <w:bCs w:val="0"/>
          <w:sz w:val="24"/>
          <w:szCs w:val="24"/>
        </w:rPr>
      </w:pPr>
      <w:r w:rsidRPr="00D04771">
        <w:rPr>
          <w:rFonts w:ascii="Times New Roman" w:eastAsiaTheme="minorEastAsia" w:hAnsi="Times New Roman"/>
          <w:b w:val="0"/>
          <w:bCs w:val="0"/>
          <w:sz w:val="24"/>
          <w:szCs w:val="24"/>
        </w:rPr>
        <w:t xml:space="preserve"> Б) ПРЕДЛОЖИТЕ ПЛАН ЛЕЧЕБНО-ПРОФИЛАКТИЧЕСКИХ МЕРОПРИЯТИЙ.</w:t>
      </w:r>
    </w:p>
    <w:p w:rsidR="009A3EE0" w:rsidRPr="00D24140" w:rsidRDefault="009A3EE0" w:rsidP="00D04771">
      <w:pPr>
        <w:pStyle w:val="a6"/>
        <w:jc w:val="left"/>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9</w:t>
      </w:r>
      <w:r w:rsidRPr="00D24140">
        <w:rPr>
          <w:rFonts w:ascii="Times New Roman" w:eastAsiaTheme="minorEastAsia" w:hAnsi="Times New Roman"/>
          <w:b w:val="0"/>
          <w:bCs w:val="0"/>
          <w:sz w:val="28"/>
          <w:szCs w:val="28"/>
        </w:rPr>
        <w:t xml:space="preserve"> Профилактика гнойно-воспалительных заболеваний челюстно-лицевой области, травм лица и органов полости рта.</w:t>
      </w: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Понятие о вторичной профилактике. Санация полости рта. Виды, методы, формы. Диспансеризация детей у стоматолога (этапы, принципы диспансеризации детей разного возраста)</w:t>
      </w:r>
    </w:p>
    <w:p w:rsidR="001C6BAA" w:rsidRPr="00D24140" w:rsidRDefault="001C6BAA" w:rsidP="009A3EE0">
      <w:pPr>
        <w:pStyle w:val="a6"/>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 Ребенок в возрасте 3 лет с родителями пришел на прием к стоматологу. Зубы раньше никогда не чистил. Как провести обучение гигиене полости рта.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2. Подросток 14 лет имеет декомпенсированную форму кариеса, хронический катаральный гингивит. Объясните правила чистки зубов и методики чистки.</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3. Требуется обучить гигиене полости рта группу дошкольников в детском саду. Какую методику в данном случае лучше применить?</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4. Девушка 17 лет использует стандартный метод, однако в пришеечной области зубов всегда остается налет. Какие дополнительные методы чистки зубов можно ей рекомендовать?</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5. В клинику привели глухонемого ребенка. Как научить его правильно чистить зубы?</w:t>
      </w:r>
    </w:p>
    <w:p w:rsidR="009A3EE0" w:rsidRPr="00D24140"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6. У пациента через 3 месяца после снятия камня вновь выявлены твердые отложения в пришеечной области зубов. Какие рекомендации следует дать этому пациенту по технике чистки зубов.  </w:t>
      </w:r>
    </w:p>
    <w:p w:rsidR="009A3EE0" w:rsidRPr="00D24140" w:rsidRDefault="009A3EE0" w:rsidP="009A3EE0">
      <w:pPr>
        <w:pStyle w:val="a6"/>
        <w:rPr>
          <w:rFonts w:ascii="Times New Roman" w:eastAsiaTheme="minorEastAsia" w:hAnsi="Times New Roman"/>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9 </w:t>
      </w:r>
      <w:r w:rsidRPr="00D24140">
        <w:rPr>
          <w:rFonts w:ascii="Times New Roman" w:eastAsiaTheme="minorEastAsia" w:hAnsi="Times New Roman"/>
          <w:b w:val="0"/>
          <w:bCs w:val="0"/>
          <w:sz w:val="28"/>
          <w:szCs w:val="28"/>
        </w:rPr>
        <w:t>Профилактика гнойно-воспалительных заболеваний челюстно-лицевой области, травм лица и органов полости рта.</w:t>
      </w: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Профилактика зубочелюстных аномалий и деформаций. Морфологическая и функциональная характеристика периодов развития прикуса ребенка. Вредные привычки и их последствия. Миогимнастика, как метод профилактики аномалий и деформаций. Взаимосвязь кариеса и его осложнений с развитием аномалий прикуса. Роль питания в развитии зубочелюстной системы.</w:t>
      </w:r>
    </w:p>
    <w:p w:rsidR="001C6BAA" w:rsidRPr="00D24140" w:rsidRDefault="001C6BAA" w:rsidP="009A3EE0">
      <w:pPr>
        <w:pStyle w:val="a6"/>
        <w:rPr>
          <w:rFonts w:ascii="Times New Roman" w:eastAsiaTheme="minorEastAsia" w:hAnsi="Times New Roman"/>
          <w:b w:val="0"/>
          <w:bCs w:val="0"/>
          <w:sz w:val="28"/>
          <w:szCs w:val="28"/>
        </w:rPr>
      </w:pP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 Профессиональная гигиена включает следующие мероприятия:</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а) контролируемую чистку зубов;</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б) удаление минерализованных зубных отложений;</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в) удаление остатков мягкого зубного налёта с помощью щёточек, резиновых колпачков и полировочных паст;</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г) герметизацию фиссур;</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д) полирование пломб;</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е) санацию полости рта.</w:t>
      </w:r>
    </w:p>
    <w:p w:rsidR="001C6BAA" w:rsidRPr="00D24140" w:rsidRDefault="001C6BAA" w:rsidP="001C6BAA">
      <w:pPr>
        <w:pStyle w:val="a6"/>
        <w:jc w:val="left"/>
        <w:rPr>
          <w:rFonts w:ascii="Times New Roman" w:eastAsiaTheme="minorEastAsia" w:hAnsi="Times New Roman"/>
          <w:b w:val="0"/>
          <w:bCs w:val="0"/>
          <w:sz w:val="28"/>
          <w:szCs w:val="28"/>
        </w:rPr>
      </w:pP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2. Для удаления зубного камня используют:</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а) зонд;                    б) экскаватор;                         в) крючки;</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г) пинцет;               д) гладилки;                             е) кюретки.</w:t>
      </w:r>
    </w:p>
    <w:p w:rsidR="001C6BAA" w:rsidRPr="00D24140" w:rsidRDefault="001C6BAA" w:rsidP="001C6BAA">
      <w:pPr>
        <w:pStyle w:val="a6"/>
        <w:jc w:val="left"/>
        <w:rPr>
          <w:rFonts w:ascii="Times New Roman" w:eastAsiaTheme="minorEastAsia" w:hAnsi="Times New Roman"/>
          <w:b w:val="0"/>
          <w:bCs w:val="0"/>
          <w:sz w:val="28"/>
          <w:szCs w:val="28"/>
        </w:rPr>
      </w:pP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3. Для диагностики заболеваний пародонта используют методы:</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а) рентгенологический;</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б) индекс Фёдорова-Володкиной;</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в) индекс РНР;</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 xml:space="preserve">                 г) индекс CРITN;</w:t>
      </w:r>
    </w:p>
    <w:p w:rsidR="001C6BAA"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lastRenderedPageBreak/>
        <w:t xml:space="preserve">                 д) проба Шиллера-Писарева.</w:t>
      </w:r>
    </w:p>
    <w:p w:rsidR="00D04771" w:rsidRDefault="00D04771" w:rsidP="001C6BAA">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4</w:t>
      </w:r>
      <w:r w:rsidRPr="00D04771">
        <w:rPr>
          <w:rFonts w:ascii="Times New Roman" w:eastAsiaTheme="minorEastAsia" w:hAnsi="Times New Roman"/>
          <w:b w:val="0"/>
          <w:bCs w:val="0"/>
          <w:sz w:val="28"/>
          <w:szCs w:val="28"/>
        </w:rPr>
        <w:t>. С помощью йодсодержащих растворов можно выявить наличие на зубах:</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 кутикулы</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2) пелликулы</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 зубного налета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 зубного камня</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 пищевых остатков</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5</w:t>
      </w:r>
      <w:r w:rsidRPr="00D04771">
        <w:rPr>
          <w:rFonts w:ascii="Times New Roman" w:eastAsiaTheme="minorEastAsia" w:hAnsi="Times New Roman"/>
          <w:b w:val="0"/>
          <w:bCs w:val="0"/>
          <w:sz w:val="28"/>
          <w:szCs w:val="28"/>
        </w:rPr>
        <w:t>. У ребенка 5 – 6 лет гигиеническое состояние полости рта оценивают с помощью индекса: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 Грин-Вермиллиона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2) Федорова-Володкиной</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 РНР</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 кпу (п)</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 РМА</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6</w:t>
      </w:r>
      <w:r w:rsidRPr="00D04771">
        <w:rPr>
          <w:rFonts w:ascii="Times New Roman" w:eastAsiaTheme="minorEastAsia" w:hAnsi="Times New Roman"/>
          <w:b w:val="0"/>
          <w:bCs w:val="0"/>
          <w:sz w:val="28"/>
          <w:szCs w:val="28"/>
        </w:rPr>
        <w:t>. Индекс РНР используется для определения:</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1)интенсивности кариеса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2)гигиены полости рта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3)кровоточивости десен</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4)зубочелюстных аномалий</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5)состояния тканей пародонта</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7</w:t>
      </w:r>
      <w:r w:rsidRPr="00D04771">
        <w:rPr>
          <w:rFonts w:ascii="Times New Roman" w:eastAsiaTheme="minorEastAsia" w:hAnsi="Times New Roman"/>
          <w:b w:val="0"/>
          <w:bCs w:val="0"/>
          <w:sz w:val="28"/>
          <w:szCs w:val="28"/>
        </w:rPr>
        <w:t>. Зубной налет быстрее накапливается на вестибулярных поверхностях зубов:</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1)верхних резцов</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2)нижних резцов</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3)верхних моляров</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4)нижних моляров</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5)одинаково во всех участках полости рта</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8</w:t>
      </w:r>
      <w:r w:rsidRPr="00D04771">
        <w:rPr>
          <w:rFonts w:ascii="Times New Roman" w:eastAsiaTheme="minorEastAsia" w:hAnsi="Times New Roman"/>
          <w:b w:val="0"/>
          <w:bCs w:val="0"/>
          <w:sz w:val="28"/>
          <w:szCs w:val="28"/>
        </w:rPr>
        <w:t>. Для очищения зубов ребенка в возрасте до 1 года наиболее целесообразно использовать:</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1)ватный тампон</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2)мягкую резиновую щетку напалечник</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3)детскую зубную щетку</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4)детскую зубную щетку и гельную зубную пасту</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5)детскую зубную щетку и детскую фторидсодержащую зубную пасту</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9</w:t>
      </w:r>
      <w:r w:rsidRPr="00D04771">
        <w:rPr>
          <w:rFonts w:ascii="Times New Roman" w:eastAsiaTheme="minorEastAsia" w:hAnsi="Times New Roman"/>
          <w:b w:val="0"/>
          <w:bCs w:val="0"/>
          <w:sz w:val="28"/>
          <w:szCs w:val="28"/>
        </w:rPr>
        <w:t>. За ежедневную чистку зубов у ребенка дошкольного возраста ответственны:</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1)родители   2)стоматолог    3)гигиенист    4)педиатр</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5)воспитатель детского сада</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10</w:t>
      </w:r>
      <w:r w:rsidRPr="00D04771">
        <w:rPr>
          <w:rFonts w:ascii="Times New Roman" w:eastAsiaTheme="minorEastAsia" w:hAnsi="Times New Roman"/>
          <w:b w:val="0"/>
          <w:bCs w:val="0"/>
          <w:sz w:val="28"/>
          <w:szCs w:val="28"/>
        </w:rPr>
        <w:t>. Детям дошкольного возраста рекомендуется использовать зубную щетку:</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1)очень мягкую</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lastRenderedPageBreak/>
        <w:t>2)мягкую</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3)средней жесткости</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4)жесткую</w:t>
      </w:r>
    </w:p>
    <w:p w:rsidR="00D04771" w:rsidRPr="00D24140"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5)очень жесткую</w:t>
      </w:r>
    </w:p>
    <w:p w:rsidR="009A3EE0" w:rsidRPr="00D24140" w:rsidRDefault="009A3EE0" w:rsidP="00D04771">
      <w:pPr>
        <w:pStyle w:val="a6"/>
        <w:jc w:val="left"/>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10 </w:t>
      </w:r>
      <w:r w:rsidRPr="00D24140">
        <w:rPr>
          <w:rFonts w:ascii="Times New Roman" w:eastAsiaTheme="minorEastAsia" w:hAnsi="Times New Roman"/>
          <w:b w:val="0"/>
          <w:bCs w:val="0"/>
          <w:sz w:val="28"/>
          <w:szCs w:val="28"/>
        </w:rPr>
        <w:t>Стоматологическое просвещение</w:t>
      </w:r>
    </w:p>
    <w:p w:rsidR="009A3EE0" w:rsidRPr="00D24140" w:rsidRDefault="009A3EE0"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Зубов</w:t>
      </w:r>
    </w:p>
    <w:p w:rsidR="009A3EE0" w:rsidRPr="00D24140" w:rsidRDefault="009A3EE0" w:rsidP="009A3EE0">
      <w:pPr>
        <w:pStyle w:val="a6"/>
        <w:rPr>
          <w:rFonts w:ascii="Times New Roman" w:eastAsiaTheme="minorEastAsia" w:hAnsi="Times New Roman"/>
          <w:b w:val="0"/>
          <w:bCs w:val="0"/>
          <w:sz w:val="28"/>
          <w:szCs w:val="28"/>
        </w:rPr>
      </w:pPr>
    </w:p>
    <w:p w:rsidR="009A3EE0" w:rsidRPr="00D24140" w:rsidRDefault="009A3EE0" w:rsidP="009A3EE0">
      <w:pPr>
        <w:pStyle w:val="a6"/>
        <w:rPr>
          <w:rFonts w:ascii="Times New Roman" w:eastAsiaTheme="minorEastAsia" w:hAnsi="Times New Roman"/>
          <w:b w:val="0"/>
          <w:bCs w:val="0"/>
          <w:sz w:val="28"/>
          <w:szCs w:val="28"/>
        </w:rPr>
      </w:pPr>
    </w:p>
    <w:p w:rsidR="00275727" w:rsidRPr="00D24140" w:rsidRDefault="009A3EE0" w:rsidP="00275727">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00275727" w:rsidRPr="00D24140">
        <w:rPr>
          <w:rFonts w:ascii="Times New Roman" w:eastAsiaTheme="minorEastAsia" w:hAnsi="Times New Roman"/>
          <w:b w:val="0"/>
          <w:bCs w:val="0"/>
          <w:sz w:val="28"/>
          <w:szCs w:val="28"/>
        </w:rPr>
        <w:t xml:space="preserve">Стоматологическое просвещение. Цель, методы, средства и формы. Мотивация населения к поддержанию здоровья в полости рта. Содержание, персонал и </w:t>
      </w:r>
    </w:p>
    <w:p w:rsidR="009A3EE0" w:rsidRPr="00D24140" w:rsidRDefault="00275727" w:rsidP="00275727">
      <w:pPr>
        <w:pStyle w:val="a6"/>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особенности проведения стоматологического просвещения в женских консультациях, садах, школах, поликлиниках.</w:t>
      </w:r>
    </w:p>
    <w:p w:rsidR="001C6BAA" w:rsidRPr="00D24140" w:rsidRDefault="001C6BAA" w:rsidP="00275727">
      <w:pPr>
        <w:pStyle w:val="a6"/>
        <w:rPr>
          <w:rFonts w:ascii="Times New Roman" w:eastAsiaTheme="minorEastAsia" w:hAnsi="Times New Roman"/>
          <w:b w:val="0"/>
          <w:bCs w:val="0"/>
          <w:sz w:val="28"/>
          <w:szCs w:val="28"/>
        </w:rPr>
      </w:pP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1. Ручной скейлер применяется для:</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a) удаления зубного камня наддесневого;</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b) удаления поддесневого зубного камня;</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c) удаления зубного камня в области бифуркации;</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d) все ответы правильные.</w:t>
      </w:r>
    </w:p>
    <w:p w:rsidR="001C6BAA" w:rsidRPr="00D24140" w:rsidRDefault="001C6BAA" w:rsidP="001C6BAA">
      <w:pPr>
        <w:pStyle w:val="a6"/>
        <w:jc w:val="left"/>
        <w:rPr>
          <w:rFonts w:ascii="Times New Roman" w:eastAsiaTheme="minorEastAsia" w:hAnsi="Times New Roman"/>
          <w:b w:val="0"/>
          <w:bCs w:val="0"/>
          <w:sz w:val="28"/>
          <w:szCs w:val="28"/>
        </w:rPr>
      </w:pP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2. Специальные кюреты предназначены для:</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a) удаления наддесневого зубного камня;</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b) удаления поддесневого камня с оральной стороны;</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с) удаления поддесневого зубного камня с апроксимальных поверхностей;</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d) удаления наддесневого и поддесневого зубного камня со всех поверхностей</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зубов.</w:t>
      </w:r>
    </w:p>
    <w:p w:rsidR="001C6BAA" w:rsidRPr="00D24140" w:rsidRDefault="001C6BAA" w:rsidP="001C6BAA">
      <w:pPr>
        <w:pStyle w:val="a6"/>
        <w:jc w:val="left"/>
        <w:rPr>
          <w:rFonts w:ascii="Times New Roman" w:eastAsiaTheme="minorEastAsia" w:hAnsi="Times New Roman"/>
          <w:b w:val="0"/>
          <w:bCs w:val="0"/>
          <w:sz w:val="28"/>
          <w:szCs w:val="28"/>
        </w:rPr>
      </w:pP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3. Для удаления зубных отложений со дна пародонтального кармана</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применяются:</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а) кюретыГрейси;</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b) скейлеры;</w:t>
      </w:r>
    </w:p>
    <w:p w:rsidR="001C6BAA" w:rsidRPr="00D24140"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с) рашпили;</w:t>
      </w:r>
    </w:p>
    <w:p w:rsidR="001C6BAA" w:rsidRDefault="001C6BAA" w:rsidP="001C6BAA">
      <w:pPr>
        <w:pStyle w:val="a6"/>
        <w:jc w:val="left"/>
        <w:rPr>
          <w:rFonts w:ascii="Times New Roman" w:eastAsiaTheme="minorEastAsia" w:hAnsi="Times New Roman"/>
          <w:b w:val="0"/>
          <w:bCs w:val="0"/>
          <w:sz w:val="28"/>
          <w:szCs w:val="28"/>
        </w:rPr>
      </w:pPr>
      <w:r w:rsidRPr="00D24140">
        <w:rPr>
          <w:rFonts w:ascii="Times New Roman" w:eastAsiaTheme="minorEastAsia" w:hAnsi="Times New Roman"/>
          <w:b w:val="0"/>
          <w:bCs w:val="0"/>
          <w:sz w:val="28"/>
          <w:szCs w:val="28"/>
        </w:rPr>
        <w:t>d) экскаваторы.</w:t>
      </w:r>
    </w:p>
    <w:p w:rsidR="00D04771" w:rsidRDefault="00D04771" w:rsidP="001C6BAA">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4</w:t>
      </w:r>
      <w:r w:rsidRPr="00D04771">
        <w:rPr>
          <w:rFonts w:ascii="Times New Roman" w:eastAsiaTheme="minorEastAsia" w:hAnsi="Times New Roman"/>
          <w:b w:val="0"/>
          <w:bCs w:val="0"/>
          <w:sz w:val="28"/>
          <w:szCs w:val="28"/>
        </w:rPr>
        <w:t>. При чистке зубов зубная щетка должна охватывать зубы:</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1)1 – 1,5 рядом стоящих</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2)2 – 2,5 рядом стоящих</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3)одного сегмента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4)половины зубного ряда</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5)размер рабочей части не имеет значения</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5</w:t>
      </w:r>
      <w:r w:rsidRPr="00D04771">
        <w:rPr>
          <w:rFonts w:ascii="Times New Roman" w:eastAsiaTheme="minorEastAsia" w:hAnsi="Times New Roman"/>
          <w:b w:val="0"/>
          <w:bCs w:val="0"/>
          <w:sz w:val="28"/>
          <w:szCs w:val="28"/>
        </w:rPr>
        <w:t xml:space="preserve">. Фторидсодержащие зубные пасты рекомендуется использовать детям с возраста </w:t>
      </w:r>
      <w:r w:rsidRPr="00D04771">
        <w:rPr>
          <w:rFonts w:ascii="Times New Roman" w:eastAsiaTheme="minorEastAsia" w:hAnsi="Times New Roman"/>
          <w:b w:val="0"/>
          <w:bCs w:val="0"/>
          <w:sz w:val="28"/>
          <w:szCs w:val="28"/>
        </w:rPr>
        <w:lastRenderedPageBreak/>
        <w:t>(лет)</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1)1 – 1,5    2)3 – 4     3)5 – 6    4)10 – 12    5)16 – 18</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6</w:t>
      </w:r>
      <w:r w:rsidRPr="00D04771">
        <w:rPr>
          <w:rFonts w:ascii="Times New Roman" w:eastAsiaTheme="minorEastAsia" w:hAnsi="Times New Roman"/>
          <w:b w:val="0"/>
          <w:bCs w:val="0"/>
          <w:sz w:val="28"/>
          <w:szCs w:val="28"/>
        </w:rPr>
        <w:t>. Гигиенические зубные пасты преимущественно обладают действием:</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1)противокариозным</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2)отбеливающим</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3)очищающим</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4)противоотечным</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5)антисептическим</w:t>
      </w:r>
    </w:p>
    <w:p w:rsid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7</w:t>
      </w:r>
      <w:r w:rsidRPr="00D04771">
        <w:rPr>
          <w:rFonts w:ascii="Times New Roman" w:eastAsiaTheme="minorEastAsia" w:hAnsi="Times New Roman"/>
          <w:b w:val="0"/>
          <w:bCs w:val="0"/>
          <w:sz w:val="28"/>
          <w:szCs w:val="28"/>
        </w:rPr>
        <w:t>. Индекс РНР используется для определения:</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1)интенсивности кариеса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2)гигиены полости рта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3)кровоточивости десен</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4)зубочелюстных аномалий</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5)состояния тканей пародонта</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8</w:t>
      </w:r>
      <w:r w:rsidRPr="00D04771">
        <w:rPr>
          <w:rFonts w:ascii="Times New Roman" w:eastAsiaTheme="minorEastAsia" w:hAnsi="Times New Roman"/>
          <w:b w:val="0"/>
          <w:bCs w:val="0"/>
          <w:sz w:val="28"/>
          <w:szCs w:val="28"/>
        </w:rPr>
        <w:t>. Зубной налет быстрее накапливается на вестибулярных поверхностях зубов:</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1)верхних резцов</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2)нижних резцов</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3)верхних моляров</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4)нижних моляров</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5)одинаково во всех участках полости рта</w:t>
      </w:r>
    </w:p>
    <w:p w:rsidR="00D04771" w:rsidRP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Pr>
          <w:rFonts w:ascii="Times New Roman" w:eastAsiaTheme="minorEastAsia" w:hAnsi="Times New Roman"/>
          <w:b w:val="0"/>
          <w:bCs w:val="0"/>
          <w:sz w:val="28"/>
          <w:szCs w:val="28"/>
        </w:rPr>
        <w:t>9</w:t>
      </w:r>
      <w:r w:rsidRPr="00D04771">
        <w:rPr>
          <w:rFonts w:ascii="Times New Roman" w:eastAsiaTheme="minorEastAsia" w:hAnsi="Times New Roman"/>
          <w:b w:val="0"/>
          <w:bCs w:val="0"/>
          <w:sz w:val="28"/>
          <w:szCs w:val="28"/>
        </w:rPr>
        <w:t>. Для очищения зубов ребенка в возрасте до 1 года наиболее целесообразно использовать:</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1)ватный тампон</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2)мягкую резиновую щетку напалечник</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3)детскую зубную щетку</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4)детскую зубную щетку и гельную зубную пасту</w:t>
      </w:r>
    </w:p>
    <w:p w:rsid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5)детскую зубную щетку и детскую фторидсодержащую зубную пасту</w:t>
      </w:r>
    </w:p>
    <w:p w:rsidR="00D04771" w:rsidRDefault="00D04771" w:rsidP="00D04771">
      <w:pPr>
        <w:pStyle w:val="a6"/>
        <w:jc w:val="left"/>
        <w:rPr>
          <w:rFonts w:ascii="Times New Roman" w:eastAsiaTheme="minorEastAsia" w:hAnsi="Times New Roman"/>
          <w:b w:val="0"/>
          <w:bCs w:val="0"/>
          <w:sz w:val="28"/>
          <w:szCs w:val="28"/>
        </w:rPr>
      </w:pPr>
    </w:p>
    <w:p w:rsidR="00D04771" w:rsidRPr="00D04771" w:rsidRDefault="00D04771" w:rsidP="00D04771">
      <w:pPr>
        <w:pStyle w:val="a6"/>
        <w:rPr>
          <w:rFonts w:ascii="Times New Roman" w:eastAsiaTheme="minorEastAsia" w:hAnsi="Times New Roman"/>
          <w:b w:val="0"/>
          <w:bCs w:val="0"/>
          <w:sz w:val="28"/>
          <w:szCs w:val="28"/>
        </w:rPr>
      </w:pPr>
      <w:r>
        <w:rPr>
          <w:rFonts w:ascii="Times New Roman" w:eastAsiaTheme="minorEastAsia" w:hAnsi="Times New Roman"/>
          <w:b w:val="0"/>
          <w:bCs w:val="0"/>
          <w:sz w:val="28"/>
          <w:szCs w:val="28"/>
        </w:rPr>
        <w:t>10</w:t>
      </w:r>
      <w:r w:rsidRPr="00D04771">
        <w:rPr>
          <w:rFonts w:ascii="Times New Roman" w:eastAsiaTheme="minorEastAsia" w:hAnsi="Times New Roman"/>
          <w:b w:val="0"/>
          <w:bCs w:val="0"/>
          <w:sz w:val="28"/>
          <w:szCs w:val="28"/>
        </w:rPr>
        <w:t>. За ежедневную чистку зубов у ребенка дошкольного возраста ответственны:</w:t>
      </w:r>
    </w:p>
    <w:p w:rsidR="00D04771" w:rsidRPr="00D24140"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1)родители    2)стоматолог    3)гигиенист     4)педиатр     5)воспитатель детского сада</w:t>
      </w:r>
    </w:p>
    <w:p w:rsidR="00275727" w:rsidRPr="00D24140" w:rsidRDefault="00275727" w:rsidP="00D04771">
      <w:pPr>
        <w:pStyle w:val="a6"/>
        <w:jc w:val="left"/>
        <w:rPr>
          <w:rFonts w:ascii="Times New Roman" w:eastAsiaTheme="minorEastAsia" w:hAnsi="Times New Roman"/>
          <w:b w:val="0"/>
          <w:bCs w:val="0"/>
          <w:sz w:val="28"/>
          <w:szCs w:val="28"/>
        </w:rPr>
      </w:pPr>
    </w:p>
    <w:p w:rsidR="00275727" w:rsidRPr="00D24140" w:rsidRDefault="00275727" w:rsidP="00275727">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Примеры заданий текущего </w:t>
      </w:r>
      <w:r w:rsidR="00FD3E33">
        <w:rPr>
          <w:rFonts w:ascii="Times New Roman" w:eastAsiaTheme="minorEastAsia" w:hAnsi="Times New Roman"/>
          <w:bCs w:val="0"/>
          <w:sz w:val="28"/>
          <w:szCs w:val="28"/>
        </w:rPr>
        <w:t>контроля успеваемости по модулю</w:t>
      </w:r>
      <w:r w:rsidRPr="00D24140">
        <w:rPr>
          <w:rFonts w:ascii="Times New Roman" w:eastAsiaTheme="minorEastAsia" w:hAnsi="Times New Roman"/>
          <w:bCs w:val="0"/>
          <w:sz w:val="28"/>
          <w:szCs w:val="28"/>
        </w:rPr>
        <w:t xml:space="preserve"> 11 </w:t>
      </w:r>
      <w:r w:rsidRPr="00D24140">
        <w:rPr>
          <w:rFonts w:ascii="Times New Roman" w:eastAsiaTheme="minorEastAsia" w:hAnsi="Times New Roman"/>
          <w:b w:val="0"/>
          <w:bCs w:val="0"/>
          <w:sz w:val="28"/>
          <w:szCs w:val="28"/>
        </w:rPr>
        <w:t>Комплексные программы профилактики стоматологических заболеваний.</w:t>
      </w:r>
    </w:p>
    <w:p w:rsidR="00275727" w:rsidRPr="00D24140" w:rsidRDefault="00275727" w:rsidP="00275727">
      <w:pPr>
        <w:pStyle w:val="a6"/>
        <w:rPr>
          <w:rFonts w:ascii="Times New Roman" w:eastAsiaTheme="minorEastAsia" w:hAnsi="Times New Roman"/>
          <w:b w:val="0"/>
          <w:bCs w:val="0"/>
          <w:sz w:val="28"/>
          <w:szCs w:val="28"/>
        </w:rPr>
      </w:pPr>
    </w:p>
    <w:p w:rsidR="00275727" w:rsidRPr="00D24140" w:rsidRDefault="00275727" w:rsidP="00275727">
      <w:pPr>
        <w:pStyle w:val="a6"/>
        <w:rPr>
          <w:rFonts w:ascii="Times New Roman" w:eastAsiaTheme="minorEastAsia" w:hAnsi="Times New Roman"/>
          <w:bCs w:val="0"/>
          <w:sz w:val="28"/>
          <w:szCs w:val="28"/>
        </w:rPr>
      </w:pPr>
    </w:p>
    <w:p w:rsidR="009A3EE0" w:rsidRPr="00D24140" w:rsidRDefault="00275727" w:rsidP="009A3EE0">
      <w:pPr>
        <w:pStyle w:val="a6"/>
        <w:rPr>
          <w:rFonts w:ascii="Times New Roman" w:eastAsiaTheme="minorEastAsia" w:hAnsi="Times New Roman"/>
          <w:b w:val="0"/>
          <w:bCs w:val="0"/>
          <w:sz w:val="28"/>
          <w:szCs w:val="28"/>
        </w:rPr>
      </w:pPr>
      <w:r w:rsidRPr="00D24140">
        <w:rPr>
          <w:rFonts w:ascii="Times New Roman" w:eastAsiaTheme="minorEastAsia" w:hAnsi="Times New Roman"/>
          <w:bCs w:val="0"/>
          <w:sz w:val="28"/>
          <w:szCs w:val="28"/>
        </w:rPr>
        <w:t xml:space="preserve">Текущий контроль успеваемости по теме </w:t>
      </w:r>
      <w:r w:rsidRPr="00D24140">
        <w:rPr>
          <w:rFonts w:ascii="Times New Roman" w:eastAsiaTheme="minorEastAsia" w:hAnsi="Times New Roman"/>
          <w:b w:val="0"/>
          <w:bCs w:val="0"/>
          <w:sz w:val="28"/>
          <w:szCs w:val="28"/>
        </w:rPr>
        <w:t>Комплексные программы профилактики стоматологических заболеваний. Понятие о ситуационном анализе. Цель, задачи, выбор методов и средств профилактики, организационные мероприятия по внедрению программы, мониторинг. Критерии и периодичность оценки эффективности программы</w:t>
      </w:r>
      <w:r w:rsidR="00971FC8">
        <w:rPr>
          <w:rFonts w:ascii="Times New Roman" w:eastAsiaTheme="minorEastAsia" w:hAnsi="Times New Roman"/>
          <w:b w:val="0"/>
          <w:bCs w:val="0"/>
          <w:sz w:val="28"/>
          <w:szCs w:val="28"/>
        </w:rPr>
        <w:t xml:space="preserve">. </w:t>
      </w:r>
      <w:r w:rsidR="00971FC8" w:rsidRPr="00971FC8">
        <w:rPr>
          <w:rFonts w:ascii="Times New Roman" w:hAnsi="Times New Roman"/>
          <w:b w:val="0"/>
          <w:color w:val="202020"/>
          <w:sz w:val="28"/>
          <w:szCs w:val="28"/>
        </w:rPr>
        <w:t>Итоговое занятие</w:t>
      </w:r>
    </w:p>
    <w:p w:rsidR="001C6BAA" w:rsidRPr="00D24140" w:rsidRDefault="001C6BAA" w:rsidP="009A3EE0">
      <w:pPr>
        <w:pStyle w:val="a6"/>
        <w:rPr>
          <w:rFonts w:ascii="Times New Roman" w:eastAsiaTheme="minorEastAsia" w:hAnsi="Times New Roman"/>
          <w:b w:val="0"/>
          <w:bCs w:val="0"/>
          <w:sz w:val="28"/>
          <w:szCs w:val="28"/>
        </w:rPr>
      </w:pP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1. Ребенок в возрасте 3 лет с родителями пришел на прием к стоматологу. Зубы раньше никогда не чистил. Как провести обучение гигиене полости рта.</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2. Подросток 14 лет имеет декомпенсированную форму кариеса, хронический катаральный гингивит. Объясните правила чистки зубов и методики чистки.</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3. Требуется обучить гигиене полости рта группу дошкольников в детском саду. Какую методику в данном случае лучше применить?</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4. Девушка 17 лет использует стандартный метод, однако в пришеечной области зубов всегда остается налет. Какие дополнительные методы чистки зубов можно ей рекомендовать?</w:t>
      </w:r>
    </w:p>
    <w:p w:rsidR="00D04771" w:rsidRPr="00D04771"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5. В клинику привели глухонемого ребенка. Как научить его правильно чистить зубы?</w:t>
      </w:r>
    </w:p>
    <w:p w:rsidR="009A3EE0" w:rsidRPr="00D24140" w:rsidRDefault="00D04771" w:rsidP="00D04771">
      <w:pPr>
        <w:pStyle w:val="a6"/>
        <w:jc w:val="left"/>
        <w:rPr>
          <w:rFonts w:ascii="Times New Roman" w:eastAsiaTheme="minorEastAsia" w:hAnsi="Times New Roman"/>
          <w:b w:val="0"/>
          <w:bCs w:val="0"/>
          <w:sz w:val="28"/>
          <w:szCs w:val="28"/>
        </w:rPr>
      </w:pPr>
      <w:r w:rsidRPr="00D04771">
        <w:rPr>
          <w:rFonts w:ascii="Times New Roman" w:eastAsiaTheme="minorEastAsia" w:hAnsi="Times New Roman"/>
          <w:b w:val="0"/>
          <w:bCs w:val="0"/>
          <w:sz w:val="28"/>
          <w:szCs w:val="28"/>
        </w:rPr>
        <w:t xml:space="preserve">    6. У пациента через 3 месяца после снятия камня вновь выявлены твердые отложения в пришеечной области зубов. Какие рекомендации следует дать этому пациенту по технике чистки зубов.</w:t>
      </w:r>
    </w:p>
    <w:p w:rsidR="009A3EE0" w:rsidRPr="00D24140" w:rsidRDefault="009A3EE0" w:rsidP="009A3EE0">
      <w:pPr>
        <w:pStyle w:val="a6"/>
        <w:rPr>
          <w:rFonts w:ascii="Times New Roman" w:eastAsiaTheme="minorEastAsia" w:hAnsi="Times New Roman"/>
          <w:bCs w:val="0"/>
          <w:sz w:val="28"/>
          <w:szCs w:val="28"/>
        </w:rPr>
      </w:pPr>
    </w:p>
    <w:p w:rsidR="00244A15" w:rsidRPr="00D24140" w:rsidRDefault="00244A15" w:rsidP="001C6BAA">
      <w:pPr>
        <w:widowControl/>
        <w:autoSpaceDE/>
        <w:autoSpaceDN/>
        <w:spacing w:after="200" w:line="276" w:lineRule="auto"/>
        <w:rPr>
          <w:rFonts w:ascii="Times New Roman" w:hAnsi="Times New Roman" w:cs="Times New Roman"/>
          <w:b/>
          <w:i/>
          <w:color w:val="FF0000"/>
          <w:sz w:val="28"/>
          <w:szCs w:val="28"/>
          <w:lang w:val="ru-RU"/>
        </w:rPr>
      </w:pPr>
    </w:p>
    <w:p w:rsidR="00FB1D9E" w:rsidRPr="00D24140" w:rsidRDefault="00FB1D9E" w:rsidP="00FB1D9E">
      <w:pPr>
        <w:pStyle w:val="a5"/>
        <w:numPr>
          <w:ilvl w:val="0"/>
          <w:numId w:val="2"/>
        </w:numPr>
        <w:rPr>
          <w:rFonts w:ascii="Times New Roman" w:hAnsi="Times New Roman" w:cs="Times New Roman"/>
          <w:b/>
          <w:sz w:val="28"/>
          <w:szCs w:val="28"/>
          <w:lang w:val="ru-RU"/>
        </w:rPr>
      </w:pPr>
      <w:r w:rsidRPr="00D24140">
        <w:rPr>
          <w:rFonts w:ascii="Times New Roman" w:hAnsi="Times New Roman" w:cs="Times New Roman"/>
          <w:b/>
          <w:sz w:val="28"/>
          <w:szCs w:val="28"/>
          <w:lang w:val="ru-RU"/>
        </w:rPr>
        <w:t xml:space="preserve">ВОПРОСЫ </w:t>
      </w:r>
      <w:r w:rsidR="00971FC8">
        <w:rPr>
          <w:rFonts w:ascii="Times New Roman" w:hAnsi="Times New Roman" w:cs="Times New Roman"/>
          <w:b/>
          <w:sz w:val="28"/>
          <w:szCs w:val="28"/>
          <w:lang w:val="ru-RU"/>
        </w:rPr>
        <w:t xml:space="preserve">К ИТОГОВОМУ ЗАНЯТИЮ </w:t>
      </w:r>
      <w:r w:rsidRPr="00D24140">
        <w:rPr>
          <w:rFonts w:ascii="Times New Roman" w:hAnsi="Times New Roman" w:cs="Times New Roman"/>
          <w:b/>
          <w:sz w:val="28"/>
          <w:szCs w:val="28"/>
          <w:lang w:val="ru-RU"/>
        </w:rPr>
        <w:t>И ПРОВЕРЯЕМЫЕ КОМПЕТЕНЦИИ</w:t>
      </w:r>
    </w:p>
    <w:p w:rsidR="00244A15" w:rsidRPr="00D24140" w:rsidRDefault="00244A15" w:rsidP="00FB1D9E">
      <w:pPr>
        <w:jc w:val="both"/>
        <w:rPr>
          <w:rFonts w:ascii="Times New Roman" w:hAnsi="Times New Roman" w:cs="Times New Roman"/>
          <w:i/>
          <w:color w:val="FF0000"/>
          <w:sz w:val="28"/>
          <w:szCs w:val="28"/>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5884"/>
        <w:gridCol w:w="3655"/>
      </w:tblGrid>
      <w:tr w:rsidR="00FB1D9E" w:rsidRPr="00D24140" w:rsidTr="00F763D0">
        <w:tc>
          <w:tcPr>
            <w:tcW w:w="675" w:type="dxa"/>
          </w:tcPr>
          <w:p w:rsidR="00FB1D9E" w:rsidRPr="00D24140" w:rsidRDefault="00FB1D9E" w:rsidP="00F763D0">
            <w:pPr>
              <w:jc w:val="center"/>
              <w:rPr>
                <w:rFonts w:ascii="Times New Roman" w:hAnsi="Times New Roman" w:cs="Times New Roman"/>
                <w:b/>
                <w:sz w:val="28"/>
                <w:szCs w:val="28"/>
              </w:rPr>
            </w:pPr>
            <w:r w:rsidRPr="00D24140">
              <w:rPr>
                <w:rFonts w:ascii="Times New Roman" w:hAnsi="Times New Roman" w:cs="Times New Roman"/>
                <w:b/>
                <w:sz w:val="28"/>
                <w:szCs w:val="28"/>
              </w:rPr>
              <w:t>№</w:t>
            </w:r>
          </w:p>
        </w:tc>
        <w:tc>
          <w:tcPr>
            <w:tcW w:w="6804" w:type="dxa"/>
          </w:tcPr>
          <w:p w:rsidR="00FB1D9E" w:rsidRPr="00D24140" w:rsidRDefault="00FB1D9E" w:rsidP="00F763D0">
            <w:pPr>
              <w:jc w:val="center"/>
              <w:rPr>
                <w:rFonts w:ascii="Times New Roman" w:hAnsi="Times New Roman" w:cs="Times New Roman"/>
                <w:b/>
                <w:sz w:val="28"/>
                <w:szCs w:val="28"/>
                <w:lang w:val="ru-RU"/>
              </w:rPr>
            </w:pPr>
            <w:r w:rsidRPr="00D24140">
              <w:rPr>
                <w:rFonts w:ascii="Times New Roman" w:hAnsi="Times New Roman" w:cs="Times New Roman"/>
                <w:b/>
                <w:sz w:val="28"/>
                <w:szCs w:val="28"/>
                <w:lang w:val="ru-RU"/>
              </w:rPr>
              <w:t xml:space="preserve">Вопросы </w:t>
            </w:r>
            <w:r w:rsidR="00FD1390">
              <w:rPr>
                <w:rFonts w:ascii="Times New Roman" w:hAnsi="Times New Roman" w:cs="Times New Roman"/>
                <w:b/>
                <w:sz w:val="28"/>
                <w:szCs w:val="28"/>
                <w:lang w:val="ru-RU"/>
              </w:rPr>
              <w:t>для итогового занятия</w:t>
            </w:r>
          </w:p>
          <w:p w:rsidR="00FB1D9E" w:rsidRPr="00D24140" w:rsidRDefault="00FB1D9E" w:rsidP="00F763D0">
            <w:pPr>
              <w:jc w:val="center"/>
              <w:rPr>
                <w:rFonts w:ascii="Times New Roman" w:hAnsi="Times New Roman" w:cs="Times New Roman"/>
                <w:b/>
                <w:sz w:val="28"/>
                <w:szCs w:val="28"/>
                <w:lang w:val="ru-RU"/>
              </w:rPr>
            </w:pPr>
          </w:p>
        </w:tc>
        <w:tc>
          <w:tcPr>
            <w:tcW w:w="2694" w:type="dxa"/>
          </w:tcPr>
          <w:p w:rsidR="00FB1D9E" w:rsidRPr="00D24140" w:rsidRDefault="00FB1D9E" w:rsidP="00F763D0">
            <w:pPr>
              <w:jc w:val="center"/>
              <w:rPr>
                <w:rFonts w:ascii="Times New Roman" w:hAnsi="Times New Roman" w:cs="Times New Roman"/>
                <w:b/>
                <w:sz w:val="28"/>
                <w:szCs w:val="28"/>
              </w:rPr>
            </w:pPr>
            <w:r w:rsidRPr="00D24140">
              <w:rPr>
                <w:rFonts w:ascii="Times New Roman" w:hAnsi="Times New Roman" w:cs="Times New Roman"/>
                <w:b/>
                <w:sz w:val="28"/>
                <w:szCs w:val="28"/>
              </w:rPr>
              <w:t>Проверяемыекомпетенции</w:t>
            </w:r>
          </w:p>
        </w:tc>
      </w:tr>
      <w:tr w:rsidR="00FB1D9E" w:rsidRPr="00E074BB" w:rsidTr="00F763D0">
        <w:tc>
          <w:tcPr>
            <w:tcW w:w="675" w:type="dxa"/>
          </w:tcPr>
          <w:p w:rsidR="00FB1D9E" w:rsidRPr="00D24140" w:rsidRDefault="00FB1D9E" w:rsidP="00F763D0">
            <w:pPr>
              <w:jc w:val="both"/>
              <w:rPr>
                <w:rFonts w:ascii="Times New Roman" w:hAnsi="Times New Roman" w:cs="Times New Roman"/>
                <w:sz w:val="28"/>
                <w:szCs w:val="28"/>
              </w:rPr>
            </w:pPr>
            <w:r w:rsidRPr="00D24140">
              <w:rPr>
                <w:rFonts w:ascii="Times New Roman" w:hAnsi="Times New Roman" w:cs="Times New Roman"/>
                <w:sz w:val="28"/>
                <w:szCs w:val="28"/>
              </w:rPr>
              <w:t>1</w:t>
            </w:r>
          </w:p>
        </w:tc>
        <w:tc>
          <w:tcPr>
            <w:tcW w:w="6804" w:type="dxa"/>
          </w:tcPr>
          <w:p w:rsidR="00FB1D9E" w:rsidRPr="00D24140" w:rsidRDefault="000C05D5" w:rsidP="00FB1D9E">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Введение в курс профилактики. Понятие о стоматологических заболеваниях.   </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FB1D9E"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r w:rsidR="00FB1D9E" w:rsidRPr="00E074BB" w:rsidTr="00F763D0">
        <w:trPr>
          <w:trHeight w:val="765"/>
        </w:trPr>
        <w:tc>
          <w:tcPr>
            <w:tcW w:w="675" w:type="dxa"/>
          </w:tcPr>
          <w:p w:rsidR="00FB1D9E" w:rsidRPr="00D24140" w:rsidRDefault="00FB1D9E" w:rsidP="00F763D0">
            <w:pPr>
              <w:jc w:val="both"/>
              <w:rPr>
                <w:rFonts w:ascii="Times New Roman" w:hAnsi="Times New Roman" w:cs="Times New Roman"/>
                <w:sz w:val="28"/>
                <w:szCs w:val="28"/>
              </w:rPr>
            </w:pPr>
            <w:r w:rsidRPr="00D24140">
              <w:rPr>
                <w:rFonts w:ascii="Times New Roman" w:hAnsi="Times New Roman" w:cs="Times New Roman"/>
                <w:sz w:val="28"/>
                <w:szCs w:val="28"/>
              </w:rPr>
              <w:t>2</w:t>
            </w:r>
          </w:p>
        </w:tc>
        <w:tc>
          <w:tcPr>
            <w:tcW w:w="6804" w:type="dxa"/>
          </w:tcPr>
          <w:p w:rsidR="00FB1D9E" w:rsidRPr="00D24140" w:rsidRDefault="000C05D5" w:rsidP="00F763D0">
            <w:pPr>
              <w:jc w:val="both"/>
              <w:rPr>
                <w:rFonts w:ascii="Times New Roman" w:hAnsi="Times New Roman" w:cs="Times New Roman"/>
                <w:b/>
                <w:sz w:val="28"/>
                <w:szCs w:val="28"/>
                <w:lang w:val="ru-RU"/>
              </w:rPr>
            </w:pPr>
            <w:r w:rsidRPr="00D24140">
              <w:rPr>
                <w:rFonts w:ascii="Times New Roman" w:hAnsi="Times New Roman" w:cs="Times New Roman"/>
                <w:sz w:val="28"/>
                <w:szCs w:val="28"/>
                <w:lang w:val="ru-RU"/>
              </w:rPr>
              <w:t>Эпидемиология стоматологических заболеваний.</w:t>
            </w:r>
          </w:p>
          <w:p w:rsidR="00FB1D9E" w:rsidRPr="00D24140" w:rsidRDefault="00FB1D9E" w:rsidP="00F763D0">
            <w:pPr>
              <w:jc w:val="both"/>
              <w:rPr>
                <w:rFonts w:ascii="Times New Roman" w:hAnsi="Times New Roman" w:cs="Times New Roman"/>
                <w:b/>
                <w:sz w:val="28"/>
                <w:szCs w:val="28"/>
                <w:lang w:val="ru-RU"/>
              </w:rPr>
            </w:pPr>
          </w:p>
          <w:p w:rsidR="00FB1D9E" w:rsidRPr="00D24140" w:rsidRDefault="00FB1D9E" w:rsidP="00F763D0">
            <w:pPr>
              <w:jc w:val="both"/>
              <w:rPr>
                <w:rFonts w:ascii="Times New Roman" w:hAnsi="Times New Roman" w:cs="Times New Roman"/>
                <w:b/>
                <w:sz w:val="28"/>
                <w:szCs w:val="28"/>
                <w:lang w:val="ru-RU"/>
              </w:rPr>
            </w:pP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FB1D9E"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r w:rsidR="000C05D5" w:rsidRPr="00E074BB" w:rsidTr="00F763D0">
        <w:trPr>
          <w:trHeight w:val="765"/>
        </w:trPr>
        <w:tc>
          <w:tcPr>
            <w:tcW w:w="675"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3</w:t>
            </w:r>
          </w:p>
        </w:tc>
        <w:tc>
          <w:tcPr>
            <w:tcW w:w="6804"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Гигиена полости рта, гигиеническое воспитание и обучение.</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0C05D5"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r w:rsidR="000C05D5" w:rsidRPr="00E074BB" w:rsidTr="00F763D0">
        <w:trPr>
          <w:trHeight w:val="765"/>
        </w:trPr>
        <w:tc>
          <w:tcPr>
            <w:tcW w:w="675"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4</w:t>
            </w:r>
          </w:p>
        </w:tc>
        <w:tc>
          <w:tcPr>
            <w:tcW w:w="6804"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Способы оценки кариесрезистентности эмали зубов</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0C05D5"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r w:rsidR="000C05D5" w:rsidRPr="00E074BB" w:rsidTr="00F763D0">
        <w:trPr>
          <w:trHeight w:val="765"/>
        </w:trPr>
        <w:tc>
          <w:tcPr>
            <w:tcW w:w="675"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5</w:t>
            </w:r>
          </w:p>
        </w:tc>
        <w:tc>
          <w:tcPr>
            <w:tcW w:w="6804"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Понятие о первичной профилактике кариеса.</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0C05D5"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r w:rsidR="000C05D5" w:rsidRPr="00E074BB" w:rsidTr="00F763D0">
        <w:trPr>
          <w:trHeight w:val="765"/>
        </w:trPr>
        <w:tc>
          <w:tcPr>
            <w:tcW w:w="675"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6</w:t>
            </w:r>
          </w:p>
        </w:tc>
        <w:tc>
          <w:tcPr>
            <w:tcW w:w="6804"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Понятие о вторичной профилактике.</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0C05D5"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lastRenderedPageBreak/>
              <w:t>ПК-1, ПК-2, ПК-5, ПК-6, ПК-7, ПК-9</w:t>
            </w:r>
          </w:p>
        </w:tc>
      </w:tr>
      <w:tr w:rsidR="000C05D5" w:rsidRPr="00E074BB" w:rsidTr="00F763D0">
        <w:trPr>
          <w:trHeight w:val="765"/>
        </w:trPr>
        <w:tc>
          <w:tcPr>
            <w:tcW w:w="675"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lastRenderedPageBreak/>
              <w:t>7</w:t>
            </w:r>
          </w:p>
        </w:tc>
        <w:tc>
          <w:tcPr>
            <w:tcW w:w="6804"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Профилактика зубочелюстных аномалий и деформаций.</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0C05D5"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r w:rsidR="000C05D5" w:rsidRPr="00E074BB" w:rsidTr="00F763D0">
        <w:trPr>
          <w:trHeight w:val="765"/>
        </w:trPr>
        <w:tc>
          <w:tcPr>
            <w:tcW w:w="675"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8</w:t>
            </w:r>
          </w:p>
        </w:tc>
        <w:tc>
          <w:tcPr>
            <w:tcW w:w="6804"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Профилактика заболеваний пародонта.  </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0C05D5"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r w:rsidR="000C05D5" w:rsidRPr="00E074BB" w:rsidTr="00F763D0">
        <w:trPr>
          <w:trHeight w:val="765"/>
        </w:trPr>
        <w:tc>
          <w:tcPr>
            <w:tcW w:w="675"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9</w:t>
            </w:r>
          </w:p>
        </w:tc>
        <w:tc>
          <w:tcPr>
            <w:tcW w:w="6804"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Профилактика гнойно-воспалительных заболеваний челюстно-лицевой области, травм лица и органов полости рта.</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0C05D5"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r w:rsidR="000C05D5" w:rsidRPr="00E074BB" w:rsidTr="00F763D0">
        <w:trPr>
          <w:trHeight w:val="765"/>
        </w:trPr>
        <w:tc>
          <w:tcPr>
            <w:tcW w:w="675" w:type="dxa"/>
          </w:tcPr>
          <w:p w:rsidR="000C05D5" w:rsidRPr="00D24140" w:rsidRDefault="000C05D5" w:rsidP="00F763D0">
            <w:pPr>
              <w:jc w:val="both"/>
              <w:rPr>
                <w:rFonts w:ascii="Times New Roman" w:hAnsi="Times New Roman" w:cs="Times New Roman"/>
                <w:sz w:val="28"/>
                <w:szCs w:val="28"/>
                <w:lang w:val="ru-RU"/>
              </w:rPr>
            </w:pPr>
            <w:bookmarkStart w:id="0" w:name="_GoBack" w:colFirst="2" w:colLast="2"/>
            <w:r w:rsidRPr="00D24140">
              <w:rPr>
                <w:rFonts w:ascii="Times New Roman" w:hAnsi="Times New Roman" w:cs="Times New Roman"/>
                <w:sz w:val="28"/>
                <w:szCs w:val="28"/>
                <w:lang w:val="ru-RU"/>
              </w:rPr>
              <w:t>10</w:t>
            </w:r>
          </w:p>
        </w:tc>
        <w:tc>
          <w:tcPr>
            <w:tcW w:w="6804"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Стоматологическое просвещение.</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0C05D5"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r w:rsidR="000C05D5" w:rsidRPr="00E074BB" w:rsidTr="00F763D0">
        <w:trPr>
          <w:trHeight w:val="765"/>
        </w:trPr>
        <w:tc>
          <w:tcPr>
            <w:tcW w:w="675"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11</w:t>
            </w:r>
          </w:p>
        </w:tc>
        <w:tc>
          <w:tcPr>
            <w:tcW w:w="6804" w:type="dxa"/>
          </w:tcPr>
          <w:p w:rsidR="000C05D5" w:rsidRPr="00D24140" w:rsidRDefault="000C05D5" w:rsidP="00F763D0">
            <w:pPr>
              <w:jc w:val="both"/>
              <w:rPr>
                <w:rFonts w:ascii="Times New Roman" w:hAnsi="Times New Roman" w:cs="Times New Roman"/>
                <w:sz w:val="28"/>
                <w:szCs w:val="28"/>
                <w:lang w:val="ru-RU"/>
              </w:rPr>
            </w:pPr>
            <w:r w:rsidRPr="00D24140">
              <w:rPr>
                <w:rFonts w:ascii="Times New Roman" w:hAnsi="Times New Roman" w:cs="Times New Roman"/>
                <w:sz w:val="28"/>
                <w:szCs w:val="28"/>
                <w:lang w:val="ru-RU"/>
              </w:rPr>
              <w:t xml:space="preserve">Комплексные программы профилактики стоматологических заболеваний.  </w:t>
            </w:r>
          </w:p>
        </w:tc>
        <w:tc>
          <w:tcPr>
            <w:tcW w:w="2694" w:type="dxa"/>
          </w:tcPr>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УК-1, УК-2, УК-11</w:t>
            </w:r>
          </w:p>
          <w:p w:rsidR="00FD3E33" w:rsidRPr="00FD3E33" w:rsidRDefault="00FD3E33" w:rsidP="00FD3E33">
            <w:pPr>
              <w:jc w:val="center"/>
              <w:rPr>
                <w:rFonts w:ascii="Times New Roman" w:eastAsia="Times New Roman" w:hAnsi="Times New Roman" w:cs="Times New Roman"/>
                <w:color w:val="000000"/>
                <w:lang w:val="ru-RU" w:eastAsia="ru-RU"/>
              </w:rPr>
            </w:pPr>
            <w:r w:rsidRPr="00FD3E33">
              <w:rPr>
                <w:rFonts w:ascii="Times New Roman" w:eastAsia="Times New Roman" w:hAnsi="Times New Roman" w:cs="Times New Roman"/>
                <w:color w:val="000000"/>
                <w:lang w:val="ru-RU" w:eastAsia="ru-RU"/>
              </w:rPr>
              <w:t>ОПК-1, ОПК-4, ОПК-6, ОПК-9, ОПК-13</w:t>
            </w:r>
          </w:p>
          <w:p w:rsidR="000C05D5" w:rsidRPr="00FD3E33" w:rsidRDefault="00FD3E33" w:rsidP="00FD3E33">
            <w:pPr>
              <w:jc w:val="center"/>
              <w:rPr>
                <w:rFonts w:ascii="Times New Roman" w:hAnsi="Times New Roman" w:cs="Times New Roman"/>
                <w:sz w:val="24"/>
                <w:szCs w:val="24"/>
                <w:lang w:val="ru-RU"/>
              </w:rPr>
            </w:pPr>
            <w:r w:rsidRPr="00FD3E33">
              <w:rPr>
                <w:rFonts w:ascii="Times New Roman" w:eastAsia="Times New Roman" w:hAnsi="Times New Roman" w:cs="Times New Roman"/>
                <w:color w:val="000000"/>
                <w:lang w:val="ru-RU" w:eastAsia="ru-RU"/>
              </w:rPr>
              <w:t>ПК-1, ПК-2, ПК-5, ПК-6, ПК-7, ПК-9</w:t>
            </w:r>
          </w:p>
        </w:tc>
      </w:tr>
    </w:tbl>
    <w:bookmarkEnd w:id="0"/>
    <w:p w:rsidR="00FE137E" w:rsidRPr="0074530F" w:rsidRDefault="00FE137E" w:rsidP="00FE137E">
      <w:pPr>
        <w:ind w:firstLine="720"/>
        <w:jc w:val="both"/>
        <w:rPr>
          <w:rFonts w:ascii="Times New Roman" w:hAnsi="Times New Roman" w:cs="Times New Roman"/>
          <w:sz w:val="28"/>
          <w:szCs w:val="28"/>
          <w:lang w:val="ru-RU"/>
        </w:rPr>
      </w:pPr>
      <w:r w:rsidRPr="0074530F">
        <w:rPr>
          <w:rFonts w:ascii="Times New Roman" w:hAnsi="Times New Roman" w:cs="Times New Roman"/>
          <w:sz w:val="28"/>
          <w:szCs w:val="28"/>
          <w:lang w:val="ru-RU"/>
        </w:rPr>
        <w:t xml:space="preserve">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w:t>
      </w:r>
      <w:r w:rsidR="00765B27" w:rsidRPr="0074530F">
        <w:rPr>
          <w:rFonts w:ascii="Times New Roman" w:hAnsi="Times New Roman" w:cs="Times New Roman"/>
          <w:sz w:val="28"/>
          <w:szCs w:val="28"/>
          <w:lang w:val="ru-RU"/>
        </w:rPr>
        <w:t>промежуточной</w:t>
      </w:r>
      <w:r w:rsidRPr="0074530F">
        <w:rPr>
          <w:rFonts w:ascii="Times New Roman" w:hAnsi="Times New Roman" w:cs="Times New Roman"/>
          <w:sz w:val="28"/>
          <w:szCs w:val="28"/>
          <w:lang w:val="ru-RU"/>
        </w:rPr>
        <w:t xml:space="preserve"> аттестации студентов.</w:t>
      </w:r>
    </w:p>
    <w:p w:rsidR="005D3625" w:rsidRPr="0074530F" w:rsidRDefault="005D3625" w:rsidP="00765B27">
      <w:pPr>
        <w:jc w:val="center"/>
        <w:rPr>
          <w:rFonts w:ascii="Times New Roman" w:eastAsia="Times New Roman" w:hAnsi="Times New Roman" w:cs="Times New Roman"/>
          <w:sz w:val="28"/>
          <w:szCs w:val="28"/>
          <w:lang w:val="ru-RU"/>
        </w:rPr>
      </w:pPr>
    </w:p>
    <w:p w:rsidR="00765B27" w:rsidRPr="00D24140" w:rsidRDefault="00D24140" w:rsidP="00765B27">
      <w:pPr>
        <w:jc w:val="center"/>
        <w:rPr>
          <w:rFonts w:ascii="Times New Roman" w:eastAsia="Times New Roman" w:hAnsi="Times New Roman" w:cs="Times New Roman"/>
          <w:b/>
          <w:sz w:val="28"/>
          <w:szCs w:val="28"/>
          <w:lang w:val="ru-RU"/>
        </w:rPr>
      </w:pPr>
      <w:r w:rsidRPr="00D24140">
        <w:rPr>
          <w:rFonts w:ascii="Times New Roman" w:eastAsia="Times New Roman" w:hAnsi="Times New Roman" w:cs="Times New Roman"/>
          <w:b/>
          <w:sz w:val="28"/>
          <w:szCs w:val="28"/>
          <w:lang w:val="ru-RU"/>
        </w:rPr>
        <w:t xml:space="preserve">Итоговое занятие </w:t>
      </w:r>
      <w:r w:rsidR="00765B27" w:rsidRPr="00D24140">
        <w:rPr>
          <w:rFonts w:ascii="Times New Roman" w:eastAsia="Times New Roman" w:hAnsi="Times New Roman" w:cs="Times New Roman"/>
          <w:b/>
          <w:sz w:val="28"/>
          <w:szCs w:val="28"/>
          <w:lang w:val="ru-RU"/>
        </w:rPr>
        <w:t xml:space="preserve">по дисциплине </w:t>
      </w:r>
      <w:r w:rsidRPr="00D24140">
        <w:rPr>
          <w:rFonts w:ascii="Times New Roman" w:eastAsia="Times New Roman" w:hAnsi="Times New Roman" w:cs="Times New Roman"/>
          <w:b/>
          <w:sz w:val="28"/>
          <w:szCs w:val="28"/>
          <w:lang w:val="ru-RU"/>
        </w:rPr>
        <w:t>«Профилактика и коммунальная стоматология»</w:t>
      </w:r>
    </w:p>
    <w:p w:rsidR="00765B27" w:rsidRPr="00D24140" w:rsidRDefault="00765B27" w:rsidP="00765B27">
      <w:pPr>
        <w:jc w:val="center"/>
        <w:rPr>
          <w:rFonts w:ascii="Times New Roman" w:eastAsia="Times New Roman" w:hAnsi="Times New Roman" w:cs="Times New Roman"/>
          <w:b/>
          <w:sz w:val="28"/>
          <w:szCs w:val="28"/>
          <w:lang w:val="ru-RU"/>
        </w:rPr>
      </w:pPr>
      <w:r w:rsidRPr="00D24140">
        <w:rPr>
          <w:rFonts w:ascii="Times New Roman" w:eastAsia="Times New Roman" w:hAnsi="Times New Roman" w:cs="Times New Roman"/>
          <w:b/>
          <w:sz w:val="28"/>
          <w:szCs w:val="28"/>
          <w:lang w:val="ru-RU"/>
        </w:rPr>
        <w:t xml:space="preserve">Специальность </w:t>
      </w:r>
      <w:r w:rsidR="00D24140" w:rsidRPr="00D24140">
        <w:rPr>
          <w:rFonts w:ascii="Times New Roman" w:eastAsia="Times New Roman" w:hAnsi="Times New Roman" w:cs="Times New Roman"/>
          <w:b/>
          <w:sz w:val="28"/>
          <w:szCs w:val="28"/>
          <w:lang w:val="ru-RU"/>
        </w:rPr>
        <w:t>«Стоматология»</w:t>
      </w:r>
    </w:p>
    <w:p w:rsidR="00765B27" w:rsidRPr="00D24140" w:rsidRDefault="00D24140" w:rsidP="00765B27">
      <w:pPr>
        <w:jc w:val="center"/>
        <w:rPr>
          <w:rFonts w:ascii="Times New Roman" w:eastAsia="Times New Roman" w:hAnsi="Times New Roman" w:cs="Times New Roman"/>
          <w:b/>
          <w:sz w:val="28"/>
          <w:szCs w:val="28"/>
          <w:lang w:val="ru-RU"/>
        </w:rPr>
      </w:pPr>
      <w:r w:rsidRPr="00D24140">
        <w:rPr>
          <w:rFonts w:ascii="Times New Roman" w:eastAsia="Times New Roman" w:hAnsi="Times New Roman" w:cs="Times New Roman"/>
          <w:b/>
          <w:sz w:val="28"/>
          <w:szCs w:val="28"/>
          <w:lang w:val="ru-RU"/>
        </w:rPr>
        <w:t>В</w:t>
      </w:r>
      <w:r w:rsidR="00765B27" w:rsidRPr="00D24140">
        <w:rPr>
          <w:rFonts w:ascii="Times New Roman" w:eastAsia="Times New Roman" w:hAnsi="Times New Roman" w:cs="Times New Roman"/>
          <w:b/>
          <w:sz w:val="28"/>
          <w:szCs w:val="28"/>
          <w:lang w:val="ru-RU"/>
        </w:rPr>
        <w:t xml:space="preserve">ариант №0 </w:t>
      </w:r>
    </w:p>
    <w:p w:rsidR="002F28ED" w:rsidRPr="002F28ED" w:rsidRDefault="002F28ED" w:rsidP="002F28ED">
      <w:pPr>
        <w:pStyle w:val="a5"/>
        <w:numPr>
          <w:ilvl w:val="0"/>
          <w:numId w:val="6"/>
        </w:numPr>
        <w:tabs>
          <w:tab w:val="num" w:pos="0"/>
        </w:tabs>
        <w:rPr>
          <w:rFonts w:ascii="Times New Roman" w:hAnsi="Times New Roman" w:cs="Times New Roman"/>
          <w:sz w:val="28"/>
          <w:szCs w:val="28"/>
          <w:lang w:val="ru-RU"/>
        </w:rPr>
      </w:pPr>
      <w:r w:rsidRPr="002F28ED">
        <w:rPr>
          <w:rFonts w:ascii="Times New Roman" w:hAnsi="Times New Roman" w:cs="Times New Roman"/>
          <w:sz w:val="28"/>
          <w:szCs w:val="28"/>
          <w:lang w:val="ru-RU"/>
        </w:rPr>
        <w:t xml:space="preserve">Гигиена полости рта. Индексы гигиены. Красители для определения зубного налета. </w:t>
      </w:r>
    </w:p>
    <w:p w:rsidR="00D24140" w:rsidRPr="002F28ED" w:rsidRDefault="002F28ED" w:rsidP="002F28ED">
      <w:pPr>
        <w:pStyle w:val="a5"/>
        <w:numPr>
          <w:ilvl w:val="0"/>
          <w:numId w:val="6"/>
        </w:numPr>
        <w:rPr>
          <w:rFonts w:ascii="Times New Roman" w:eastAsia="Times New Roman" w:hAnsi="Times New Roman" w:cs="Times New Roman"/>
          <w:sz w:val="28"/>
          <w:szCs w:val="28"/>
          <w:lang w:val="ru-RU"/>
        </w:rPr>
      </w:pPr>
      <w:r w:rsidRPr="00D24140">
        <w:rPr>
          <w:rFonts w:ascii="Times New Roman" w:hAnsi="Times New Roman" w:cs="Times New Roman"/>
          <w:sz w:val="28"/>
          <w:szCs w:val="28"/>
          <w:lang w:val="ru-RU" w:eastAsia="ru-RU"/>
        </w:rPr>
        <w:t>Кариесогенная ситуация в полости рта и способы ее выявления.</w:t>
      </w:r>
    </w:p>
    <w:p w:rsidR="002F28ED" w:rsidRPr="002F28ED" w:rsidRDefault="002F28ED" w:rsidP="002F28ED">
      <w:pPr>
        <w:pStyle w:val="a5"/>
        <w:numPr>
          <w:ilvl w:val="0"/>
          <w:numId w:val="6"/>
        </w:numPr>
        <w:rPr>
          <w:rFonts w:ascii="Times New Roman" w:eastAsia="Times New Roman" w:hAnsi="Times New Roman" w:cs="Times New Roman"/>
          <w:sz w:val="28"/>
          <w:szCs w:val="28"/>
          <w:lang w:val="ru-RU"/>
        </w:rPr>
      </w:pPr>
      <w:r w:rsidRPr="00D24140">
        <w:rPr>
          <w:rFonts w:ascii="Times New Roman" w:hAnsi="Times New Roman" w:cs="Times New Roman"/>
          <w:sz w:val="28"/>
          <w:szCs w:val="28"/>
          <w:lang w:val="ru-RU"/>
        </w:rPr>
        <w:t xml:space="preserve">Профилактика заболеваний пародонта. </w:t>
      </w:r>
      <w:r w:rsidRPr="00D24140">
        <w:rPr>
          <w:rFonts w:ascii="Times New Roman" w:hAnsi="Times New Roman" w:cs="Times New Roman"/>
          <w:color w:val="000000"/>
          <w:spacing w:val="-5"/>
          <w:sz w:val="28"/>
          <w:szCs w:val="28"/>
          <w:lang w:val="ru-RU"/>
        </w:rPr>
        <w:t>Общие и местные факторы риска, их предупреждение, выявление и устранение.</w:t>
      </w:r>
    </w:p>
    <w:p w:rsidR="002F28ED" w:rsidRPr="002F28ED" w:rsidRDefault="002F28ED" w:rsidP="002F28ED">
      <w:pPr>
        <w:pStyle w:val="a5"/>
        <w:ind w:left="720" w:firstLine="0"/>
        <w:rPr>
          <w:rFonts w:ascii="Times New Roman" w:eastAsia="Times New Roman" w:hAnsi="Times New Roman" w:cs="Times New Roman"/>
          <w:sz w:val="28"/>
          <w:szCs w:val="28"/>
          <w:lang w:val="ru-RU"/>
        </w:rPr>
      </w:pPr>
    </w:p>
    <w:p w:rsidR="00244A15" w:rsidRPr="00D24140" w:rsidRDefault="00244A15" w:rsidP="00FB1D9E">
      <w:pPr>
        <w:pStyle w:val="11"/>
        <w:numPr>
          <w:ilvl w:val="0"/>
          <w:numId w:val="2"/>
        </w:numPr>
        <w:spacing w:before="89" w:line="242" w:lineRule="auto"/>
        <w:rPr>
          <w:rFonts w:ascii="Times New Roman" w:hAnsi="Times New Roman" w:cs="Times New Roman"/>
          <w:b/>
          <w:sz w:val="24"/>
          <w:szCs w:val="24"/>
          <w:lang w:val="ru-RU"/>
        </w:rPr>
      </w:pPr>
      <w:r w:rsidRPr="00D24140">
        <w:rPr>
          <w:rFonts w:ascii="Times New Roman" w:hAnsi="Times New Roman" w:cs="Times New Roman"/>
          <w:b/>
          <w:sz w:val="24"/>
          <w:szCs w:val="24"/>
          <w:lang w:val="ru-RU"/>
        </w:rPr>
        <w:t>КРИТЕРИИ ОЦЕНКИ ОТВЕТА СТУДЕНТА ПРИ 100-БАЛЛЬНОЙ СИСТЕМЕ</w:t>
      </w:r>
    </w:p>
    <w:p w:rsidR="00244A15" w:rsidRDefault="00244A15" w:rsidP="00244A15">
      <w:pPr>
        <w:pStyle w:val="a5"/>
        <w:ind w:left="0"/>
        <w:rPr>
          <w:rFonts w:ascii="Times New Roman" w:hAnsi="Times New Roman" w:cs="Times New Roman"/>
          <w:sz w:val="28"/>
          <w:szCs w:val="28"/>
          <w:lang w:val="ru-RU"/>
        </w:rPr>
      </w:pPr>
    </w:p>
    <w:tbl>
      <w:tblPr>
        <w:tblW w:w="104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7"/>
        <w:gridCol w:w="992"/>
        <w:gridCol w:w="992"/>
        <w:gridCol w:w="1559"/>
        <w:gridCol w:w="2125"/>
      </w:tblGrid>
      <w:tr w:rsidR="00BF5E4E" w:rsidRPr="00B548D5" w:rsidTr="00B831D5">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jc w:val="center"/>
              <w:rPr>
                <w:rFonts w:ascii="Times New Roman" w:hAnsi="Times New Roman" w:cs="Times New Roman"/>
                <w:b/>
                <w:sz w:val="26"/>
                <w:szCs w:val="26"/>
              </w:rPr>
            </w:pPr>
            <w:r w:rsidRPr="00B548D5">
              <w:rPr>
                <w:rFonts w:ascii="Times New Roman" w:hAnsi="Times New Roman" w:cs="Times New Roman"/>
                <w:b/>
                <w:sz w:val="26"/>
                <w:szCs w:val="26"/>
              </w:rPr>
              <w:lastRenderedPageBreak/>
              <w:t>ХАРАКТЕРИСТИКА ОТВЕТА</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jc w:val="center"/>
              <w:rPr>
                <w:rFonts w:ascii="Times New Roman" w:hAnsi="Times New Roman" w:cs="Times New Roman"/>
                <w:b/>
                <w:sz w:val="26"/>
                <w:szCs w:val="26"/>
              </w:rPr>
            </w:pPr>
            <w:r w:rsidRPr="00B548D5">
              <w:rPr>
                <w:rFonts w:ascii="Times New Roman" w:hAnsi="Times New Roman" w:cs="Times New Roman"/>
                <w:b/>
                <w:sz w:val="26"/>
                <w:szCs w:val="26"/>
              </w:rPr>
              <w:t>Оценка ЕСТS</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jc w:val="center"/>
              <w:rPr>
                <w:rFonts w:ascii="Times New Roman" w:eastAsia="Times New Roman" w:hAnsi="Times New Roman" w:cs="Times New Roman"/>
                <w:b/>
                <w:sz w:val="26"/>
                <w:szCs w:val="26"/>
                <w:lang w:val="ru-RU"/>
              </w:rPr>
            </w:pPr>
            <w:r w:rsidRPr="00B548D5">
              <w:rPr>
                <w:rFonts w:ascii="Times New Roman" w:hAnsi="Times New Roman" w:cs="Times New Roman"/>
                <w:b/>
                <w:sz w:val="26"/>
                <w:szCs w:val="26"/>
              </w:rPr>
              <w:t>Баллы</w:t>
            </w:r>
          </w:p>
          <w:p w:rsidR="00BF5E4E" w:rsidRPr="00B548D5" w:rsidRDefault="00BF5E4E" w:rsidP="00B831D5">
            <w:pPr>
              <w:pStyle w:val="TableParagraph"/>
              <w:spacing w:line="276" w:lineRule="auto"/>
              <w:jc w:val="center"/>
              <w:rPr>
                <w:rFonts w:ascii="Times New Roman" w:hAnsi="Times New Roman" w:cs="Times New Roman"/>
                <w:b/>
                <w:sz w:val="26"/>
                <w:szCs w:val="26"/>
              </w:rPr>
            </w:pPr>
            <w:r w:rsidRPr="00B548D5">
              <w:rPr>
                <w:rFonts w:ascii="Times New Roman" w:hAnsi="Times New Roman" w:cs="Times New Roman"/>
                <w:b/>
                <w:sz w:val="26"/>
                <w:szCs w:val="26"/>
              </w:rPr>
              <w:t>в БРС</w:t>
            </w:r>
          </w:p>
        </w:tc>
        <w:tc>
          <w:tcPr>
            <w:tcW w:w="1560"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jc w:val="center"/>
              <w:rPr>
                <w:rFonts w:ascii="Times New Roman" w:hAnsi="Times New Roman" w:cs="Times New Roman"/>
                <w:b/>
                <w:sz w:val="26"/>
                <w:szCs w:val="26"/>
                <w:lang w:val="ru-RU"/>
              </w:rPr>
            </w:pPr>
            <w:r w:rsidRPr="00B548D5">
              <w:rPr>
                <w:rFonts w:ascii="Times New Roman" w:hAnsi="Times New Roman" w:cs="Times New Roman"/>
                <w:b/>
                <w:sz w:val="26"/>
                <w:szCs w:val="26"/>
                <w:lang w:val="ru-RU"/>
              </w:rPr>
              <w:t>Уровень сформиро-ванности</w:t>
            </w:r>
            <w:r w:rsidRPr="00B548D5">
              <w:rPr>
                <w:rFonts w:ascii="Times New Roman" w:hAnsi="Times New Roman" w:cs="Times New Roman"/>
                <w:b/>
                <w:sz w:val="26"/>
                <w:szCs w:val="26"/>
                <w:lang w:val="ru-RU"/>
              </w:rPr>
              <w:br/>
              <w:t xml:space="preserve">компетенцнй по </w:t>
            </w:r>
            <w:r w:rsidRPr="00B548D5">
              <w:rPr>
                <w:rFonts w:ascii="Times New Roman" w:hAnsi="Times New Roman" w:cs="Times New Roman"/>
                <w:b/>
                <w:spacing w:val="-1"/>
                <w:sz w:val="26"/>
                <w:szCs w:val="26"/>
                <w:lang w:val="ru-RU"/>
              </w:rPr>
              <w:t>дисциплине</w:t>
            </w:r>
          </w:p>
        </w:tc>
        <w:tc>
          <w:tcPr>
            <w:tcW w:w="2126"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jc w:val="center"/>
              <w:rPr>
                <w:rFonts w:ascii="Times New Roman" w:hAnsi="Times New Roman" w:cs="Times New Roman"/>
                <w:b/>
                <w:sz w:val="26"/>
                <w:szCs w:val="26"/>
                <w:lang w:val="ru-RU"/>
              </w:rPr>
            </w:pPr>
            <w:r w:rsidRPr="00B548D5">
              <w:rPr>
                <w:rFonts w:ascii="Times New Roman" w:hAnsi="Times New Roman" w:cs="Times New Roman"/>
                <w:b/>
                <w:sz w:val="26"/>
                <w:szCs w:val="26"/>
                <w:lang w:val="ru-RU"/>
              </w:rPr>
              <w:t>Оценка</w:t>
            </w:r>
          </w:p>
        </w:tc>
      </w:tr>
      <w:tr w:rsidR="00BF5E4E" w:rsidRPr="00B548D5" w:rsidTr="00B831D5">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tabs>
                <w:tab w:val="left" w:pos="2093"/>
                <w:tab w:val="left" w:pos="4670"/>
              </w:tabs>
              <w:spacing w:line="276" w:lineRule="auto"/>
              <w:ind w:right="95"/>
              <w:jc w:val="both"/>
              <w:rPr>
                <w:rFonts w:ascii="Times New Roman" w:eastAsia="Times New Roman" w:hAnsi="Times New Roman" w:cs="Times New Roman"/>
                <w:sz w:val="26"/>
                <w:szCs w:val="26"/>
                <w:lang w:val="ru-RU"/>
              </w:rPr>
            </w:pPr>
            <w:r w:rsidRPr="00B548D5">
              <w:rPr>
                <w:rFonts w:ascii="Times New Roman" w:hAnsi="Times New Roman" w:cs="Times New Roman"/>
                <w:sz w:val="26"/>
                <w:szCs w:val="26"/>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позициюстудента.</w:t>
            </w:r>
          </w:p>
          <w:p w:rsidR="00BF5E4E" w:rsidRPr="00B548D5" w:rsidRDefault="00BF5E4E" w:rsidP="00B831D5">
            <w:pPr>
              <w:pStyle w:val="TableParagraph"/>
              <w:tabs>
                <w:tab w:val="left" w:pos="2093"/>
                <w:tab w:val="left" w:pos="4670"/>
              </w:tabs>
              <w:spacing w:line="276" w:lineRule="auto"/>
              <w:ind w:right="95"/>
              <w:jc w:val="both"/>
              <w:rPr>
                <w:rFonts w:ascii="Times New Roman" w:hAnsi="Times New Roman" w:cs="Times New Roman"/>
                <w:sz w:val="26"/>
                <w:szCs w:val="26"/>
                <w:lang w:val="ru-RU"/>
              </w:rPr>
            </w:pPr>
            <w:r w:rsidRPr="00B548D5">
              <w:rPr>
                <w:rFonts w:ascii="Times New Roman" w:hAnsi="Times New Roman" w:cs="Times New Roman"/>
                <w:sz w:val="26"/>
                <w:szCs w:val="26"/>
                <w:lang w:val="ru-RU"/>
              </w:rPr>
              <w:t>В полной мере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А</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100-96</w:t>
            </w:r>
          </w:p>
        </w:tc>
        <w:tc>
          <w:tcPr>
            <w:tcW w:w="1560" w:type="dxa"/>
            <w:tcBorders>
              <w:top w:val="single" w:sz="4" w:space="0" w:color="000000"/>
              <w:left w:val="single" w:sz="4" w:space="0" w:color="000000"/>
              <w:bottom w:val="single" w:sz="4" w:space="0" w:color="000000"/>
              <w:right w:val="single" w:sz="4" w:space="0" w:color="000000"/>
            </w:tcBorders>
            <w:vAlign w:val="center"/>
          </w:tcPr>
          <w:p w:rsidR="00BF5E4E" w:rsidRPr="00B548D5" w:rsidRDefault="00BF5E4E" w:rsidP="00B831D5">
            <w:pPr>
              <w:pStyle w:val="TableParagraph"/>
              <w:spacing w:line="276" w:lineRule="auto"/>
              <w:jc w:val="center"/>
              <w:rPr>
                <w:rFonts w:ascii="Times New Roman" w:eastAsia="Times New Roman" w:hAnsi="Times New Roman" w:cs="Times New Roman"/>
                <w:sz w:val="26"/>
                <w:szCs w:val="26"/>
                <w:lang w:val="ru-RU"/>
              </w:rPr>
            </w:pPr>
            <w:r w:rsidRPr="00B548D5">
              <w:rPr>
                <w:rFonts w:ascii="Times New Roman" w:hAnsi="Times New Roman" w:cs="Times New Roman"/>
                <w:sz w:val="26"/>
                <w:szCs w:val="26"/>
                <w:lang w:val="ru-RU"/>
              </w:rPr>
              <w:t>Высокий</w:t>
            </w:r>
          </w:p>
          <w:p w:rsidR="00BF5E4E" w:rsidRPr="00B548D5" w:rsidRDefault="00BF5E4E" w:rsidP="00B831D5">
            <w:pPr>
              <w:pStyle w:val="TableParagraph"/>
              <w:spacing w:line="276" w:lineRule="auto"/>
              <w:ind w:right="1899"/>
              <w:jc w:val="center"/>
              <w:rPr>
                <w:rFonts w:ascii="Times New Roman" w:hAnsi="Times New Roman" w:cs="Times New Roman"/>
                <w:sz w:val="26"/>
                <w:szCs w:val="26"/>
                <w:lang w:val="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F5E4E" w:rsidRPr="00B548D5" w:rsidRDefault="00BF5E4E" w:rsidP="00B831D5">
            <w:pPr>
              <w:pStyle w:val="TableParagraph"/>
              <w:spacing w:line="276" w:lineRule="auto"/>
              <w:ind w:left="105"/>
              <w:jc w:val="center"/>
              <w:rPr>
                <w:rFonts w:ascii="Times New Roman" w:hAnsi="Times New Roman" w:cs="Times New Roman"/>
                <w:sz w:val="26"/>
                <w:szCs w:val="26"/>
                <w:lang w:val="ru-RU"/>
              </w:rPr>
            </w:pPr>
            <w:r w:rsidRPr="00B548D5">
              <w:rPr>
                <w:rFonts w:ascii="Times New Roman" w:hAnsi="Times New Roman" w:cs="Times New Roman"/>
                <w:sz w:val="26"/>
                <w:szCs w:val="26"/>
              </w:rPr>
              <w:t>5</w:t>
            </w:r>
            <w:r w:rsidRPr="00B548D5">
              <w:rPr>
                <w:rFonts w:ascii="Times New Roman" w:hAnsi="Times New Roman" w:cs="Times New Roman"/>
                <w:sz w:val="26"/>
                <w:szCs w:val="26"/>
                <w:lang w:val="ru-RU"/>
              </w:rPr>
              <w:t xml:space="preserve"> (отлично)</w:t>
            </w:r>
          </w:p>
        </w:tc>
      </w:tr>
      <w:tr w:rsidR="00BF5E4E" w:rsidRPr="00B548D5" w:rsidTr="00B831D5">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tabs>
                <w:tab w:val="left" w:pos="2093"/>
                <w:tab w:val="left" w:pos="4670"/>
              </w:tabs>
              <w:spacing w:line="276" w:lineRule="auto"/>
              <w:ind w:right="95"/>
              <w:jc w:val="both"/>
              <w:rPr>
                <w:rFonts w:ascii="Times New Roman" w:eastAsia="Times New Roman" w:hAnsi="Times New Roman" w:cs="Times New Roman"/>
                <w:sz w:val="26"/>
                <w:szCs w:val="26"/>
                <w:lang w:val="ru-RU"/>
              </w:rPr>
            </w:pPr>
            <w:r w:rsidRPr="00B548D5">
              <w:rPr>
                <w:rFonts w:ascii="Times New Roman" w:hAnsi="Times New Roman" w:cs="Times New Roman"/>
                <w:sz w:val="26"/>
                <w:szCs w:val="26"/>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позициюстудента.</w:t>
            </w:r>
          </w:p>
          <w:p w:rsidR="00BF5E4E" w:rsidRPr="00B548D5" w:rsidRDefault="00BF5E4E" w:rsidP="00B831D5">
            <w:pPr>
              <w:pStyle w:val="TableParagraph"/>
              <w:tabs>
                <w:tab w:val="left" w:pos="2093"/>
                <w:tab w:val="left" w:pos="4670"/>
              </w:tabs>
              <w:spacing w:line="276" w:lineRule="auto"/>
              <w:ind w:right="95"/>
              <w:jc w:val="both"/>
              <w:rPr>
                <w:rFonts w:ascii="Times New Roman" w:hAnsi="Times New Roman" w:cs="Times New Roman"/>
                <w:sz w:val="26"/>
                <w:szCs w:val="26"/>
                <w:lang w:val="ru-RU"/>
              </w:rPr>
            </w:pPr>
            <w:r w:rsidRPr="00B548D5">
              <w:rPr>
                <w:rFonts w:ascii="Times New Roman" w:hAnsi="Times New Roman" w:cs="Times New Roman"/>
                <w:sz w:val="26"/>
                <w:szCs w:val="26"/>
                <w:lang w:val="ru-RU"/>
              </w:rPr>
              <w:t>В полной мере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В</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95-91</w:t>
            </w:r>
          </w:p>
        </w:tc>
        <w:tc>
          <w:tcPr>
            <w:tcW w:w="1560" w:type="dxa"/>
            <w:tcBorders>
              <w:top w:val="single" w:sz="4" w:space="0" w:color="000000"/>
              <w:left w:val="single" w:sz="4" w:space="0" w:color="000000"/>
              <w:bottom w:val="single" w:sz="4" w:space="0" w:color="000000"/>
              <w:right w:val="single" w:sz="4" w:space="0" w:color="000000"/>
            </w:tcBorders>
            <w:vAlign w:val="center"/>
          </w:tcPr>
          <w:p w:rsidR="00BF5E4E" w:rsidRPr="00B548D5" w:rsidRDefault="00BF5E4E" w:rsidP="00B831D5">
            <w:pPr>
              <w:pStyle w:val="TableParagraph"/>
              <w:spacing w:line="276" w:lineRule="auto"/>
              <w:jc w:val="center"/>
              <w:rPr>
                <w:rFonts w:ascii="Times New Roman" w:eastAsia="Times New Roman" w:hAnsi="Times New Roman" w:cs="Times New Roman"/>
                <w:sz w:val="26"/>
                <w:szCs w:val="26"/>
                <w:lang w:val="ru-RU"/>
              </w:rPr>
            </w:pPr>
            <w:r w:rsidRPr="00B548D5">
              <w:rPr>
                <w:rFonts w:ascii="Times New Roman" w:hAnsi="Times New Roman" w:cs="Times New Roman"/>
                <w:sz w:val="26"/>
                <w:szCs w:val="26"/>
                <w:lang w:val="ru-RU"/>
              </w:rPr>
              <w:t>Высокий</w:t>
            </w:r>
          </w:p>
          <w:p w:rsidR="00BF5E4E" w:rsidRPr="00B548D5" w:rsidRDefault="00BF5E4E" w:rsidP="00B831D5">
            <w:pPr>
              <w:pStyle w:val="TableParagraph"/>
              <w:spacing w:line="276" w:lineRule="auto"/>
              <w:ind w:left="220" w:right="1901"/>
              <w:jc w:val="center"/>
              <w:rPr>
                <w:rFonts w:ascii="Times New Roman" w:hAnsi="Times New Roman" w:cs="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F5E4E" w:rsidRPr="00B548D5" w:rsidRDefault="00BF5E4E" w:rsidP="00B831D5">
            <w:pPr>
              <w:pStyle w:val="TableParagraph"/>
              <w:spacing w:line="276" w:lineRule="auto"/>
              <w:ind w:left="105"/>
              <w:jc w:val="center"/>
              <w:rPr>
                <w:rFonts w:ascii="Times New Roman" w:hAnsi="Times New Roman" w:cs="Times New Roman"/>
                <w:sz w:val="26"/>
                <w:szCs w:val="26"/>
                <w:lang w:val="ru-RU"/>
              </w:rPr>
            </w:pPr>
            <w:r w:rsidRPr="00B548D5">
              <w:rPr>
                <w:rFonts w:ascii="Times New Roman" w:hAnsi="Times New Roman" w:cs="Times New Roman"/>
                <w:sz w:val="26"/>
                <w:szCs w:val="26"/>
              </w:rPr>
              <w:t>5</w:t>
            </w:r>
            <w:r w:rsidRPr="00B548D5">
              <w:rPr>
                <w:rFonts w:ascii="Times New Roman" w:hAnsi="Times New Roman" w:cs="Times New Roman"/>
                <w:sz w:val="26"/>
                <w:szCs w:val="26"/>
                <w:lang w:val="ru-RU"/>
              </w:rPr>
              <w:t xml:space="preserve"> (отлично)</w:t>
            </w:r>
          </w:p>
        </w:tc>
      </w:tr>
      <w:tr w:rsidR="00BF5E4E" w:rsidRPr="00B548D5" w:rsidTr="00B831D5">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tabs>
                <w:tab w:val="left" w:pos="2093"/>
                <w:tab w:val="left" w:pos="4670"/>
              </w:tabs>
              <w:spacing w:line="276" w:lineRule="auto"/>
              <w:ind w:right="95"/>
              <w:jc w:val="both"/>
              <w:rPr>
                <w:rFonts w:ascii="Times New Roman" w:eastAsia="Times New Roman" w:hAnsi="Times New Roman" w:cs="Times New Roman"/>
                <w:sz w:val="26"/>
                <w:szCs w:val="26"/>
                <w:lang w:val="ru-RU"/>
              </w:rPr>
            </w:pPr>
            <w:r w:rsidRPr="00B548D5">
              <w:rPr>
                <w:rFonts w:ascii="Times New Roman" w:hAnsi="Times New Roman" w:cs="Times New Roman"/>
                <w:sz w:val="26"/>
                <w:szCs w:val="26"/>
                <w:lang w:val="ru-RU"/>
              </w:rPr>
              <w:lastRenderedPageBreak/>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B548D5">
              <w:rPr>
                <w:rFonts w:ascii="Times New Roman" w:hAnsi="Times New Roman" w:cs="Times New Roman"/>
                <w:spacing w:val="-1"/>
                <w:sz w:val="26"/>
                <w:szCs w:val="26"/>
                <w:lang w:val="ru-RU"/>
              </w:rPr>
              <w:t xml:space="preserve">логическая </w:t>
            </w:r>
            <w:r w:rsidRPr="00B548D5">
              <w:rPr>
                <w:rFonts w:ascii="Times New Roman" w:hAnsi="Times New Roman" w:cs="Times New Roman"/>
                <w:sz w:val="26"/>
                <w:szCs w:val="26"/>
                <w:lang w:val="ru-RU"/>
              </w:rPr>
              <w:t>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преподавателя.</w:t>
            </w:r>
          </w:p>
          <w:p w:rsidR="00BF5E4E" w:rsidRPr="00B548D5" w:rsidRDefault="00BF5E4E" w:rsidP="00B831D5">
            <w:pPr>
              <w:pStyle w:val="TableParagraph"/>
              <w:tabs>
                <w:tab w:val="left" w:pos="2093"/>
                <w:tab w:val="left" w:pos="4670"/>
              </w:tabs>
              <w:spacing w:line="276" w:lineRule="auto"/>
              <w:ind w:right="95"/>
              <w:jc w:val="both"/>
              <w:rPr>
                <w:rFonts w:ascii="Times New Roman" w:hAnsi="Times New Roman" w:cs="Times New Roman"/>
                <w:sz w:val="26"/>
                <w:szCs w:val="26"/>
                <w:lang w:val="ru-RU"/>
              </w:rPr>
            </w:pPr>
            <w:r w:rsidRPr="00B548D5">
              <w:rPr>
                <w:rFonts w:ascii="Times New Roman" w:hAnsi="Times New Roman" w:cs="Times New Roman"/>
                <w:sz w:val="26"/>
                <w:szCs w:val="26"/>
                <w:lang w:val="ru-RU"/>
              </w:rPr>
              <w:t>В полной мере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С</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90-</w:t>
            </w:r>
            <w:r w:rsidRPr="00B548D5">
              <w:rPr>
                <w:rFonts w:ascii="Times New Roman" w:hAnsi="Times New Roman" w:cs="Times New Roman"/>
                <w:sz w:val="26"/>
                <w:szCs w:val="26"/>
                <w:lang w:val="ru-RU"/>
              </w:rPr>
              <w:t>7</w:t>
            </w:r>
            <w:r w:rsidRPr="00B548D5">
              <w:rPr>
                <w:rFonts w:ascii="Times New Roman" w:hAnsi="Times New Roman" w:cs="Times New Roman"/>
                <w:sz w:val="26"/>
                <w:szCs w:val="26"/>
              </w:rPr>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BF5E4E" w:rsidRPr="00B548D5" w:rsidRDefault="00BF5E4E" w:rsidP="00B831D5">
            <w:pPr>
              <w:pStyle w:val="TableParagraph"/>
              <w:spacing w:line="276" w:lineRule="auto"/>
              <w:jc w:val="center"/>
              <w:rPr>
                <w:rFonts w:ascii="Times New Roman" w:eastAsia="Times New Roman" w:hAnsi="Times New Roman" w:cs="Times New Roman"/>
                <w:sz w:val="26"/>
                <w:szCs w:val="26"/>
                <w:lang w:val="ru-RU"/>
              </w:rPr>
            </w:pPr>
            <w:r w:rsidRPr="00B548D5">
              <w:rPr>
                <w:rFonts w:ascii="Times New Roman" w:hAnsi="Times New Roman" w:cs="Times New Roman"/>
                <w:sz w:val="26"/>
                <w:szCs w:val="26"/>
                <w:lang w:val="ru-RU"/>
              </w:rPr>
              <w:t>Средний</w:t>
            </w:r>
          </w:p>
          <w:p w:rsidR="00BF5E4E" w:rsidRPr="00B548D5" w:rsidRDefault="00BF5E4E" w:rsidP="00B831D5">
            <w:pPr>
              <w:pStyle w:val="TableParagraph"/>
              <w:spacing w:line="276" w:lineRule="auto"/>
              <w:ind w:left="220" w:right="1471"/>
              <w:jc w:val="center"/>
              <w:rPr>
                <w:rFonts w:ascii="Times New Roman" w:hAnsi="Times New Roman" w:cs="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F5E4E" w:rsidRPr="00B548D5" w:rsidRDefault="00BF5E4E" w:rsidP="00B831D5">
            <w:pPr>
              <w:pStyle w:val="TableParagraph"/>
              <w:spacing w:line="276" w:lineRule="auto"/>
              <w:ind w:left="105"/>
              <w:jc w:val="center"/>
              <w:rPr>
                <w:rFonts w:ascii="Times New Roman" w:hAnsi="Times New Roman" w:cs="Times New Roman"/>
                <w:sz w:val="26"/>
                <w:szCs w:val="26"/>
                <w:lang w:val="ru-RU"/>
              </w:rPr>
            </w:pPr>
            <w:r w:rsidRPr="00B548D5">
              <w:rPr>
                <w:rFonts w:ascii="Times New Roman" w:hAnsi="Times New Roman" w:cs="Times New Roman"/>
                <w:sz w:val="26"/>
                <w:szCs w:val="26"/>
              </w:rPr>
              <w:t>4</w:t>
            </w:r>
            <w:r w:rsidRPr="00B548D5">
              <w:rPr>
                <w:rFonts w:ascii="Times New Roman" w:hAnsi="Times New Roman" w:cs="Times New Roman"/>
                <w:sz w:val="26"/>
                <w:szCs w:val="26"/>
                <w:lang w:val="ru-RU"/>
              </w:rPr>
              <w:t xml:space="preserve"> (хорошо)</w:t>
            </w:r>
          </w:p>
        </w:tc>
      </w:tr>
      <w:tr w:rsidR="00BF5E4E" w:rsidRPr="00B548D5" w:rsidTr="00B831D5">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tabs>
                <w:tab w:val="left" w:pos="2007"/>
                <w:tab w:val="left" w:pos="3115"/>
                <w:tab w:val="left" w:pos="3694"/>
                <w:tab w:val="left" w:pos="4545"/>
              </w:tabs>
              <w:spacing w:line="276" w:lineRule="auto"/>
              <w:ind w:right="94"/>
              <w:jc w:val="both"/>
              <w:rPr>
                <w:rFonts w:ascii="Times New Roman" w:eastAsia="Times New Roman" w:hAnsi="Times New Roman" w:cs="Times New Roman"/>
                <w:sz w:val="26"/>
                <w:szCs w:val="26"/>
                <w:lang w:val="ru-RU"/>
              </w:rPr>
            </w:pPr>
            <w:r w:rsidRPr="00B548D5">
              <w:rPr>
                <w:rFonts w:ascii="Times New Roman" w:hAnsi="Times New Roman" w:cs="Times New Roman"/>
                <w:sz w:val="26"/>
                <w:szCs w:val="26"/>
                <w:lang w:val="ru-RU"/>
              </w:rPr>
              <w:t xml:space="preserve">Дан недостаточно полный и последовательный ответ на поставленный вопрос, но при этом показано умение </w:t>
            </w:r>
            <w:r w:rsidRPr="00B548D5">
              <w:rPr>
                <w:rFonts w:ascii="Times New Roman" w:hAnsi="Times New Roman" w:cs="Times New Roman"/>
                <w:spacing w:val="-1"/>
                <w:sz w:val="26"/>
                <w:szCs w:val="26"/>
                <w:lang w:val="ru-RU"/>
              </w:rPr>
              <w:t xml:space="preserve">выделить </w:t>
            </w:r>
            <w:r w:rsidRPr="00B548D5">
              <w:rPr>
                <w:rFonts w:ascii="Times New Roman" w:hAnsi="Times New Roman" w:cs="Times New Roman"/>
                <w:sz w:val="26"/>
                <w:szCs w:val="26"/>
                <w:lang w:val="ru-RU"/>
              </w:rPr>
              <w:t xml:space="preserve">существенные и несущественные признаки и причинно-следственные связи. Ответ логичен и изложенв терминах науки. Могут быть допущены 1-2 ошибки в определении основных понятий, которыестудент затрудняется </w:t>
            </w:r>
            <w:r w:rsidRPr="00B548D5">
              <w:rPr>
                <w:rFonts w:ascii="Times New Roman" w:hAnsi="Times New Roman" w:cs="Times New Roman"/>
                <w:spacing w:val="-1"/>
                <w:sz w:val="26"/>
                <w:szCs w:val="26"/>
                <w:lang w:val="ru-RU"/>
              </w:rPr>
              <w:t xml:space="preserve">исправить </w:t>
            </w:r>
            <w:r w:rsidRPr="00B548D5">
              <w:rPr>
                <w:rFonts w:ascii="Times New Roman" w:hAnsi="Times New Roman" w:cs="Times New Roman"/>
                <w:sz w:val="26"/>
                <w:szCs w:val="26"/>
                <w:lang w:val="ru-RU"/>
              </w:rPr>
              <w:t>самостоятельно.</w:t>
            </w:r>
          </w:p>
          <w:p w:rsidR="00BF5E4E" w:rsidRPr="00B548D5" w:rsidRDefault="00BF5E4E" w:rsidP="00B831D5">
            <w:pPr>
              <w:pStyle w:val="TableParagraph"/>
              <w:tabs>
                <w:tab w:val="left" w:pos="2007"/>
                <w:tab w:val="left" w:pos="3115"/>
                <w:tab w:val="left" w:pos="3694"/>
                <w:tab w:val="left" w:pos="4545"/>
              </w:tabs>
              <w:spacing w:line="276" w:lineRule="auto"/>
              <w:ind w:right="94"/>
              <w:jc w:val="both"/>
              <w:rPr>
                <w:rFonts w:ascii="Times New Roman" w:hAnsi="Times New Roman" w:cs="Times New Roman"/>
                <w:sz w:val="26"/>
                <w:szCs w:val="26"/>
                <w:lang w:val="ru-RU"/>
              </w:rPr>
            </w:pPr>
            <w:r w:rsidRPr="00B548D5">
              <w:rPr>
                <w:rFonts w:ascii="Times New Roman" w:hAnsi="Times New Roman" w:cs="Times New Roman"/>
                <w:sz w:val="26"/>
                <w:szCs w:val="26"/>
                <w:lang w:val="ru-RU"/>
              </w:rPr>
              <w:t>Слабо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D</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75-66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F5E4E" w:rsidRPr="00B548D5" w:rsidRDefault="00BF5E4E" w:rsidP="00B831D5">
            <w:pPr>
              <w:pStyle w:val="TableParagraph"/>
              <w:spacing w:line="276" w:lineRule="auto"/>
              <w:jc w:val="center"/>
              <w:rPr>
                <w:rFonts w:ascii="Times New Roman" w:hAnsi="Times New Roman" w:cs="Times New Roman"/>
                <w:sz w:val="26"/>
                <w:szCs w:val="26"/>
              </w:rPr>
            </w:pPr>
            <w:r w:rsidRPr="00B548D5">
              <w:rPr>
                <w:rFonts w:ascii="Times New Roman" w:hAnsi="Times New Roman" w:cs="Times New Roman"/>
                <w:sz w:val="26"/>
                <w:szCs w:val="26"/>
                <w:lang w:val="ru-RU"/>
              </w:rPr>
              <w:t>Низкий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F5E4E" w:rsidRPr="00B548D5" w:rsidRDefault="00BF5E4E" w:rsidP="00B831D5">
            <w:pPr>
              <w:pStyle w:val="TableParagraph"/>
              <w:spacing w:line="276" w:lineRule="auto"/>
              <w:ind w:left="105"/>
              <w:jc w:val="center"/>
              <w:rPr>
                <w:rFonts w:ascii="Times New Roman" w:hAnsi="Times New Roman" w:cs="Times New Roman"/>
                <w:sz w:val="26"/>
                <w:szCs w:val="26"/>
                <w:lang w:val="ru-RU"/>
              </w:rPr>
            </w:pPr>
            <w:r w:rsidRPr="00B548D5">
              <w:rPr>
                <w:rFonts w:ascii="Times New Roman" w:hAnsi="Times New Roman" w:cs="Times New Roman"/>
                <w:sz w:val="26"/>
                <w:szCs w:val="26"/>
                <w:lang w:val="ru-RU"/>
              </w:rPr>
              <w:t>3 (удовлетвори-тельно)</w:t>
            </w:r>
          </w:p>
        </w:tc>
      </w:tr>
      <w:tr w:rsidR="00BF5E4E" w:rsidRPr="00B548D5" w:rsidTr="00B831D5">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tabs>
                <w:tab w:val="left" w:pos="2491"/>
                <w:tab w:val="left" w:pos="4528"/>
              </w:tabs>
              <w:spacing w:line="276" w:lineRule="auto"/>
              <w:ind w:right="94"/>
              <w:jc w:val="both"/>
              <w:rPr>
                <w:rFonts w:ascii="Times New Roman" w:hAnsi="Times New Roman" w:cs="Times New Roman"/>
                <w:sz w:val="26"/>
                <w:szCs w:val="26"/>
                <w:lang w:val="ru-RU"/>
              </w:rPr>
            </w:pPr>
            <w:r w:rsidRPr="00B548D5">
              <w:rPr>
                <w:rFonts w:ascii="Times New Roman" w:hAnsi="Times New Roman" w:cs="Times New Roman"/>
                <w:sz w:val="26"/>
                <w:szCs w:val="26"/>
                <w:lang w:val="ru-RU"/>
              </w:rPr>
              <w:t>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студентом их существенных и несущественных признаков и связей. В ответе отсутствуют выводы.        Слабо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Е</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276" w:lineRule="auto"/>
              <w:rPr>
                <w:rFonts w:ascii="Times New Roman" w:hAnsi="Times New Roman" w:cs="Times New Roman"/>
                <w:sz w:val="26"/>
                <w:szCs w:val="26"/>
              </w:rPr>
            </w:pPr>
            <w:r w:rsidRPr="00B548D5">
              <w:rPr>
                <w:rFonts w:ascii="Times New Roman" w:hAnsi="Times New Roman" w:cs="Times New Roman"/>
                <w:sz w:val="26"/>
                <w:szCs w:val="26"/>
              </w:rPr>
              <w:t>65-61</w:t>
            </w:r>
          </w:p>
        </w:tc>
        <w:tc>
          <w:tcPr>
            <w:tcW w:w="1560" w:type="dxa"/>
            <w:tcBorders>
              <w:top w:val="single" w:sz="4" w:space="0" w:color="000000"/>
              <w:left w:val="single" w:sz="4" w:space="0" w:color="000000"/>
              <w:bottom w:val="single" w:sz="4" w:space="0" w:color="000000"/>
              <w:right w:val="single" w:sz="4" w:space="0" w:color="000000"/>
            </w:tcBorders>
            <w:vAlign w:val="center"/>
          </w:tcPr>
          <w:p w:rsidR="00BF5E4E" w:rsidRPr="00B548D5" w:rsidRDefault="00BF5E4E" w:rsidP="00B831D5">
            <w:pPr>
              <w:pStyle w:val="TableParagraph"/>
              <w:spacing w:line="276" w:lineRule="auto"/>
              <w:jc w:val="center"/>
              <w:rPr>
                <w:rFonts w:ascii="Times New Roman" w:eastAsia="Times New Roman" w:hAnsi="Times New Roman" w:cs="Times New Roman"/>
                <w:sz w:val="26"/>
                <w:szCs w:val="26"/>
                <w:lang w:val="ru-RU"/>
              </w:rPr>
            </w:pPr>
            <w:r w:rsidRPr="00B548D5">
              <w:rPr>
                <w:rFonts w:ascii="Times New Roman" w:hAnsi="Times New Roman" w:cs="Times New Roman"/>
                <w:sz w:val="26"/>
                <w:szCs w:val="26"/>
                <w:lang w:val="ru-RU"/>
              </w:rPr>
              <w:t>Крайне</w:t>
            </w:r>
          </w:p>
          <w:p w:rsidR="00BF5E4E" w:rsidRPr="00B548D5" w:rsidRDefault="00BF5E4E" w:rsidP="00B831D5">
            <w:pPr>
              <w:pStyle w:val="TableParagraph"/>
              <w:spacing w:line="276" w:lineRule="auto"/>
              <w:jc w:val="center"/>
              <w:rPr>
                <w:rFonts w:ascii="Times New Roman" w:hAnsi="Times New Roman" w:cs="Times New Roman"/>
                <w:sz w:val="26"/>
                <w:szCs w:val="26"/>
                <w:lang w:val="ru-RU"/>
              </w:rPr>
            </w:pPr>
            <w:r w:rsidRPr="00B548D5">
              <w:rPr>
                <w:rFonts w:ascii="Times New Roman" w:hAnsi="Times New Roman" w:cs="Times New Roman"/>
                <w:sz w:val="26"/>
                <w:szCs w:val="26"/>
                <w:lang w:val="ru-RU"/>
              </w:rPr>
              <w:t xml:space="preserve"> низкий</w:t>
            </w:r>
          </w:p>
          <w:p w:rsidR="00BF5E4E" w:rsidRPr="00B548D5" w:rsidRDefault="00BF5E4E" w:rsidP="00B831D5">
            <w:pPr>
              <w:pStyle w:val="TableParagraph"/>
              <w:spacing w:line="276" w:lineRule="auto"/>
              <w:ind w:left="703"/>
              <w:jc w:val="center"/>
              <w:rPr>
                <w:rFonts w:ascii="Times New Roman" w:hAnsi="Times New Roman" w:cs="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F5E4E" w:rsidRPr="00B548D5" w:rsidRDefault="00BF5E4E" w:rsidP="00B831D5">
            <w:pPr>
              <w:pStyle w:val="TableParagraph"/>
              <w:spacing w:line="276" w:lineRule="auto"/>
              <w:ind w:left="105"/>
              <w:jc w:val="center"/>
              <w:rPr>
                <w:rFonts w:ascii="Times New Roman" w:hAnsi="Times New Roman" w:cs="Times New Roman"/>
                <w:sz w:val="26"/>
                <w:szCs w:val="26"/>
                <w:lang w:val="ru-RU"/>
              </w:rPr>
            </w:pPr>
            <w:r w:rsidRPr="00B548D5">
              <w:rPr>
                <w:rFonts w:ascii="Times New Roman" w:hAnsi="Times New Roman" w:cs="Times New Roman"/>
                <w:sz w:val="26"/>
                <w:szCs w:val="26"/>
              </w:rPr>
              <w:t>3</w:t>
            </w:r>
            <w:r w:rsidRPr="00B548D5">
              <w:rPr>
                <w:rFonts w:ascii="Times New Roman" w:hAnsi="Times New Roman" w:cs="Times New Roman"/>
                <w:sz w:val="26"/>
                <w:szCs w:val="26"/>
                <w:lang w:val="ru-RU"/>
              </w:rPr>
              <w:t xml:space="preserve"> (удовлетвори-тельно)</w:t>
            </w:r>
          </w:p>
        </w:tc>
      </w:tr>
      <w:tr w:rsidR="00BF5E4E" w:rsidRPr="00B548D5" w:rsidTr="00B831D5">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tabs>
                <w:tab w:val="left" w:pos="2491"/>
                <w:tab w:val="left" w:pos="4528"/>
              </w:tabs>
              <w:spacing w:line="276" w:lineRule="auto"/>
              <w:ind w:right="94"/>
              <w:jc w:val="both"/>
              <w:rPr>
                <w:rFonts w:ascii="Times New Roman" w:eastAsia="Times New Roman" w:hAnsi="Times New Roman" w:cs="Times New Roman"/>
                <w:sz w:val="26"/>
                <w:szCs w:val="26"/>
                <w:lang w:val="ru-RU"/>
              </w:rPr>
            </w:pPr>
            <w:r w:rsidRPr="00B548D5">
              <w:rPr>
                <w:rFonts w:ascii="Times New Roman" w:hAnsi="Times New Roman" w:cs="Times New Roman"/>
                <w:sz w:val="26"/>
                <w:szCs w:val="26"/>
                <w:lang w:val="ru-RU"/>
              </w:rPr>
              <w:lastRenderedPageBreak/>
              <w:t xml:space="preserve">Дан неполный ответ, представляющий собой разрозненные знания по теме вопроса с существенными ошибками в определениях. </w:t>
            </w:r>
            <w:r w:rsidRPr="00B548D5">
              <w:rPr>
                <w:rFonts w:ascii="Times New Roman" w:hAnsi="Times New Roman" w:cs="Times New Roman"/>
                <w:spacing w:val="-1"/>
                <w:sz w:val="26"/>
                <w:szCs w:val="26"/>
                <w:lang w:val="ru-RU"/>
              </w:rPr>
              <w:t xml:space="preserve">Присутствуют </w:t>
            </w:r>
            <w:r w:rsidRPr="00B548D5">
              <w:rPr>
                <w:rFonts w:ascii="Times New Roman" w:hAnsi="Times New Roman" w:cs="Times New Roman"/>
                <w:sz w:val="26"/>
                <w:szCs w:val="26"/>
                <w:lang w:val="ru-RU"/>
              </w:rPr>
              <w:t xml:space="preserve">фрагментарность, </w:t>
            </w:r>
            <w:r w:rsidRPr="00B548D5">
              <w:rPr>
                <w:rFonts w:ascii="Times New Roman" w:hAnsi="Times New Roman" w:cs="Times New Roman"/>
                <w:spacing w:val="-1"/>
                <w:sz w:val="26"/>
                <w:szCs w:val="26"/>
                <w:lang w:val="ru-RU"/>
              </w:rPr>
              <w:t xml:space="preserve">нелогичность </w:t>
            </w:r>
            <w:r w:rsidRPr="00B548D5">
              <w:rPr>
                <w:rFonts w:ascii="Times New Roman" w:hAnsi="Times New Roman" w:cs="Times New Roman"/>
                <w:sz w:val="26"/>
                <w:szCs w:val="26"/>
                <w:lang w:val="ru-RU"/>
              </w:rPr>
              <w:t>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другиевопросы дисциплины.</w:t>
            </w:r>
          </w:p>
          <w:p w:rsidR="00BF5E4E" w:rsidRPr="00B548D5" w:rsidRDefault="00BF5E4E" w:rsidP="00B831D5">
            <w:pPr>
              <w:pStyle w:val="TableParagraph"/>
              <w:tabs>
                <w:tab w:val="left" w:pos="2491"/>
                <w:tab w:val="left" w:pos="4528"/>
              </w:tabs>
              <w:spacing w:line="276" w:lineRule="auto"/>
              <w:ind w:right="94"/>
              <w:jc w:val="both"/>
              <w:rPr>
                <w:rFonts w:ascii="Times New Roman" w:hAnsi="Times New Roman" w:cs="Times New Roman"/>
                <w:sz w:val="26"/>
                <w:szCs w:val="26"/>
                <w:lang w:val="ru-RU"/>
              </w:rPr>
            </w:pPr>
            <w:r w:rsidRPr="00B548D5">
              <w:rPr>
                <w:rFonts w:ascii="Times New Roman" w:hAnsi="Times New Roman" w:cs="Times New Roman"/>
                <w:sz w:val="26"/>
                <w:szCs w:val="26"/>
                <w:lang w:val="ru-RU"/>
              </w:rPr>
              <w:t>Компетенции не сформированы.</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315" w:lineRule="exact"/>
              <w:rPr>
                <w:rFonts w:ascii="Times New Roman" w:hAnsi="Times New Roman" w:cs="Times New Roman"/>
                <w:sz w:val="26"/>
                <w:szCs w:val="26"/>
              </w:rPr>
            </w:pPr>
            <w:r w:rsidRPr="00B548D5">
              <w:rPr>
                <w:rFonts w:ascii="Times New Roman" w:hAnsi="Times New Roman" w:cs="Times New Roman"/>
                <w:sz w:val="26"/>
                <w:szCs w:val="26"/>
              </w:rPr>
              <w:t>F</w:t>
            </w:r>
          </w:p>
        </w:tc>
        <w:tc>
          <w:tcPr>
            <w:tcW w:w="992" w:type="dxa"/>
            <w:tcBorders>
              <w:top w:val="single" w:sz="4" w:space="0" w:color="000000"/>
              <w:left w:val="single" w:sz="4" w:space="0" w:color="000000"/>
              <w:bottom w:val="single" w:sz="4" w:space="0" w:color="000000"/>
              <w:right w:val="single" w:sz="4" w:space="0" w:color="000000"/>
            </w:tcBorders>
            <w:hideMark/>
          </w:tcPr>
          <w:p w:rsidR="00BF5E4E" w:rsidRPr="00B548D5" w:rsidRDefault="00BF5E4E" w:rsidP="00B831D5">
            <w:pPr>
              <w:pStyle w:val="TableParagraph"/>
              <w:spacing w:line="315" w:lineRule="exact"/>
              <w:rPr>
                <w:rFonts w:ascii="Times New Roman" w:hAnsi="Times New Roman" w:cs="Times New Roman"/>
                <w:sz w:val="26"/>
                <w:szCs w:val="26"/>
              </w:rPr>
            </w:pPr>
            <w:r w:rsidRPr="00B548D5">
              <w:rPr>
                <w:rFonts w:ascii="Times New Roman" w:hAnsi="Times New Roman" w:cs="Times New Roman"/>
                <w:sz w:val="26"/>
                <w:szCs w:val="26"/>
                <w:lang w:val="ru-RU"/>
              </w:rPr>
              <w:t>6</w:t>
            </w:r>
            <w:r w:rsidRPr="00B548D5">
              <w:rPr>
                <w:rFonts w:ascii="Times New Roman" w:hAnsi="Times New Roman" w:cs="Times New Roman"/>
                <w:sz w:val="26"/>
                <w:szCs w:val="26"/>
              </w:rPr>
              <w:t>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F5E4E" w:rsidRPr="00B548D5" w:rsidRDefault="00BF5E4E" w:rsidP="00B831D5">
            <w:pPr>
              <w:pStyle w:val="TableParagraph"/>
              <w:spacing w:line="244" w:lineRule="auto"/>
              <w:ind w:left="112" w:right="205"/>
              <w:jc w:val="center"/>
              <w:rPr>
                <w:rFonts w:ascii="Times New Roman" w:hAnsi="Times New Roman" w:cs="Times New Roman"/>
                <w:sz w:val="26"/>
                <w:szCs w:val="26"/>
                <w:lang w:val="ru-RU"/>
              </w:rPr>
            </w:pPr>
            <w:r w:rsidRPr="00B548D5">
              <w:rPr>
                <w:rFonts w:ascii="Times New Roman" w:hAnsi="Times New Roman" w:cs="Times New Roman"/>
                <w:sz w:val="26"/>
                <w:szCs w:val="26"/>
                <w:lang w:val="ru-RU"/>
              </w:rPr>
              <w:t>Не сформирована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F5E4E" w:rsidRPr="00B548D5" w:rsidRDefault="00BF5E4E" w:rsidP="00B831D5">
            <w:pPr>
              <w:pStyle w:val="TableParagraph"/>
              <w:spacing w:line="315" w:lineRule="exact"/>
              <w:ind w:left="105"/>
              <w:jc w:val="center"/>
              <w:rPr>
                <w:rFonts w:ascii="Times New Roman" w:hAnsi="Times New Roman" w:cs="Times New Roman"/>
                <w:sz w:val="26"/>
                <w:szCs w:val="26"/>
                <w:lang w:val="ru-RU"/>
              </w:rPr>
            </w:pPr>
            <w:r w:rsidRPr="00B548D5">
              <w:rPr>
                <w:rFonts w:ascii="Times New Roman" w:hAnsi="Times New Roman" w:cs="Times New Roman"/>
                <w:sz w:val="26"/>
                <w:szCs w:val="26"/>
              </w:rPr>
              <w:t>2</w:t>
            </w:r>
            <w:r w:rsidRPr="00B548D5">
              <w:rPr>
                <w:rFonts w:ascii="Times New Roman" w:hAnsi="Times New Roman" w:cs="Times New Roman"/>
                <w:sz w:val="26"/>
                <w:szCs w:val="26"/>
                <w:lang w:val="ru-RU"/>
              </w:rPr>
              <w:t xml:space="preserve"> (неудовлветвори-тельно)</w:t>
            </w:r>
          </w:p>
        </w:tc>
      </w:tr>
    </w:tbl>
    <w:p w:rsidR="00BF5E4E" w:rsidRPr="00D24140" w:rsidRDefault="00BF5E4E" w:rsidP="00244A15">
      <w:pPr>
        <w:pStyle w:val="a5"/>
        <w:ind w:left="0"/>
        <w:rPr>
          <w:rFonts w:ascii="Times New Roman" w:hAnsi="Times New Roman" w:cs="Times New Roman"/>
          <w:sz w:val="28"/>
          <w:szCs w:val="28"/>
          <w:lang w:val="ru-RU"/>
        </w:rPr>
      </w:pPr>
    </w:p>
    <w:p w:rsidR="00244A15" w:rsidRPr="0074530F" w:rsidRDefault="00244A15" w:rsidP="00244A15">
      <w:pPr>
        <w:ind w:right="-567"/>
        <w:jc w:val="both"/>
        <w:rPr>
          <w:rFonts w:ascii="Times New Roman" w:hAnsi="Times New Roman" w:cs="Times New Roman"/>
          <w:sz w:val="28"/>
          <w:szCs w:val="28"/>
          <w:lang w:val="ru-RU"/>
        </w:rPr>
      </w:pPr>
      <w:r w:rsidRPr="0074530F">
        <w:rPr>
          <w:rFonts w:ascii="Times New Roman" w:hAnsi="Times New Roman" w:cs="Times New Roman"/>
          <w:sz w:val="28"/>
          <w:szCs w:val="28"/>
          <w:lang w:val="ru-RU"/>
        </w:rPr>
        <w:t xml:space="preserve">В полном объеме материалы, необходимые для оценки знаний, умений, навыков и (или) опыта деятельности, характеризующих основные этапы формирования компетенций в процессе освоения образовательной программы, а также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представлены в </w:t>
      </w:r>
      <w:r w:rsidR="0086168D">
        <w:rPr>
          <w:rFonts w:ascii="Times New Roman" w:hAnsi="Times New Roman" w:cs="Times New Roman"/>
          <w:sz w:val="28"/>
          <w:szCs w:val="28"/>
          <w:lang w:val="ru-RU"/>
        </w:rPr>
        <w:t xml:space="preserve">методических материалах </w:t>
      </w:r>
      <w:r w:rsidRPr="0074530F">
        <w:rPr>
          <w:rFonts w:ascii="Times New Roman" w:hAnsi="Times New Roman" w:cs="Times New Roman"/>
          <w:sz w:val="28"/>
          <w:szCs w:val="28"/>
          <w:lang w:val="ru-RU"/>
        </w:rPr>
        <w:t>дисциплины.</w:t>
      </w:r>
    </w:p>
    <w:p w:rsidR="00244A15" w:rsidRPr="0074530F" w:rsidRDefault="00244A15" w:rsidP="00244A15">
      <w:pPr>
        <w:rPr>
          <w:sz w:val="28"/>
          <w:szCs w:val="28"/>
          <w:lang w:val="ru-RU"/>
        </w:rPr>
      </w:pPr>
    </w:p>
    <w:p w:rsidR="00D64272" w:rsidRPr="0074530F" w:rsidRDefault="00D64272">
      <w:pPr>
        <w:rPr>
          <w:lang w:val="ru-RU"/>
        </w:rPr>
      </w:pPr>
    </w:p>
    <w:sectPr w:rsidR="00D64272" w:rsidRPr="0074530F" w:rsidSect="00244A1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361B"/>
    <w:multiLevelType w:val="hybridMultilevel"/>
    <w:tmpl w:val="9F34203C"/>
    <w:lvl w:ilvl="0" w:tplc="C0BEBED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75FF3"/>
    <w:multiLevelType w:val="hybridMultilevel"/>
    <w:tmpl w:val="8354C464"/>
    <w:lvl w:ilvl="0" w:tplc="D1F2DD2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16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AF1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214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6DD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6EE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8F5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6EE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A3E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F7567C1"/>
    <w:multiLevelType w:val="hybridMultilevel"/>
    <w:tmpl w:val="510A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C1D36"/>
    <w:multiLevelType w:val="hybridMultilevel"/>
    <w:tmpl w:val="B32AE8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1EB0829"/>
    <w:multiLevelType w:val="hybridMultilevel"/>
    <w:tmpl w:val="514AD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7F0ABC"/>
    <w:multiLevelType w:val="hybridMultilevel"/>
    <w:tmpl w:val="25520948"/>
    <w:lvl w:ilvl="0" w:tplc="D1F2DD2A">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7ED16C5"/>
    <w:multiLevelType w:val="hybridMultilevel"/>
    <w:tmpl w:val="510A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4A15"/>
    <w:rsid w:val="000006CD"/>
    <w:rsid w:val="00002609"/>
    <w:rsid w:val="000028BD"/>
    <w:rsid w:val="000031AA"/>
    <w:rsid w:val="000037D8"/>
    <w:rsid w:val="000064AC"/>
    <w:rsid w:val="00007DC2"/>
    <w:rsid w:val="000116FF"/>
    <w:rsid w:val="00015B06"/>
    <w:rsid w:val="00020B07"/>
    <w:rsid w:val="00021288"/>
    <w:rsid w:val="0002207A"/>
    <w:rsid w:val="00022B5F"/>
    <w:rsid w:val="000236C9"/>
    <w:rsid w:val="00024F21"/>
    <w:rsid w:val="00026DB2"/>
    <w:rsid w:val="000334C5"/>
    <w:rsid w:val="00033F9D"/>
    <w:rsid w:val="00035A0C"/>
    <w:rsid w:val="00041304"/>
    <w:rsid w:val="00041856"/>
    <w:rsid w:val="00041864"/>
    <w:rsid w:val="00044513"/>
    <w:rsid w:val="00051CF1"/>
    <w:rsid w:val="00055D8F"/>
    <w:rsid w:val="00055DB9"/>
    <w:rsid w:val="00056025"/>
    <w:rsid w:val="0005625D"/>
    <w:rsid w:val="00056E24"/>
    <w:rsid w:val="00057419"/>
    <w:rsid w:val="00060FB6"/>
    <w:rsid w:val="00063151"/>
    <w:rsid w:val="00063336"/>
    <w:rsid w:val="0006348F"/>
    <w:rsid w:val="00064942"/>
    <w:rsid w:val="00064DC6"/>
    <w:rsid w:val="00064FA6"/>
    <w:rsid w:val="000655C4"/>
    <w:rsid w:val="00067349"/>
    <w:rsid w:val="000715DD"/>
    <w:rsid w:val="000734B6"/>
    <w:rsid w:val="000752C7"/>
    <w:rsid w:val="00075992"/>
    <w:rsid w:val="0008275F"/>
    <w:rsid w:val="00082A9E"/>
    <w:rsid w:val="0008326B"/>
    <w:rsid w:val="00084E7A"/>
    <w:rsid w:val="0008509D"/>
    <w:rsid w:val="000874C4"/>
    <w:rsid w:val="00092446"/>
    <w:rsid w:val="000A48F1"/>
    <w:rsid w:val="000A5B6E"/>
    <w:rsid w:val="000A5DD2"/>
    <w:rsid w:val="000A646C"/>
    <w:rsid w:val="000A6ED5"/>
    <w:rsid w:val="000B29A5"/>
    <w:rsid w:val="000B3A69"/>
    <w:rsid w:val="000B58BD"/>
    <w:rsid w:val="000B5BC6"/>
    <w:rsid w:val="000B5CA3"/>
    <w:rsid w:val="000B6068"/>
    <w:rsid w:val="000B6540"/>
    <w:rsid w:val="000B6CCA"/>
    <w:rsid w:val="000C01CC"/>
    <w:rsid w:val="000C02DB"/>
    <w:rsid w:val="000C05D5"/>
    <w:rsid w:val="000C0C59"/>
    <w:rsid w:val="000C11C8"/>
    <w:rsid w:val="000C16FD"/>
    <w:rsid w:val="000C32ED"/>
    <w:rsid w:val="000C3715"/>
    <w:rsid w:val="000C5437"/>
    <w:rsid w:val="000C602D"/>
    <w:rsid w:val="000D3558"/>
    <w:rsid w:val="000D5CC8"/>
    <w:rsid w:val="000D5F11"/>
    <w:rsid w:val="000D6681"/>
    <w:rsid w:val="000D71C4"/>
    <w:rsid w:val="000E4D1D"/>
    <w:rsid w:val="000E76DE"/>
    <w:rsid w:val="000E7A05"/>
    <w:rsid w:val="000F2D49"/>
    <w:rsid w:val="000F6240"/>
    <w:rsid w:val="000F6529"/>
    <w:rsid w:val="000F6C92"/>
    <w:rsid w:val="00100A82"/>
    <w:rsid w:val="0010291D"/>
    <w:rsid w:val="00103136"/>
    <w:rsid w:val="00103707"/>
    <w:rsid w:val="00103F64"/>
    <w:rsid w:val="00104530"/>
    <w:rsid w:val="00110A7B"/>
    <w:rsid w:val="00110AD5"/>
    <w:rsid w:val="00111F00"/>
    <w:rsid w:val="00112634"/>
    <w:rsid w:val="00112C00"/>
    <w:rsid w:val="00113533"/>
    <w:rsid w:val="00113DC0"/>
    <w:rsid w:val="00115E85"/>
    <w:rsid w:val="00120279"/>
    <w:rsid w:val="00121206"/>
    <w:rsid w:val="00121C2E"/>
    <w:rsid w:val="001223A3"/>
    <w:rsid w:val="00124164"/>
    <w:rsid w:val="00124EF9"/>
    <w:rsid w:val="00125F81"/>
    <w:rsid w:val="0012675A"/>
    <w:rsid w:val="00126D08"/>
    <w:rsid w:val="00126FF3"/>
    <w:rsid w:val="00130875"/>
    <w:rsid w:val="00132374"/>
    <w:rsid w:val="00132E83"/>
    <w:rsid w:val="001338F2"/>
    <w:rsid w:val="001339FA"/>
    <w:rsid w:val="00134696"/>
    <w:rsid w:val="00135800"/>
    <w:rsid w:val="00137025"/>
    <w:rsid w:val="00137E46"/>
    <w:rsid w:val="00140126"/>
    <w:rsid w:val="00141303"/>
    <w:rsid w:val="00142063"/>
    <w:rsid w:val="001427E4"/>
    <w:rsid w:val="001428EF"/>
    <w:rsid w:val="00143ABF"/>
    <w:rsid w:val="00144067"/>
    <w:rsid w:val="001506A6"/>
    <w:rsid w:val="00151EA0"/>
    <w:rsid w:val="0015209B"/>
    <w:rsid w:val="00153477"/>
    <w:rsid w:val="0015535E"/>
    <w:rsid w:val="00157156"/>
    <w:rsid w:val="001571AA"/>
    <w:rsid w:val="001607DC"/>
    <w:rsid w:val="00162FFB"/>
    <w:rsid w:val="001638B5"/>
    <w:rsid w:val="0016427D"/>
    <w:rsid w:val="00164FBF"/>
    <w:rsid w:val="0016581D"/>
    <w:rsid w:val="00167F67"/>
    <w:rsid w:val="00170D09"/>
    <w:rsid w:val="0017153A"/>
    <w:rsid w:val="00172614"/>
    <w:rsid w:val="00175BE1"/>
    <w:rsid w:val="0017615D"/>
    <w:rsid w:val="00182B0E"/>
    <w:rsid w:val="001833EF"/>
    <w:rsid w:val="0018381A"/>
    <w:rsid w:val="00184609"/>
    <w:rsid w:val="00184878"/>
    <w:rsid w:val="00190265"/>
    <w:rsid w:val="001929D0"/>
    <w:rsid w:val="001942B1"/>
    <w:rsid w:val="001A04D7"/>
    <w:rsid w:val="001A270F"/>
    <w:rsid w:val="001A3200"/>
    <w:rsid w:val="001A4B05"/>
    <w:rsid w:val="001A4EF5"/>
    <w:rsid w:val="001A6A3B"/>
    <w:rsid w:val="001B4218"/>
    <w:rsid w:val="001B4522"/>
    <w:rsid w:val="001B597B"/>
    <w:rsid w:val="001B5E81"/>
    <w:rsid w:val="001C01C6"/>
    <w:rsid w:val="001C262F"/>
    <w:rsid w:val="001C484E"/>
    <w:rsid w:val="001C5228"/>
    <w:rsid w:val="001C570A"/>
    <w:rsid w:val="001C68D0"/>
    <w:rsid w:val="001C690E"/>
    <w:rsid w:val="001C6BAA"/>
    <w:rsid w:val="001C7241"/>
    <w:rsid w:val="001C7CBF"/>
    <w:rsid w:val="001D02C0"/>
    <w:rsid w:val="001D0D3C"/>
    <w:rsid w:val="001D243C"/>
    <w:rsid w:val="001D3012"/>
    <w:rsid w:val="001D3CD9"/>
    <w:rsid w:val="001D42F2"/>
    <w:rsid w:val="001D5E67"/>
    <w:rsid w:val="001E0282"/>
    <w:rsid w:val="001E03E3"/>
    <w:rsid w:val="001E07FF"/>
    <w:rsid w:val="001E37B8"/>
    <w:rsid w:val="001E431F"/>
    <w:rsid w:val="001E4712"/>
    <w:rsid w:val="001E538D"/>
    <w:rsid w:val="001E544F"/>
    <w:rsid w:val="001E59A4"/>
    <w:rsid w:val="001E67CD"/>
    <w:rsid w:val="001E6E59"/>
    <w:rsid w:val="001E76E9"/>
    <w:rsid w:val="001F0962"/>
    <w:rsid w:val="001F0D28"/>
    <w:rsid w:val="001F317B"/>
    <w:rsid w:val="001F4BB9"/>
    <w:rsid w:val="001F6EEB"/>
    <w:rsid w:val="001F705B"/>
    <w:rsid w:val="001F7130"/>
    <w:rsid w:val="00200BFB"/>
    <w:rsid w:val="00201463"/>
    <w:rsid w:val="002058C4"/>
    <w:rsid w:val="00206169"/>
    <w:rsid w:val="00210850"/>
    <w:rsid w:val="002140A0"/>
    <w:rsid w:val="00216321"/>
    <w:rsid w:val="00217859"/>
    <w:rsid w:val="00220144"/>
    <w:rsid w:val="00220F02"/>
    <w:rsid w:val="0022220B"/>
    <w:rsid w:val="002251E7"/>
    <w:rsid w:val="00225F60"/>
    <w:rsid w:val="00226306"/>
    <w:rsid w:val="00230E2D"/>
    <w:rsid w:val="002319E2"/>
    <w:rsid w:val="00232114"/>
    <w:rsid w:val="0023223B"/>
    <w:rsid w:val="00235D4A"/>
    <w:rsid w:val="00236DF0"/>
    <w:rsid w:val="00241EC3"/>
    <w:rsid w:val="00244A15"/>
    <w:rsid w:val="00245E30"/>
    <w:rsid w:val="00246728"/>
    <w:rsid w:val="00246AAA"/>
    <w:rsid w:val="00246BC5"/>
    <w:rsid w:val="00246D32"/>
    <w:rsid w:val="00247B49"/>
    <w:rsid w:val="00251877"/>
    <w:rsid w:val="00253719"/>
    <w:rsid w:val="00253A8F"/>
    <w:rsid w:val="00253D6C"/>
    <w:rsid w:val="002544FE"/>
    <w:rsid w:val="002573A9"/>
    <w:rsid w:val="00257D0B"/>
    <w:rsid w:val="002606AD"/>
    <w:rsid w:val="00260D11"/>
    <w:rsid w:val="00262161"/>
    <w:rsid w:val="00262283"/>
    <w:rsid w:val="00262BD5"/>
    <w:rsid w:val="00265C32"/>
    <w:rsid w:val="00266F75"/>
    <w:rsid w:val="00270296"/>
    <w:rsid w:val="00270D93"/>
    <w:rsid w:val="00272455"/>
    <w:rsid w:val="00273379"/>
    <w:rsid w:val="00274E03"/>
    <w:rsid w:val="00275727"/>
    <w:rsid w:val="0028088E"/>
    <w:rsid w:val="002819D8"/>
    <w:rsid w:val="002824E4"/>
    <w:rsid w:val="00285359"/>
    <w:rsid w:val="002933D0"/>
    <w:rsid w:val="0029452E"/>
    <w:rsid w:val="002968D8"/>
    <w:rsid w:val="002A0B6B"/>
    <w:rsid w:val="002A34BA"/>
    <w:rsid w:val="002A4BEE"/>
    <w:rsid w:val="002A5938"/>
    <w:rsid w:val="002A5AA6"/>
    <w:rsid w:val="002A5B81"/>
    <w:rsid w:val="002B0FD2"/>
    <w:rsid w:val="002B4946"/>
    <w:rsid w:val="002B527C"/>
    <w:rsid w:val="002B52FA"/>
    <w:rsid w:val="002C0E9A"/>
    <w:rsid w:val="002C28CA"/>
    <w:rsid w:val="002C35C5"/>
    <w:rsid w:val="002C3973"/>
    <w:rsid w:val="002C3A52"/>
    <w:rsid w:val="002C5029"/>
    <w:rsid w:val="002D23E7"/>
    <w:rsid w:val="002D279B"/>
    <w:rsid w:val="002D5FB9"/>
    <w:rsid w:val="002D7390"/>
    <w:rsid w:val="002D7F66"/>
    <w:rsid w:val="002E0D8C"/>
    <w:rsid w:val="002E2D72"/>
    <w:rsid w:val="002E47C6"/>
    <w:rsid w:val="002E4C9B"/>
    <w:rsid w:val="002E4D3A"/>
    <w:rsid w:val="002E774F"/>
    <w:rsid w:val="002E776A"/>
    <w:rsid w:val="002E7907"/>
    <w:rsid w:val="002F176B"/>
    <w:rsid w:val="002F26F7"/>
    <w:rsid w:val="002F28ED"/>
    <w:rsid w:val="002F28F1"/>
    <w:rsid w:val="002F296F"/>
    <w:rsid w:val="002F468F"/>
    <w:rsid w:val="002F4E44"/>
    <w:rsid w:val="002F7DB2"/>
    <w:rsid w:val="002F7E1B"/>
    <w:rsid w:val="0030093E"/>
    <w:rsid w:val="003038FE"/>
    <w:rsid w:val="00304DE1"/>
    <w:rsid w:val="003058C6"/>
    <w:rsid w:val="003073A3"/>
    <w:rsid w:val="00310858"/>
    <w:rsid w:val="00312499"/>
    <w:rsid w:val="003150A1"/>
    <w:rsid w:val="0031533E"/>
    <w:rsid w:val="00315DBE"/>
    <w:rsid w:val="00315DFA"/>
    <w:rsid w:val="0031687D"/>
    <w:rsid w:val="0032169D"/>
    <w:rsid w:val="00321736"/>
    <w:rsid w:val="00321934"/>
    <w:rsid w:val="00321BB9"/>
    <w:rsid w:val="003231A5"/>
    <w:rsid w:val="00327765"/>
    <w:rsid w:val="00333805"/>
    <w:rsid w:val="0033447B"/>
    <w:rsid w:val="003404BC"/>
    <w:rsid w:val="00341619"/>
    <w:rsid w:val="00344A4B"/>
    <w:rsid w:val="00344D1C"/>
    <w:rsid w:val="00345540"/>
    <w:rsid w:val="00345D5C"/>
    <w:rsid w:val="0034663F"/>
    <w:rsid w:val="00346C6B"/>
    <w:rsid w:val="003479CB"/>
    <w:rsid w:val="003549EC"/>
    <w:rsid w:val="00357558"/>
    <w:rsid w:val="00357766"/>
    <w:rsid w:val="0036008C"/>
    <w:rsid w:val="00360A13"/>
    <w:rsid w:val="00362647"/>
    <w:rsid w:val="00364820"/>
    <w:rsid w:val="00364FC1"/>
    <w:rsid w:val="003677DA"/>
    <w:rsid w:val="00372881"/>
    <w:rsid w:val="003749FA"/>
    <w:rsid w:val="00375632"/>
    <w:rsid w:val="0037640B"/>
    <w:rsid w:val="003764FC"/>
    <w:rsid w:val="00381824"/>
    <w:rsid w:val="0038625A"/>
    <w:rsid w:val="003905C3"/>
    <w:rsid w:val="003920AE"/>
    <w:rsid w:val="003929BD"/>
    <w:rsid w:val="00395253"/>
    <w:rsid w:val="003A16D9"/>
    <w:rsid w:val="003A1BC3"/>
    <w:rsid w:val="003A3DA4"/>
    <w:rsid w:val="003A62A7"/>
    <w:rsid w:val="003A78A6"/>
    <w:rsid w:val="003A7976"/>
    <w:rsid w:val="003A79C9"/>
    <w:rsid w:val="003B3491"/>
    <w:rsid w:val="003B36C7"/>
    <w:rsid w:val="003B3FA0"/>
    <w:rsid w:val="003B4A60"/>
    <w:rsid w:val="003C2CED"/>
    <w:rsid w:val="003C5F1C"/>
    <w:rsid w:val="003C714C"/>
    <w:rsid w:val="003C730E"/>
    <w:rsid w:val="003C78DB"/>
    <w:rsid w:val="003D0363"/>
    <w:rsid w:val="003D082C"/>
    <w:rsid w:val="003D1BBC"/>
    <w:rsid w:val="003D427F"/>
    <w:rsid w:val="003D4A46"/>
    <w:rsid w:val="003D5A02"/>
    <w:rsid w:val="003D7643"/>
    <w:rsid w:val="003D7E7D"/>
    <w:rsid w:val="003E1F76"/>
    <w:rsid w:val="003E2BF7"/>
    <w:rsid w:val="003E2E0A"/>
    <w:rsid w:val="003E3334"/>
    <w:rsid w:val="003E4D6E"/>
    <w:rsid w:val="003E5CA8"/>
    <w:rsid w:val="003E78BE"/>
    <w:rsid w:val="003F0D7F"/>
    <w:rsid w:val="003F0EA0"/>
    <w:rsid w:val="003F1996"/>
    <w:rsid w:val="003F5C15"/>
    <w:rsid w:val="003F5FB3"/>
    <w:rsid w:val="003F6326"/>
    <w:rsid w:val="003F6483"/>
    <w:rsid w:val="003F654A"/>
    <w:rsid w:val="003F6B41"/>
    <w:rsid w:val="003F7A2D"/>
    <w:rsid w:val="003F7B4B"/>
    <w:rsid w:val="004011E3"/>
    <w:rsid w:val="004012C8"/>
    <w:rsid w:val="004066B8"/>
    <w:rsid w:val="0040715F"/>
    <w:rsid w:val="00410A07"/>
    <w:rsid w:val="00410C4B"/>
    <w:rsid w:val="00412B03"/>
    <w:rsid w:val="00412E57"/>
    <w:rsid w:val="00413B88"/>
    <w:rsid w:val="004165B5"/>
    <w:rsid w:val="004177EC"/>
    <w:rsid w:val="0041783F"/>
    <w:rsid w:val="00420961"/>
    <w:rsid w:val="00420A9A"/>
    <w:rsid w:val="004240BE"/>
    <w:rsid w:val="00427576"/>
    <w:rsid w:val="00431841"/>
    <w:rsid w:val="004335D1"/>
    <w:rsid w:val="0043438B"/>
    <w:rsid w:val="00434B78"/>
    <w:rsid w:val="00435ADB"/>
    <w:rsid w:val="00436B27"/>
    <w:rsid w:val="00436C22"/>
    <w:rsid w:val="00437ABD"/>
    <w:rsid w:val="00440AF4"/>
    <w:rsid w:val="004421F3"/>
    <w:rsid w:val="00442B0F"/>
    <w:rsid w:val="00442B3C"/>
    <w:rsid w:val="004445FE"/>
    <w:rsid w:val="00444691"/>
    <w:rsid w:val="00445324"/>
    <w:rsid w:val="00445E06"/>
    <w:rsid w:val="00447297"/>
    <w:rsid w:val="00452830"/>
    <w:rsid w:val="00452F8C"/>
    <w:rsid w:val="00454741"/>
    <w:rsid w:val="00454E61"/>
    <w:rsid w:val="004558CB"/>
    <w:rsid w:val="004560D6"/>
    <w:rsid w:val="00460EBE"/>
    <w:rsid w:val="00462821"/>
    <w:rsid w:val="00463049"/>
    <w:rsid w:val="00463D44"/>
    <w:rsid w:val="00464152"/>
    <w:rsid w:val="004649F7"/>
    <w:rsid w:val="00471A6D"/>
    <w:rsid w:val="00472F47"/>
    <w:rsid w:val="0047587A"/>
    <w:rsid w:val="00476D1D"/>
    <w:rsid w:val="004775DC"/>
    <w:rsid w:val="004776F1"/>
    <w:rsid w:val="0048038A"/>
    <w:rsid w:val="0048077F"/>
    <w:rsid w:val="00481F53"/>
    <w:rsid w:val="004832A2"/>
    <w:rsid w:val="00483C96"/>
    <w:rsid w:val="00487074"/>
    <w:rsid w:val="00487B52"/>
    <w:rsid w:val="00491D06"/>
    <w:rsid w:val="00494A4D"/>
    <w:rsid w:val="0049593D"/>
    <w:rsid w:val="004965AB"/>
    <w:rsid w:val="00496880"/>
    <w:rsid w:val="00496E0E"/>
    <w:rsid w:val="004A16B5"/>
    <w:rsid w:val="004A1D2B"/>
    <w:rsid w:val="004A2283"/>
    <w:rsid w:val="004A25F1"/>
    <w:rsid w:val="004A2D59"/>
    <w:rsid w:val="004A32E3"/>
    <w:rsid w:val="004A347E"/>
    <w:rsid w:val="004A3F87"/>
    <w:rsid w:val="004A6040"/>
    <w:rsid w:val="004B012F"/>
    <w:rsid w:val="004B2656"/>
    <w:rsid w:val="004B34CE"/>
    <w:rsid w:val="004B4B6F"/>
    <w:rsid w:val="004B54E0"/>
    <w:rsid w:val="004B61CA"/>
    <w:rsid w:val="004B6F1E"/>
    <w:rsid w:val="004C4027"/>
    <w:rsid w:val="004C65AA"/>
    <w:rsid w:val="004C703B"/>
    <w:rsid w:val="004C788A"/>
    <w:rsid w:val="004D12E4"/>
    <w:rsid w:val="004D261D"/>
    <w:rsid w:val="004D2E7E"/>
    <w:rsid w:val="004D5395"/>
    <w:rsid w:val="004E05AC"/>
    <w:rsid w:val="004E146B"/>
    <w:rsid w:val="004E1F98"/>
    <w:rsid w:val="004E386A"/>
    <w:rsid w:val="004E6805"/>
    <w:rsid w:val="004F1BF4"/>
    <w:rsid w:val="004F3945"/>
    <w:rsid w:val="004F53C1"/>
    <w:rsid w:val="004F60B2"/>
    <w:rsid w:val="004F6589"/>
    <w:rsid w:val="00500717"/>
    <w:rsid w:val="00502681"/>
    <w:rsid w:val="0050444F"/>
    <w:rsid w:val="00505914"/>
    <w:rsid w:val="00505BB6"/>
    <w:rsid w:val="00505E5D"/>
    <w:rsid w:val="00510768"/>
    <w:rsid w:val="005109F7"/>
    <w:rsid w:val="00512881"/>
    <w:rsid w:val="00513862"/>
    <w:rsid w:val="00516A1D"/>
    <w:rsid w:val="00516DCC"/>
    <w:rsid w:val="00517745"/>
    <w:rsid w:val="005178BE"/>
    <w:rsid w:val="00517DED"/>
    <w:rsid w:val="00517EC9"/>
    <w:rsid w:val="0052073F"/>
    <w:rsid w:val="0052087B"/>
    <w:rsid w:val="0052163A"/>
    <w:rsid w:val="00523243"/>
    <w:rsid w:val="005242D4"/>
    <w:rsid w:val="00531EAB"/>
    <w:rsid w:val="00532F08"/>
    <w:rsid w:val="005339C2"/>
    <w:rsid w:val="00533F9D"/>
    <w:rsid w:val="0053475D"/>
    <w:rsid w:val="00534917"/>
    <w:rsid w:val="00534A3F"/>
    <w:rsid w:val="00534A9C"/>
    <w:rsid w:val="00536381"/>
    <w:rsid w:val="0053659F"/>
    <w:rsid w:val="00536727"/>
    <w:rsid w:val="00536C83"/>
    <w:rsid w:val="00536D2E"/>
    <w:rsid w:val="00544C4F"/>
    <w:rsid w:val="00546289"/>
    <w:rsid w:val="00546862"/>
    <w:rsid w:val="00546F48"/>
    <w:rsid w:val="005478F8"/>
    <w:rsid w:val="00551A37"/>
    <w:rsid w:val="005523AA"/>
    <w:rsid w:val="00554F1C"/>
    <w:rsid w:val="00555628"/>
    <w:rsid w:val="00556137"/>
    <w:rsid w:val="00556976"/>
    <w:rsid w:val="00557498"/>
    <w:rsid w:val="00560E17"/>
    <w:rsid w:val="00564BF3"/>
    <w:rsid w:val="00565AFA"/>
    <w:rsid w:val="005671D2"/>
    <w:rsid w:val="00567365"/>
    <w:rsid w:val="00571618"/>
    <w:rsid w:val="00572DA0"/>
    <w:rsid w:val="0057447C"/>
    <w:rsid w:val="00575091"/>
    <w:rsid w:val="0057702B"/>
    <w:rsid w:val="00577D31"/>
    <w:rsid w:val="00580AAA"/>
    <w:rsid w:val="00584A68"/>
    <w:rsid w:val="0058659B"/>
    <w:rsid w:val="00591ABA"/>
    <w:rsid w:val="00596B10"/>
    <w:rsid w:val="0059708E"/>
    <w:rsid w:val="005A199D"/>
    <w:rsid w:val="005A559A"/>
    <w:rsid w:val="005A662B"/>
    <w:rsid w:val="005A6D66"/>
    <w:rsid w:val="005B07EB"/>
    <w:rsid w:val="005B2009"/>
    <w:rsid w:val="005B24A1"/>
    <w:rsid w:val="005B2F2A"/>
    <w:rsid w:val="005B4B0D"/>
    <w:rsid w:val="005B501A"/>
    <w:rsid w:val="005B5167"/>
    <w:rsid w:val="005B59AC"/>
    <w:rsid w:val="005B7411"/>
    <w:rsid w:val="005C03A6"/>
    <w:rsid w:val="005C03D8"/>
    <w:rsid w:val="005C4962"/>
    <w:rsid w:val="005C5A32"/>
    <w:rsid w:val="005C7EA8"/>
    <w:rsid w:val="005D0C91"/>
    <w:rsid w:val="005D0FFE"/>
    <w:rsid w:val="005D3625"/>
    <w:rsid w:val="005D581A"/>
    <w:rsid w:val="005D5916"/>
    <w:rsid w:val="005D5CBC"/>
    <w:rsid w:val="005D71B0"/>
    <w:rsid w:val="005D7664"/>
    <w:rsid w:val="005E0979"/>
    <w:rsid w:val="005E401B"/>
    <w:rsid w:val="005E41FF"/>
    <w:rsid w:val="005E4861"/>
    <w:rsid w:val="005E5794"/>
    <w:rsid w:val="005E77C8"/>
    <w:rsid w:val="005E7DBE"/>
    <w:rsid w:val="005F2109"/>
    <w:rsid w:val="005F2DC0"/>
    <w:rsid w:val="005F415D"/>
    <w:rsid w:val="005F46EE"/>
    <w:rsid w:val="005F4CB0"/>
    <w:rsid w:val="005F5AF8"/>
    <w:rsid w:val="00600578"/>
    <w:rsid w:val="006011B6"/>
    <w:rsid w:val="006053B8"/>
    <w:rsid w:val="006055A6"/>
    <w:rsid w:val="00615851"/>
    <w:rsid w:val="00615DC2"/>
    <w:rsid w:val="00616C36"/>
    <w:rsid w:val="00616F19"/>
    <w:rsid w:val="00620725"/>
    <w:rsid w:val="0062187C"/>
    <w:rsid w:val="00621C8F"/>
    <w:rsid w:val="006255ED"/>
    <w:rsid w:val="00627927"/>
    <w:rsid w:val="00630115"/>
    <w:rsid w:val="00631F4C"/>
    <w:rsid w:val="00632834"/>
    <w:rsid w:val="006332B5"/>
    <w:rsid w:val="0063358D"/>
    <w:rsid w:val="00634020"/>
    <w:rsid w:val="006358E9"/>
    <w:rsid w:val="0064370D"/>
    <w:rsid w:val="00643EBA"/>
    <w:rsid w:val="00644C72"/>
    <w:rsid w:val="00644FE1"/>
    <w:rsid w:val="0065186F"/>
    <w:rsid w:val="00651A0D"/>
    <w:rsid w:val="00655639"/>
    <w:rsid w:val="006602F0"/>
    <w:rsid w:val="0066185E"/>
    <w:rsid w:val="00662D60"/>
    <w:rsid w:val="00666103"/>
    <w:rsid w:val="006704CD"/>
    <w:rsid w:val="00671457"/>
    <w:rsid w:val="00672039"/>
    <w:rsid w:val="00673EDE"/>
    <w:rsid w:val="006741AE"/>
    <w:rsid w:val="006742AF"/>
    <w:rsid w:val="0067554C"/>
    <w:rsid w:val="00675714"/>
    <w:rsid w:val="00676BB6"/>
    <w:rsid w:val="00676CE9"/>
    <w:rsid w:val="00676FDF"/>
    <w:rsid w:val="00680E68"/>
    <w:rsid w:val="00681C2F"/>
    <w:rsid w:val="0068214E"/>
    <w:rsid w:val="006827D1"/>
    <w:rsid w:val="0068323B"/>
    <w:rsid w:val="006837F3"/>
    <w:rsid w:val="0068585A"/>
    <w:rsid w:val="006917FD"/>
    <w:rsid w:val="00692129"/>
    <w:rsid w:val="006972EE"/>
    <w:rsid w:val="006A2411"/>
    <w:rsid w:val="006A26EE"/>
    <w:rsid w:val="006A5485"/>
    <w:rsid w:val="006A7297"/>
    <w:rsid w:val="006B307B"/>
    <w:rsid w:val="006B5511"/>
    <w:rsid w:val="006B564D"/>
    <w:rsid w:val="006B74F0"/>
    <w:rsid w:val="006B7EE5"/>
    <w:rsid w:val="006C0245"/>
    <w:rsid w:val="006C1521"/>
    <w:rsid w:val="006C18D3"/>
    <w:rsid w:val="006C27AB"/>
    <w:rsid w:val="006C3196"/>
    <w:rsid w:val="006C5353"/>
    <w:rsid w:val="006C5C13"/>
    <w:rsid w:val="006C7E9F"/>
    <w:rsid w:val="006D3847"/>
    <w:rsid w:val="006D6077"/>
    <w:rsid w:val="006E043E"/>
    <w:rsid w:val="006E1098"/>
    <w:rsid w:val="006E29FD"/>
    <w:rsid w:val="006E3983"/>
    <w:rsid w:val="006E4356"/>
    <w:rsid w:val="006E47EE"/>
    <w:rsid w:val="006E4D5D"/>
    <w:rsid w:val="006E4FB6"/>
    <w:rsid w:val="006E557C"/>
    <w:rsid w:val="006E5A24"/>
    <w:rsid w:val="006E5D05"/>
    <w:rsid w:val="006E73C9"/>
    <w:rsid w:val="006F28CC"/>
    <w:rsid w:val="006F322B"/>
    <w:rsid w:val="006F4002"/>
    <w:rsid w:val="006F5FEB"/>
    <w:rsid w:val="006F6DC3"/>
    <w:rsid w:val="006F6F20"/>
    <w:rsid w:val="00701F5E"/>
    <w:rsid w:val="0070324D"/>
    <w:rsid w:val="007042F2"/>
    <w:rsid w:val="00706065"/>
    <w:rsid w:val="00711898"/>
    <w:rsid w:val="0071195E"/>
    <w:rsid w:val="007119B4"/>
    <w:rsid w:val="00711A39"/>
    <w:rsid w:val="007144AD"/>
    <w:rsid w:val="00714CE6"/>
    <w:rsid w:val="00715B21"/>
    <w:rsid w:val="00720F55"/>
    <w:rsid w:val="007221CE"/>
    <w:rsid w:val="00722618"/>
    <w:rsid w:val="00724FE4"/>
    <w:rsid w:val="0073530C"/>
    <w:rsid w:val="007356C7"/>
    <w:rsid w:val="007359FC"/>
    <w:rsid w:val="0073643D"/>
    <w:rsid w:val="007400F4"/>
    <w:rsid w:val="007412FE"/>
    <w:rsid w:val="00742181"/>
    <w:rsid w:val="00742931"/>
    <w:rsid w:val="007430C1"/>
    <w:rsid w:val="007434FD"/>
    <w:rsid w:val="0074530F"/>
    <w:rsid w:val="007453A7"/>
    <w:rsid w:val="00746BC2"/>
    <w:rsid w:val="007474CB"/>
    <w:rsid w:val="00750D22"/>
    <w:rsid w:val="0075138C"/>
    <w:rsid w:val="0075410B"/>
    <w:rsid w:val="00754C08"/>
    <w:rsid w:val="00757F51"/>
    <w:rsid w:val="00761121"/>
    <w:rsid w:val="007619D2"/>
    <w:rsid w:val="00763240"/>
    <w:rsid w:val="007632CE"/>
    <w:rsid w:val="00765B27"/>
    <w:rsid w:val="00765C9E"/>
    <w:rsid w:val="007663F3"/>
    <w:rsid w:val="00770F90"/>
    <w:rsid w:val="00771301"/>
    <w:rsid w:val="0077387F"/>
    <w:rsid w:val="00775F62"/>
    <w:rsid w:val="00780DB7"/>
    <w:rsid w:val="007819CF"/>
    <w:rsid w:val="00782953"/>
    <w:rsid w:val="00782F5E"/>
    <w:rsid w:val="00783A28"/>
    <w:rsid w:val="00787860"/>
    <w:rsid w:val="0079009F"/>
    <w:rsid w:val="00790602"/>
    <w:rsid w:val="00793089"/>
    <w:rsid w:val="00796AB5"/>
    <w:rsid w:val="007A0919"/>
    <w:rsid w:val="007A21E5"/>
    <w:rsid w:val="007A2C67"/>
    <w:rsid w:val="007A37C4"/>
    <w:rsid w:val="007A3A0D"/>
    <w:rsid w:val="007A454F"/>
    <w:rsid w:val="007A4BA3"/>
    <w:rsid w:val="007B3462"/>
    <w:rsid w:val="007B3A18"/>
    <w:rsid w:val="007B3AEB"/>
    <w:rsid w:val="007C0073"/>
    <w:rsid w:val="007C1154"/>
    <w:rsid w:val="007C15D2"/>
    <w:rsid w:val="007C27F5"/>
    <w:rsid w:val="007C2F93"/>
    <w:rsid w:val="007C67F8"/>
    <w:rsid w:val="007D0C3F"/>
    <w:rsid w:val="007D195F"/>
    <w:rsid w:val="007D2863"/>
    <w:rsid w:val="007D51DB"/>
    <w:rsid w:val="007D6890"/>
    <w:rsid w:val="007D7414"/>
    <w:rsid w:val="007D7BDE"/>
    <w:rsid w:val="007E04D0"/>
    <w:rsid w:val="007E10B4"/>
    <w:rsid w:val="007E1DB7"/>
    <w:rsid w:val="007E1DB9"/>
    <w:rsid w:val="007E6A9B"/>
    <w:rsid w:val="007E7511"/>
    <w:rsid w:val="007F013F"/>
    <w:rsid w:val="007F0442"/>
    <w:rsid w:val="007F46B8"/>
    <w:rsid w:val="007F58AC"/>
    <w:rsid w:val="007F6559"/>
    <w:rsid w:val="00801396"/>
    <w:rsid w:val="00803FBF"/>
    <w:rsid w:val="00807747"/>
    <w:rsid w:val="008077B5"/>
    <w:rsid w:val="00807AA1"/>
    <w:rsid w:val="00810271"/>
    <w:rsid w:val="00810DAE"/>
    <w:rsid w:val="00811044"/>
    <w:rsid w:val="00811D11"/>
    <w:rsid w:val="00812884"/>
    <w:rsid w:val="008131C3"/>
    <w:rsid w:val="008132C4"/>
    <w:rsid w:val="008155AD"/>
    <w:rsid w:val="008155D5"/>
    <w:rsid w:val="00815F92"/>
    <w:rsid w:val="00817233"/>
    <w:rsid w:val="008174EA"/>
    <w:rsid w:val="008178DD"/>
    <w:rsid w:val="008231BE"/>
    <w:rsid w:val="008241A0"/>
    <w:rsid w:val="0082556C"/>
    <w:rsid w:val="00825BA0"/>
    <w:rsid w:val="00826C3F"/>
    <w:rsid w:val="00826CD1"/>
    <w:rsid w:val="00826E57"/>
    <w:rsid w:val="008274E9"/>
    <w:rsid w:val="00830A01"/>
    <w:rsid w:val="00831972"/>
    <w:rsid w:val="00831CE4"/>
    <w:rsid w:val="00841714"/>
    <w:rsid w:val="00852358"/>
    <w:rsid w:val="00853F87"/>
    <w:rsid w:val="00855FE6"/>
    <w:rsid w:val="00860CCB"/>
    <w:rsid w:val="00860E83"/>
    <w:rsid w:val="00861112"/>
    <w:rsid w:val="0086168D"/>
    <w:rsid w:val="00863620"/>
    <w:rsid w:val="00866078"/>
    <w:rsid w:val="0086655F"/>
    <w:rsid w:val="00867861"/>
    <w:rsid w:val="00867AD2"/>
    <w:rsid w:val="00870AC4"/>
    <w:rsid w:val="00872D58"/>
    <w:rsid w:val="008732E1"/>
    <w:rsid w:val="00875C25"/>
    <w:rsid w:val="00875F67"/>
    <w:rsid w:val="0087621F"/>
    <w:rsid w:val="00876679"/>
    <w:rsid w:val="008766B2"/>
    <w:rsid w:val="0087694D"/>
    <w:rsid w:val="008774E2"/>
    <w:rsid w:val="00882F8F"/>
    <w:rsid w:val="008839B8"/>
    <w:rsid w:val="00884AAF"/>
    <w:rsid w:val="00884B8F"/>
    <w:rsid w:val="00885050"/>
    <w:rsid w:val="0088564A"/>
    <w:rsid w:val="008857F4"/>
    <w:rsid w:val="00887A4A"/>
    <w:rsid w:val="00890318"/>
    <w:rsid w:val="008903BE"/>
    <w:rsid w:val="00897A8D"/>
    <w:rsid w:val="00897ADB"/>
    <w:rsid w:val="00897F33"/>
    <w:rsid w:val="008A056B"/>
    <w:rsid w:val="008A0C23"/>
    <w:rsid w:val="008A21D5"/>
    <w:rsid w:val="008A231E"/>
    <w:rsid w:val="008A237F"/>
    <w:rsid w:val="008A2ACD"/>
    <w:rsid w:val="008A4DCB"/>
    <w:rsid w:val="008A532A"/>
    <w:rsid w:val="008A5365"/>
    <w:rsid w:val="008A635A"/>
    <w:rsid w:val="008A720D"/>
    <w:rsid w:val="008A7AD4"/>
    <w:rsid w:val="008B0878"/>
    <w:rsid w:val="008B1761"/>
    <w:rsid w:val="008B28A7"/>
    <w:rsid w:val="008C0864"/>
    <w:rsid w:val="008C0B16"/>
    <w:rsid w:val="008C1375"/>
    <w:rsid w:val="008C171C"/>
    <w:rsid w:val="008C2F61"/>
    <w:rsid w:val="008C37BB"/>
    <w:rsid w:val="008C4038"/>
    <w:rsid w:val="008C7475"/>
    <w:rsid w:val="008D0C1B"/>
    <w:rsid w:val="008D4C34"/>
    <w:rsid w:val="008D5FE8"/>
    <w:rsid w:val="008D6372"/>
    <w:rsid w:val="008E0BB6"/>
    <w:rsid w:val="008E5E4F"/>
    <w:rsid w:val="008E77E3"/>
    <w:rsid w:val="008F0767"/>
    <w:rsid w:val="008F2C5E"/>
    <w:rsid w:val="008F3B73"/>
    <w:rsid w:val="008F3F44"/>
    <w:rsid w:val="008F468D"/>
    <w:rsid w:val="008F666F"/>
    <w:rsid w:val="0090293D"/>
    <w:rsid w:val="00902B93"/>
    <w:rsid w:val="00903CF4"/>
    <w:rsid w:val="00903DFE"/>
    <w:rsid w:val="009114E6"/>
    <w:rsid w:val="00912221"/>
    <w:rsid w:val="00912AE6"/>
    <w:rsid w:val="00912BBB"/>
    <w:rsid w:val="00913ACC"/>
    <w:rsid w:val="00914EE9"/>
    <w:rsid w:val="00914F93"/>
    <w:rsid w:val="009152AC"/>
    <w:rsid w:val="0091551D"/>
    <w:rsid w:val="00915770"/>
    <w:rsid w:val="00920DFF"/>
    <w:rsid w:val="00924D63"/>
    <w:rsid w:val="00926016"/>
    <w:rsid w:val="0092743C"/>
    <w:rsid w:val="0092781F"/>
    <w:rsid w:val="0093022B"/>
    <w:rsid w:val="00932640"/>
    <w:rsid w:val="00932E10"/>
    <w:rsid w:val="00932EFD"/>
    <w:rsid w:val="0093347D"/>
    <w:rsid w:val="009336AA"/>
    <w:rsid w:val="00936DFA"/>
    <w:rsid w:val="0094035B"/>
    <w:rsid w:val="00940EFD"/>
    <w:rsid w:val="00942103"/>
    <w:rsid w:val="00942938"/>
    <w:rsid w:val="00943C11"/>
    <w:rsid w:val="00944733"/>
    <w:rsid w:val="009469CA"/>
    <w:rsid w:val="00947EC9"/>
    <w:rsid w:val="009500CF"/>
    <w:rsid w:val="00950BB4"/>
    <w:rsid w:val="009523ED"/>
    <w:rsid w:val="0095467E"/>
    <w:rsid w:val="0096381C"/>
    <w:rsid w:val="00963AD9"/>
    <w:rsid w:val="00966921"/>
    <w:rsid w:val="00970E25"/>
    <w:rsid w:val="00971FC8"/>
    <w:rsid w:val="00972866"/>
    <w:rsid w:val="0097443B"/>
    <w:rsid w:val="00974EFE"/>
    <w:rsid w:val="00975559"/>
    <w:rsid w:val="00977259"/>
    <w:rsid w:val="00977F8C"/>
    <w:rsid w:val="00980178"/>
    <w:rsid w:val="0098140F"/>
    <w:rsid w:val="00983F07"/>
    <w:rsid w:val="0098405C"/>
    <w:rsid w:val="009855F1"/>
    <w:rsid w:val="0098579A"/>
    <w:rsid w:val="00985EED"/>
    <w:rsid w:val="00987584"/>
    <w:rsid w:val="00987D15"/>
    <w:rsid w:val="0099108A"/>
    <w:rsid w:val="009916B3"/>
    <w:rsid w:val="00993047"/>
    <w:rsid w:val="009936B3"/>
    <w:rsid w:val="00996CB8"/>
    <w:rsid w:val="00996D46"/>
    <w:rsid w:val="009A35D9"/>
    <w:rsid w:val="009A3EE0"/>
    <w:rsid w:val="009A68EB"/>
    <w:rsid w:val="009A7DD1"/>
    <w:rsid w:val="009B0DD0"/>
    <w:rsid w:val="009B474A"/>
    <w:rsid w:val="009B54A0"/>
    <w:rsid w:val="009B5737"/>
    <w:rsid w:val="009B596E"/>
    <w:rsid w:val="009B5A22"/>
    <w:rsid w:val="009B5C77"/>
    <w:rsid w:val="009C0A13"/>
    <w:rsid w:val="009C2F1C"/>
    <w:rsid w:val="009C4B0F"/>
    <w:rsid w:val="009C6E19"/>
    <w:rsid w:val="009C752C"/>
    <w:rsid w:val="009D02BE"/>
    <w:rsid w:val="009D0B9A"/>
    <w:rsid w:val="009D5430"/>
    <w:rsid w:val="009D6382"/>
    <w:rsid w:val="009D6CA8"/>
    <w:rsid w:val="009E2378"/>
    <w:rsid w:val="009E51D5"/>
    <w:rsid w:val="009E54ED"/>
    <w:rsid w:val="009E702E"/>
    <w:rsid w:val="009F07B6"/>
    <w:rsid w:val="009F12ED"/>
    <w:rsid w:val="009F15DC"/>
    <w:rsid w:val="009F1992"/>
    <w:rsid w:val="009F249C"/>
    <w:rsid w:val="009F5740"/>
    <w:rsid w:val="009F60F2"/>
    <w:rsid w:val="009F6213"/>
    <w:rsid w:val="009F7CA6"/>
    <w:rsid w:val="00A01243"/>
    <w:rsid w:val="00A03294"/>
    <w:rsid w:val="00A054C3"/>
    <w:rsid w:val="00A05829"/>
    <w:rsid w:val="00A05AA2"/>
    <w:rsid w:val="00A07015"/>
    <w:rsid w:val="00A1114B"/>
    <w:rsid w:val="00A11F90"/>
    <w:rsid w:val="00A12FB2"/>
    <w:rsid w:val="00A14F8F"/>
    <w:rsid w:val="00A16FF2"/>
    <w:rsid w:val="00A1779F"/>
    <w:rsid w:val="00A211D8"/>
    <w:rsid w:val="00A2465A"/>
    <w:rsid w:val="00A25BF3"/>
    <w:rsid w:val="00A26E5A"/>
    <w:rsid w:val="00A31344"/>
    <w:rsid w:val="00A344D7"/>
    <w:rsid w:val="00A346AF"/>
    <w:rsid w:val="00A37D13"/>
    <w:rsid w:val="00A40B6B"/>
    <w:rsid w:val="00A4119F"/>
    <w:rsid w:val="00A43502"/>
    <w:rsid w:val="00A44A76"/>
    <w:rsid w:val="00A44BD4"/>
    <w:rsid w:val="00A4524C"/>
    <w:rsid w:val="00A45FCE"/>
    <w:rsid w:val="00A460EE"/>
    <w:rsid w:val="00A4695D"/>
    <w:rsid w:val="00A46F2E"/>
    <w:rsid w:val="00A4748E"/>
    <w:rsid w:val="00A479F0"/>
    <w:rsid w:val="00A47C88"/>
    <w:rsid w:val="00A50843"/>
    <w:rsid w:val="00A51872"/>
    <w:rsid w:val="00A51B4D"/>
    <w:rsid w:val="00A563FD"/>
    <w:rsid w:val="00A5776F"/>
    <w:rsid w:val="00A61F02"/>
    <w:rsid w:val="00A627E9"/>
    <w:rsid w:val="00A63115"/>
    <w:rsid w:val="00A6315C"/>
    <w:rsid w:val="00A647AC"/>
    <w:rsid w:val="00A64921"/>
    <w:rsid w:val="00A64B7E"/>
    <w:rsid w:val="00A64C07"/>
    <w:rsid w:val="00A658BD"/>
    <w:rsid w:val="00A70179"/>
    <w:rsid w:val="00A70B24"/>
    <w:rsid w:val="00A72086"/>
    <w:rsid w:val="00A72C47"/>
    <w:rsid w:val="00A73581"/>
    <w:rsid w:val="00A74459"/>
    <w:rsid w:val="00A75F03"/>
    <w:rsid w:val="00A76DB5"/>
    <w:rsid w:val="00A77226"/>
    <w:rsid w:val="00A77745"/>
    <w:rsid w:val="00A77B2E"/>
    <w:rsid w:val="00A77D32"/>
    <w:rsid w:val="00A80DE5"/>
    <w:rsid w:val="00A82B2E"/>
    <w:rsid w:val="00A82BB7"/>
    <w:rsid w:val="00A8412F"/>
    <w:rsid w:val="00A84B1B"/>
    <w:rsid w:val="00A85954"/>
    <w:rsid w:val="00A9133F"/>
    <w:rsid w:val="00A92FA9"/>
    <w:rsid w:val="00A934E5"/>
    <w:rsid w:val="00A94246"/>
    <w:rsid w:val="00A95FDF"/>
    <w:rsid w:val="00A96720"/>
    <w:rsid w:val="00A9751C"/>
    <w:rsid w:val="00A97666"/>
    <w:rsid w:val="00AA16C0"/>
    <w:rsid w:val="00AA1894"/>
    <w:rsid w:val="00AA2B2B"/>
    <w:rsid w:val="00AA2D82"/>
    <w:rsid w:val="00AA431C"/>
    <w:rsid w:val="00AA4D6D"/>
    <w:rsid w:val="00AA5869"/>
    <w:rsid w:val="00AA586D"/>
    <w:rsid w:val="00AA5A79"/>
    <w:rsid w:val="00AA6327"/>
    <w:rsid w:val="00AA73A5"/>
    <w:rsid w:val="00AB064A"/>
    <w:rsid w:val="00AB0A38"/>
    <w:rsid w:val="00AB0C9A"/>
    <w:rsid w:val="00AB30EC"/>
    <w:rsid w:val="00AB3EB0"/>
    <w:rsid w:val="00AB4516"/>
    <w:rsid w:val="00AB6977"/>
    <w:rsid w:val="00AB69E0"/>
    <w:rsid w:val="00AB6D6F"/>
    <w:rsid w:val="00AB7904"/>
    <w:rsid w:val="00AC1C62"/>
    <w:rsid w:val="00AC2435"/>
    <w:rsid w:val="00AC36F9"/>
    <w:rsid w:val="00AC46ED"/>
    <w:rsid w:val="00AC4937"/>
    <w:rsid w:val="00AD144D"/>
    <w:rsid w:val="00AD6269"/>
    <w:rsid w:val="00AD71DD"/>
    <w:rsid w:val="00AE2292"/>
    <w:rsid w:val="00AE2CA3"/>
    <w:rsid w:val="00AE2E6F"/>
    <w:rsid w:val="00AE5F0E"/>
    <w:rsid w:val="00AE6DC9"/>
    <w:rsid w:val="00AF0184"/>
    <w:rsid w:val="00AF1915"/>
    <w:rsid w:val="00AF5293"/>
    <w:rsid w:val="00B01910"/>
    <w:rsid w:val="00B03DD4"/>
    <w:rsid w:val="00B0421D"/>
    <w:rsid w:val="00B1185B"/>
    <w:rsid w:val="00B1307A"/>
    <w:rsid w:val="00B13DCB"/>
    <w:rsid w:val="00B14A90"/>
    <w:rsid w:val="00B14DB5"/>
    <w:rsid w:val="00B15A4D"/>
    <w:rsid w:val="00B16262"/>
    <w:rsid w:val="00B165A0"/>
    <w:rsid w:val="00B2036E"/>
    <w:rsid w:val="00B204BC"/>
    <w:rsid w:val="00B237CB"/>
    <w:rsid w:val="00B2577A"/>
    <w:rsid w:val="00B26008"/>
    <w:rsid w:val="00B2749F"/>
    <w:rsid w:val="00B30BF4"/>
    <w:rsid w:val="00B3152F"/>
    <w:rsid w:val="00B31D65"/>
    <w:rsid w:val="00B322D0"/>
    <w:rsid w:val="00B34698"/>
    <w:rsid w:val="00B34ED8"/>
    <w:rsid w:val="00B351AC"/>
    <w:rsid w:val="00B36E4A"/>
    <w:rsid w:val="00B379A2"/>
    <w:rsid w:val="00B457B6"/>
    <w:rsid w:val="00B4626F"/>
    <w:rsid w:val="00B4684C"/>
    <w:rsid w:val="00B46ADC"/>
    <w:rsid w:val="00B4738A"/>
    <w:rsid w:val="00B47661"/>
    <w:rsid w:val="00B52AD0"/>
    <w:rsid w:val="00B52E87"/>
    <w:rsid w:val="00B548D5"/>
    <w:rsid w:val="00B5504B"/>
    <w:rsid w:val="00B55EDC"/>
    <w:rsid w:val="00B5629E"/>
    <w:rsid w:val="00B56CD6"/>
    <w:rsid w:val="00B62AB4"/>
    <w:rsid w:val="00B63ECD"/>
    <w:rsid w:val="00B64515"/>
    <w:rsid w:val="00B65E88"/>
    <w:rsid w:val="00B72302"/>
    <w:rsid w:val="00B73F36"/>
    <w:rsid w:val="00B7424E"/>
    <w:rsid w:val="00B7506D"/>
    <w:rsid w:val="00B803B4"/>
    <w:rsid w:val="00B8216B"/>
    <w:rsid w:val="00B82BC7"/>
    <w:rsid w:val="00B831D5"/>
    <w:rsid w:val="00B832B4"/>
    <w:rsid w:val="00B839BE"/>
    <w:rsid w:val="00B84A67"/>
    <w:rsid w:val="00B8556A"/>
    <w:rsid w:val="00B856F3"/>
    <w:rsid w:val="00B86BDC"/>
    <w:rsid w:val="00B9246C"/>
    <w:rsid w:val="00B9583A"/>
    <w:rsid w:val="00B95FC8"/>
    <w:rsid w:val="00B97693"/>
    <w:rsid w:val="00BA09C5"/>
    <w:rsid w:val="00BA130A"/>
    <w:rsid w:val="00BA2922"/>
    <w:rsid w:val="00BA2CD1"/>
    <w:rsid w:val="00BA38CB"/>
    <w:rsid w:val="00BA4794"/>
    <w:rsid w:val="00BA6340"/>
    <w:rsid w:val="00BB689D"/>
    <w:rsid w:val="00BC08CA"/>
    <w:rsid w:val="00BC0B46"/>
    <w:rsid w:val="00BC0EDE"/>
    <w:rsid w:val="00BC3752"/>
    <w:rsid w:val="00BC5211"/>
    <w:rsid w:val="00BC7894"/>
    <w:rsid w:val="00BD2F9A"/>
    <w:rsid w:val="00BD6967"/>
    <w:rsid w:val="00BD706A"/>
    <w:rsid w:val="00BE0698"/>
    <w:rsid w:val="00BE1591"/>
    <w:rsid w:val="00BE348B"/>
    <w:rsid w:val="00BE40BC"/>
    <w:rsid w:val="00BE5654"/>
    <w:rsid w:val="00BF082B"/>
    <w:rsid w:val="00BF1B5E"/>
    <w:rsid w:val="00BF3D05"/>
    <w:rsid w:val="00BF4C45"/>
    <w:rsid w:val="00BF55E4"/>
    <w:rsid w:val="00BF5E4E"/>
    <w:rsid w:val="00BF7203"/>
    <w:rsid w:val="00C00698"/>
    <w:rsid w:val="00C00910"/>
    <w:rsid w:val="00C011AE"/>
    <w:rsid w:val="00C01DD9"/>
    <w:rsid w:val="00C030E0"/>
    <w:rsid w:val="00C03CDA"/>
    <w:rsid w:val="00C040BA"/>
    <w:rsid w:val="00C04E6F"/>
    <w:rsid w:val="00C04F5A"/>
    <w:rsid w:val="00C052A7"/>
    <w:rsid w:val="00C06DAF"/>
    <w:rsid w:val="00C106F2"/>
    <w:rsid w:val="00C13FBE"/>
    <w:rsid w:val="00C20D30"/>
    <w:rsid w:val="00C21A79"/>
    <w:rsid w:val="00C21DA2"/>
    <w:rsid w:val="00C21F24"/>
    <w:rsid w:val="00C22DCA"/>
    <w:rsid w:val="00C241A4"/>
    <w:rsid w:val="00C3076B"/>
    <w:rsid w:val="00C36B8A"/>
    <w:rsid w:val="00C37EA9"/>
    <w:rsid w:val="00C401D8"/>
    <w:rsid w:val="00C435C5"/>
    <w:rsid w:val="00C4362F"/>
    <w:rsid w:val="00C461B8"/>
    <w:rsid w:val="00C479E5"/>
    <w:rsid w:val="00C5023B"/>
    <w:rsid w:val="00C53AE1"/>
    <w:rsid w:val="00C5425B"/>
    <w:rsid w:val="00C552E0"/>
    <w:rsid w:val="00C55639"/>
    <w:rsid w:val="00C560B8"/>
    <w:rsid w:val="00C60A7B"/>
    <w:rsid w:val="00C617A8"/>
    <w:rsid w:val="00C632FC"/>
    <w:rsid w:val="00C63C3E"/>
    <w:rsid w:val="00C657FD"/>
    <w:rsid w:val="00C66000"/>
    <w:rsid w:val="00C67C1C"/>
    <w:rsid w:val="00C70116"/>
    <w:rsid w:val="00C705D1"/>
    <w:rsid w:val="00C70AB8"/>
    <w:rsid w:val="00C716D6"/>
    <w:rsid w:val="00C7333A"/>
    <w:rsid w:val="00C73871"/>
    <w:rsid w:val="00C7507F"/>
    <w:rsid w:val="00C80143"/>
    <w:rsid w:val="00C80533"/>
    <w:rsid w:val="00C806D7"/>
    <w:rsid w:val="00C81448"/>
    <w:rsid w:val="00C8146C"/>
    <w:rsid w:val="00C82F55"/>
    <w:rsid w:val="00C82F8D"/>
    <w:rsid w:val="00C83BBD"/>
    <w:rsid w:val="00C84219"/>
    <w:rsid w:val="00C84445"/>
    <w:rsid w:val="00C852E3"/>
    <w:rsid w:val="00C86CCE"/>
    <w:rsid w:val="00C90504"/>
    <w:rsid w:val="00C92979"/>
    <w:rsid w:val="00C93D11"/>
    <w:rsid w:val="00C94AEF"/>
    <w:rsid w:val="00C9788E"/>
    <w:rsid w:val="00CA2347"/>
    <w:rsid w:val="00CA6CCB"/>
    <w:rsid w:val="00CB37C4"/>
    <w:rsid w:val="00CB3E25"/>
    <w:rsid w:val="00CB463D"/>
    <w:rsid w:val="00CB4784"/>
    <w:rsid w:val="00CB5016"/>
    <w:rsid w:val="00CB5CF0"/>
    <w:rsid w:val="00CB7361"/>
    <w:rsid w:val="00CB7FF0"/>
    <w:rsid w:val="00CC0161"/>
    <w:rsid w:val="00CC0B5D"/>
    <w:rsid w:val="00CC23FD"/>
    <w:rsid w:val="00CC248B"/>
    <w:rsid w:val="00CC347B"/>
    <w:rsid w:val="00CC4C6F"/>
    <w:rsid w:val="00CC6A3C"/>
    <w:rsid w:val="00CC7CE0"/>
    <w:rsid w:val="00CD0D82"/>
    <w:rsid w:val="00CD14F3"/>
    <w:rsid w:val="00CD2233"/>
    <w:rsid w:val="00CD2354"/>
    <w:rsid w:val="00CD2543"/>
    <w:rsid w:val="00CD2DED"/>
    <w:rsid w:val="00CD3E56"/>
    <w:rsid w:val="00CD42B8"/>
    <w:rsid w:val="00CD4FFA"/>
    <w:rsid w:val="00CD601E"/>
    <w:rsid w:val="00CD69CF"/>
    <w:rsid w:val="00CD7B43"/>
    <w:rsid w:val="00CE058B"/>
    <w:rsid w:val="00CE0F42"/>
    <w:rsid w:val="00CE3647"/>
    <w:rsid w:val="00CE3D58"/>
    <w:rsid w:val="00CE5B5E"/>
    <w:rsid w:val="00CE7AA0"/>
    <w:rsid w:val="00CF4239"/>
    <w:rsid w:val="00CF43A9"/>
    <w:rsid w:val="00CF44CB"/>
    <w:rsid w:val="00CF5062"/>
    <w:rsid w:val="00CF64CD"/>
    <w:rsid w:val="00CF6C26"/>
    <w:rsid w:val="00D00332"/>
    <w:rsid w:val="00D01425"/>
    <w:rsid w:val="00D04771"/>
    <w:rsid w:val="00D05707"/>
    <w:rsid w:val="00D06617"/>
    <w:rsid w:val="00D07180"/>
    <w:rsid w:val="00D102EC"/>
    <w:rsid w:val="00D1093D"/>
    <w:rsid w:val="00D110D2"/>
    <w:rsid w:val="00D11F70"/>
    <w:rsid w:val="00D13597"/>
    <w:rsid w:val="00D16E5A"/>
    <w:rsid w:val="00D20248"/>
    <w:rsid w:val="00D20D37"/>
    <w:rsid w:val="00D221B2"/>
    <w:rsid w:val="00D22690"/>
    <w:rsid w:val="00D23595"/>
    <w:rsid w:val="00D24140"/>
    <w:rsid w:val="00D25042"/>
    <w:rsid w:val="00D25180"/>
    <w:rsid w:val="00D269D7"/>
    <w:rsid w:val="00D30040"/>
    <w:rsid w:val="00D303DC"/>
    <w:rsid w:val="00D31321"/>
    <w:rsid w:val="00D31A99"/>
    <w:rsid w:val="00D322FB"/>
    <w:rsid w:val="00D3340A"/>
    <w:rsid w:val="00D33BD2"/>
    <w:rsid w:val="00D3557D"/>
    <w:rsid w:val="00D35C5D"/>
    <w:rsid w:val="00D35EAB"/>
    <w:rsid w:val="00D369D9"/>
    <w:rsid w:val="00D36EDE"/>
    <w:rsid w:val="00D379FB"/>
    <w:rsid w:val="00D40BE8"/>
    <w:rsid w:val="00D41C47"/>
    <w:rsid w:val="00D44A28"/>
    <w:rsid w:val="00D4523E"/>
    <w:rsid w:val="00D46521"/>
    <w:rsid w:val="00D4667B"/>
    <w:rsid w:val="00D4789F"/>
    <w:rsid w:val="00D47EAF"/>
    <w:rsid w:val="00D47F69"/>
    <w:rsid w:val="00D513A7"/>
    <w:rsid w:val="00D52323"/>
    <w:rsid w:val="00D52A17"/>
    <w:rsid w:val="00D53236"/>
    <w:rsid w:val="00D53D6E"/>
    <w:rsid w:val="00D5486F"/>
    <w:rsid w:val="00D57C6B"/>
    <w:rsid w:val="00D61840"/>
    <w:rsid w:val="00D63A63"/>
    <w:rsid w:val="00D64272"/>
    <w:rsid w:val="00D65810"/>
    <w:rsid w:val="00D66E3B"/>
    <w:rsid w:val="00D671D4"/>
    <w:rsid w:val="00D70760"/>
    <w:rsid w:val="00D70B24"/>
    <w:rsid w:val="00D72406"/>
    <w:rsid w:val="00D72F87"/>
    <w:rsid w:val="00D72F9C"/>
    <w:rsid w:val="00D73429"/>
    <w:rsid w:val="00D752F0"/>
    <w:rsid w:val="00D75A3D"/>
    <w:rsid w:val="00D75CF4"/>
    <w:rsid w:val="00D75E68"/>
    <w:rsid w:val="00D77FB9"/>
    <w:rsid w:val="00D81A4A"/>
    <w:rsid w:val="00D81BD0"/>
    <w:rsid w:val="00D82120"/>
    <w:rsid w:val="00D87848"/>
    <w:rsid w:val="00D922C0"/>
    <w:rsid w:val="00D9756A"/>
    <w:rsid w:val="00DA016F"/>
    <w:rsid w:val="00DA290F"/>
    <w:rsid w:val="00DA3BCD"/>
    <w:rsid w:val="00DB0B2F"/>
    <w:rsid w:val="00DB0B6A"/>
    <w:rsid w:val="00DB0D31"/>
    <w:rsid w:val="00DB11D9"/>
    <w:rsid w:val="00DB5014"/>
    <w:rsid w:val="00DB56BF"/>
    <w:rsid w:val="00DB5EC5"/>
    <w:rsid w:val="00DB633D"/>
    <w:rsid w:val="00DB64FB"/>
    <w:rsid w:val="00DB683A"/>
    <w:rsid w:val="00DC06E2"/>
    <w:rsid w:val="00DC14AA"/>
    <w:rsid w:val="00DC1E8C"/>
    <w:rsid w:val="00DC27A8"/>
    <w:rsid w:val="00DC3450"/>
    <w:rsid w:val="00DC372E"/>
    <w:rsid w:val="00DC5C06"/>
    <w:rsid w:val="00DC62FA"/>
    <w:rsid w:val="00DD0069"/>
    <w:rsid w:val="00DD244E"/>
    <w:rsid w:val="00DD4099"/>
    <w:rsid w:val="00DD4202"/>
    <w:rsid w:val="00DD423B"/>
    <w:rsid w:val="00DD7A7B"/>
    <w:rsid w:val="00DE05D2"/>
    <w:rsid w:val="00DE0C49"/>
    <w:rsid w:val="00DE1BF8"/>
    <w:rsid w:val="00DE33AF"/>
    <w:rsid w:val="00DE73F9"/>
    <w:rsid w:val="00DE76C8"/>
    <w:rsid w:val="00DE7AC2"/>
    <w:rsid w:val="00DF27E8"/>
    <w:rsid w:val="00DF30EB"/>
    <w:rsid w:val="00DF42A0"/>
    <w:rsid w:val="00DF56D0"/>
    <w:rsid w:val="00E01487"/>
    <w:rsid w:val="00E01B6A"/>
    <w:rsid w:val="00E02C77"/>
    <w:rsid w:val="00E03EB1"/>
    <w:rsid w:val="00E074BB"/>
    <w:rsid w:val="00E1043F"/>
    <w:rsid w:val="00E112D8"/>
    <w:rsid w:val="00E12DA3"/>
    <w:rsid w:val="00E12EF5"/>
    <w:rsid w:val="00E1628C"/>
    <w:rsid w:val="00E16A88"/>
    <w:rsid w:val="00E16C4E"/>
    <w:rsid w:val="00E16F58"/>
    <w:rsid w:val="00E209B6"/>
    <w:rsid w:val="00E20CF7"/>
    <w:rsid w:val="00E21770"/>
    <w:rsid w:val="00E22BC0"/>
    <w:rsid w:val="00E248A0"/>
    <w:rsid w:val="00E2580D"/>
    <w:rsid w:val="00E2676E"/>
    <w:rsid w:val="00E27BE1"/>
    <w:rsid w:val="00E27BEA"/>
    <w:rsid w:val="00E30A7D"/>
    <w:rsid w:val="00E3210A"/>
    <w:rsid w:val="00E3327C"/>
    <w:rsid w:val="00E33F7B"/>
    <w:rsid w:val="00E3414F"/>
    <w:rsid w:val="00E3524F"/>
    <w:rsid w:val="00E36C97"/>
    <w:rsid w:val="00E37FF5"/>
    <w:rsid w:val="00E40434"/>
    <w:rsid w:val="00E40AE4"/>
    <w:rsid w:val="00E41583"/>
    <w:rsid w:val="00E4183A"/>
    <w:rsid w:val="00E42438"/>
    <w:rsid w:val="00E431A1"/>
    <w:rsid w:val="00E432AB"/>
    <w:rsid w:val="00E455C9"/>
    <w:rsid w:val="00E45B1D"/>
    <w:rsid w:val="00E4649C"/>
    <w:rsid w:val="00E47206"/>
    <w:rsid w:val="00E473D3"/>
    <w:rsid w:val="00E4788F"/>
    <w:rsid w:val="00E51F09"/>
    <w:rsid w:val="00E52873"/>
    <w:rsid w:val="00E534AB"/>
    <w:rsid w:val="00E53E10"/>
    <w:rsid w:val="00E541E4"/>
    <w:rsid w:val="00E5510A"/>
    <w:rsid w:val="00E56569"/>
    <w:rsid w:val="00E606E1"/>
    <w:rsid w:val="00E60824"/>
    <w:rsid w:val="00E619E3"/>
    <w:rsid w:val="00E64E46"/>
    <w:rsid w:val="00E659D1"/>
    <w:rsid w:val="00E65D16"/>
    <w:rsid w:val="00E71213"/>
    <w:rsid w:val="00E74A6E"/>
    <w:rsid w:val="00E75F1A"/>
    <w:rsid w:val="00E7767B"/>
    <w:rsid w:val="00E80551"/>
    <w:rsid w:val="00E827B8"/>
    <w:rsid w:val="00E83826"/>
    <w:rsid w:val="00E8601A"/>
    <w:rsid w:val="00E91C4F"/>
    <w:rsid w:val="00E92639"/>
    <w:rsid w:val="00E927BB"/>
    <w:rsid w:val="00E92D5D"/>
    <w:rsid w:val="00E944E7"/>
    <w:rsid w:val="00E96BF4"/>
    <w:rsid w:val="00EA17FF"/>
    <w:rsid w:val="00EA1F0D"/>
    <w:rsid w:val="00EA40A3"/>
    <w:rsid w:val="00EA4CC4"/>
    <w:rsid w:val="00EA50EB"/>
    <w:rsid w:val="00EA5ED7"/>
    <w:rsid w:val="00EA6FF3"/>
    <w:rsid w:val="00EA7A03"/>
    <w:rsid w:val="00EB0025"/>
    <w:rsid w:val="00EB055A"/>
    <w:rsid w:val="00EB136A"/>
    <w:rsid w:val="00EB16CF"/>
    <w:rsid w:val="00EB2699"/>
    <w:rsid w:val="00EB33D9"/>
    <w:rsid w:val="00EB5596"/>
    <w:rsid w:val="00EB7431"/>
    <w:rsid w:val="00EB7A18"/>
    <w:rsid w:val="00EC078B"/>
    <w:rsid w:val="00EC2CFE"/>
    <w:rsid w:val="00EC2D6B"/>
    <w:rsid w:val="00EC64F9"/>
    <w:rsid w:val="00EC6631"/>
    <w:rsid w:val="00EC6C8F"/>
    <w:rsid w:val="00EC7FAC"/>
    <w:rsid w:val="00ED0384"/>
    <w:rsid w:val="00ED298B"/>
    <w:rsid w:val="00ED38F1"/>
    <w:rsid w:val="00ED6214"/>
    <w:rsid w:val="00EE0074"/>
    <w:rsid w:val="00EE20E8"/>
    <w:rsid w:val="00EE418D"/>
    <w:rsid w:val="00EE4F86"/>
    <w:rsid w:val="00EE62CC"/>
    <w:rsid w:val="00EF1440"/>
    <w:rsid w:val="00EF4C38"/>
    <w:rsid w:val="00EF4D15"/>
    <w:rsid w:val="00EF7B7D"/>
    <w:rsid w:val="00F019DE"/>
    <w:rsid w:val="00F01B63"/>
    <w:rsid w:val="00F02C60"/>
    <w:rsid w:val="00F0432B"/>
    <w:rsid w:val="00F05EF5"/>
    <w:rsid w:val="00F068C7"/>
    <w:rsid w:val="00F102B8"/>
    <w:rsid w:val="00F102F7"/>
    <w:rsid w:val="00F11F21"/>
    <w:rsid w:val="00F12819"/>
    <w:rsid w:val="00F15DAF"/>
    <w:rsid w:val="00F164EE"/>
    <w:rsid w:val="00F20A3B"/>
    <w:rsid w:val="00F21087"/>
    <w:rsid w:val="00F2217B"/>
    <w:rsid w:val="00F22A43"/>
    <w:rsid w:val="00F23432"/>
    <w:rsid w:val="00F2367B"/>
    <w:rsid w:val="00F26549"/>
    <w:rsid w:val="00F307DD"/>
    <w:rsid w:val="00F309F8"/>
    <w:rsid w:val="00F321BD"/>
    <w:rsid w:val="00F32318"/>
    <w:rsid w:val="00F346C9"/>
    <w:rsid w:val="00F35085"/>
    <w:rsid w:val="00F43257"/>
    <w:rsid w:val="00F46EC1"/>
    <w:rsid w:val="00F471B3"/>
    <w:rsid w:val="00F47D0B"/>
    <w:rsid w:val="00F50754"/>
    <w:rsid w:val="00F5088A"/>
    <w:rsid w:val="00F52FA5"/>
    <w:rsid w:val="00F5459D"/>
    <w:rsid w:val="00F5503D"/>
    <w:rsid w:val="00F55B64"/>
    <w:rsid w:val="00F56CFB"/>
    <w:rsid w:val="00F570E2"/>
    <w:rsid w:val="00F60ABA"/>
    <w:rsid w:val="00F62111"/>
    <w:rsid w:val="00F62510"/>
    <w:rsid w:val="00F64A72"/>
    <w:rsid w:val="00F70458"/>
    <w:rsid w:val="00F71566"/>
    <w:rsid w:val="00F72E43"/>
    <w:rsid w:val="00F74136"/>
    <w:rsid w:val="00F747F9"/>
    <w:rsid w:val="00F74816"/>
    <w:rsid w:val="00F763D0"/>
    <w:rsid w:val="00F76D93"/>
    <w:rsid w:val="00F80111"/>
    <w:rsid w:val="00F807C4"/>
    <w:rsid w:val="00F81515"/>
    <w:rsid w:val="00F81D79"/>
    <w:rsid w:val="00F85742"/>
    <w:rsid w:val="00F85838"/>
    <w:rsid w:val="00F85F45"/>
    <w:rsid w:val="00F867F6"/>
    <w:rsid w:val="00F8707C"/>
    <w:rsid w:val="00F96753"/>
    <w:rsid w:val="00F978A4"/>
    <w:rsid w:val="00F97BB8"/>
    <w:rsid w:val="00F97F11"/>
    <w:rsid w:val="00FA042A"/>
    <w:rsid w:val="00FA04DC"/>
    <w:rsid w:val="00FA0617"/>
    <w:rsid w:val="00FA117E"/>
    <w:rsid w:val="00FA12B5"/>
    <w:rsid w:val="00FA1E07"/>
    <w:rsid w:val="00FA230A"/>
    <w:rsid w:val="00FA256E"/>
    <w:rsid w:val="00FA26C7"/>
    <w:rsid w:val="00FA2717"/>
    <w:rsid w:val="00FA486D"/>
    <w:rsid w:val="00FA7C70"/>
    <w:rsid w:val="00FB00FC"/>
    <w:rsid w:val="00FB178C"/>
    <w:rsid w:val="00FB1D9E"/>
    <w:rsid w:val="00FB340F"/>
    <w:rsid w:val="00FB3F43"/>
    <w:rsid w:val="00FB56B8"/>
    <w:rsid w:val="00FB697B"/>
    <w:rsid w:val="00FB6D3D"/>
    <w:rsid w:val="00FC1BC3"/>
    <w:rsid w:val="00FC476B"/>
    <w:rsid w:val="00FC7E82"/>
    <w:rsid w:val="00FD0C08"/>
    <w:rsid w:val="00FD1390"/>
    <w:rsid w:val="00FD2A37"/>
    <w:rsid w:val="00FD3344"/>
    <w:rsid w:val="00FD3E33"/>
    <w:rsid w:val="00FD5510"/>
    <w:rsid w:val="00FD5C38"/>
    <w:rsid w:val="00FE0720"/>
    <w:rsid w:val="00FE137E"/>
    <w:rsid w:val="00FE1961"/>
    <w:rsid w:val="00FE2CEF"/>
    <w:rsid w:val="00FE623F"/>
    <w:rsid w:val="00FE6494"/>
    <w:rsid w:val="00FE77E9"/>
    <w:rsid w:val="00FF09C7"/>
    <w:rsid w:val="00FF2515"/>
    <w:rsid w:val="00FF266F"/>
    <w:rsid w:val="00FF31E1"/>
    <w:rsid w:val="00FF4A30"/>
    <w:rsid w:val="00FF6728"/>
    <w:rsid w:val="00FF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4A15"/>
    <w:pPr>
      <w:widowControl w:val="0"/>
      <w:autoSpaceDE w:val="0"/>
      <w:autoSpaceDN w:val="0"/>
      <w:spacing w:after="0" w:line="240" w:lineRule="auto"/>
    </w:pPr>
    <w:rPr>
      <w:rFonts w:ascii="Courier New" w:eastAsia="Courier New" w:hAnsi="Courier New" w:cs="Courier New"/>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44A15"/>
    <w:rPr>
      <w:sz w:val="26"/>
      <w:szCs w:val="26"/>
    </w:rPr>
  </w:style>
  <w:style w:type="character" w:customStyle="1" w:styleId="a4">
    <w:name w:val="Основной текст Знак"/>
    <w:basedOn w:val="a0"/>
    <w:link w:val="a3"/>
    <w:uiPriority w:val="1"/>
    <w:rsid w:val="00244A15"/>
    <w:rPr>
      <w:rFonts w:ascii="Courier New" w:eastAsia="Courier New" w:hAnsi="Courier New" w:cs="Courier New"/>
      <w:sz w:val="26"/>
      <w:szCs w:val="26"/>
      <w:lang w:val="en-US"/>
    </w:rPr>
  </w:style>
  <w:style w:type="paragraph" w:customStyle="1" w:styleId="11">
    <w:name w:val="Заголовок 11"/>
    <w:basedOn w:val="a"/>
    <w:uiPriority w:val="1"/>
    <w:qFormat/>
    <w:rsid w:val="00244A15"/>
    <w:pPr>
      <w:spacing w:before="253" w:line="380" w:lineRule="exact"/>
      <w:ind w:left="1051"/>
      <w:outlineLvl w:val="1"/>
    </w:pPr>
    <w:rPr>
      <w:sz w:val="44"/>
      <w:szCs w:val="44"/>
    </w:rPr>
  </w:style>
  <w:style w:type="paragraph" w:styleId="a5">
    <w:name w:val="List Paragraph"/>
    <w:basedOn w:val="a"/>
    <w:uiPriority w:val="34"/>
    <w:qFormat/>
    <w:rsid w:val="00244A15"/>
    <w:pPr>
      <w:ind w:left="1180" w:hanging="10"/>
      <w:jc w:val="both"/>
    </w:pPr>
  </w:style>
  <w:style w:type="paragraph" w:customStyle="1" w:styleId="TableParagraph">
    <w:name w:val="Table Paragraph"/>
    <w:basedOn w:val="a"/>
    <w:uiPriority w:val="1"/>
    <w:qFormat/>
    <w:rsid w:val="00244A15"/>
  </w:style>
  <w:style w:type="paragraph" w:styleId="3">
    <w:name w:val="Body Text Indent 3"/>
    <w:basedOn w:val="a"/>
    <w:link w:val="30"/>
    <w:uiPriority w:val="99"/>
    <w:semiHidden/>
    <w:unhideWhenUsed/>
    <w:rsid w:val="00244A15"/>
    <w:pPr>
      <w:spacing w:after="120"/>
      <w:ind w:left="283"/>
    </w:pPr>
    <w:rPr>
      <w:sz w:val="16"/>
      <w:szCs w:val="16"/>
    </w:rPr>
  </w:style>
  <w:style w:type="character" w:customStyle="1" w:styleId="30">
    <w:name w:val="Основной текст с отступом 3 Знак"/>
    <w:basedOn w:val="a0"/>
    <w:link w:val="3"/>
    <w:uiPriority w:val="99"/>
    <w:semiHidden/>
    <w:rsid w:val="00244A15"/>
    <w:rPr>
      <w:rFonts w:ascii="Courier New" w:eastAsia="Courier New" w:hAnsi="Courier New" w:cs="Courier New"/>
      <w:sz w:val="16"/>
      <w:szCs w:val="16"/>
      <w:lang w:val="en-US"/>
    </w:rPr>
  </w:style>
  <w:style w:type="paragraph" w:styleId="a6">
    <w:name w:val="Title"/>
    <w:basedOn w:val="a"/>
    <w:link w:val="a7"/>
    <w:qFormat/>
    <w:rsid w:val="00765B27"/>
    <w:pPr>
      <w:adjustRightInd w:val="0"/>
      <w:jc w:val="center"/>
    </w:pPr>
    <w:rPr>
      <w:rFonts w:ascii="Garamond" w:eastAsia="Times New Roman" w:hAnsi="Garamond" w:cs="Times New Roman"/>
      <w:b/>
      <w:bCs/>
      <w:sz w:val="38"/>
      <w:szCs w:val="20"/>
      <w:lang w:val="ru-RU" w:eastAsia="ru-RU"/>
    </w:rPr>
  </w:style>
  <w:style w:type="character" w:customStyle="1" w:styleId="a7">
    <w:name w:val="Название Знак"/>
    <w:basedOn w:val="a0"/>
    <w:link w:val="a6"/>
    <w:rsid w:val="00765B27"/>
    <w:rPr>
      <w:rFonts w:ascii="Garamond" w:eastAsia="Times New Roman" w:hAnsi="Garamond" w:cs="Times New Roman"/>
      <w:b/>
      <w:bCs/>
      <w:sz w:val="38"/>
      <w:szCs w:val="20"/>
      <w:lang w:eastAsia="ru-RU"/>
    </w:rPr>
  </w:style>
  <w:style w:type="paragraph" w:customStyle="1" w:styleId="12">
    <w:name w:val="Заголовок 12"/>
    <w:basedOn w:val="a"/>
    <w:uiPriority w:val="1"/>
    <w:qFormat/>
    <w:rsid w:val="00F85F45"/>
    <w:pPr>
      <w:ind w:left="242"/>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04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11619</Words>
  <Characters>66234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19</cp:revision>
  <cp:lastPrinted>2021-10-07T06:47:00Z</cp:lastPrinted>
  <dcterms:created xsi:type="dcterms:W3CDTF">2019-04-01T10:05:00Z</dcterms:created>
  <dcterms:modified xsi:type="dcterms:W3CDTF">2023-07-05T14:13:00Z</dcterms:modified>
</cp:coreProperties>
</file>